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909" w:rsidRPr="00E77909" w:rsidRDefault="00E77909" w:rsidP="00D94C8F">
      <w:pPr>
        <w:tabs>
          <w:tab w:val="left" w:pos="0"/>
        </w:tabs>
        <w:spacing w:after="0" w:line="240" w:lineRule="auto"/>
        <w:jc w:val="center"/>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Муниципальное дошкольное образовательное бюджетное учреждение</w:t>
      </w:r>
    </w:p>
    <w:p w:rsidR="00E77909" w:rsidRPr="00E77909" w:rsidRDefault="00E77909" w:rsidP="00D94C8F">
      <w:pPr>
        <w:tabs>
          <w:tab w:val="left" w:pos="0"/>
        </w:tabs>
        <w:spacing w:after="0" w:line="240" w:lineRule="auto"/>
        <w:jc w:val="center"/>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«Детский сад общеразвивающего вида № 10 Лесозаводского городского округа»</w:t>
      </w:r>
    </w:p>
    <w:p w:rsidR="00E77909" w:rsidRPr="00E77909" w:rsidRDefault="00E77909" w:rsidP="00D94C8F">
      <w:pPr>
        <w:tabs>
          <w:tab w:val="left" w:pos="0"/>
        </w:tabs>
        <w:spacing w:after="0" w:line="240" w:lineRule="auto"/>
        <w:jc w:val="center"/>
        <w:rPr>
          <w:rFonts w:ascii="Times New Roman" w:eastAsia="Times New Roman" w:hAnsi="Times New Roman" w:cs="Times New Roman"/>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4E3A5E">
      <w:pPr>
        <w:tabs>
          <w:tab w:val="left" w:pos="0"/>
        </w:tabs>
        <w:spacing w:after="0" w:line="240" w:lineRule="auto"/>
        <w:jc w:val="center"/>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АНАЛИЗ ДЕЯТЕЛЬНОСТИ</w:t>
      </w:r>
    </w:p>
    <w:p w:rsidR="00E77909" w:rsidRPr="00E77909" w:rsidRDefault="00E77909" w:rsidP="004E3A5E">
      <w:pPr>
        <w:tabs>
          <w:tab w:val="left" w:pos="0"/>
        </w:tabs>
        <w:spacing w:after="0" w:line="240" w:lineRule="auto"/>
        <w:jc w:val="center"/>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МДОБУ «Д/С №10 ЛГО»</w:t>
      </w:r>
    </w:p>
    <w:p w:rsidR="00E77909" w:rsidRPr="00E77909" w:rsidRDefault="00E77909" w:rsidP="004E3A5E">
      <w:pPr>
        <w:tabs>
          <w:tab w:val="left" w:pos="0"/>
        </w:tabs>
        <w:spacing w:after="0" w:line="240" w:lineRule="auto"/>
        <w:jc w:val="center"/>
        <w:rPr>
          <w:rFonts w:ascii="Times New Roman" w:eastAsia="Times New Roman" w:hAnsi="Times New Roman" w:cs="Times New Roman"/>
          <w:sz w:val="24"/>
          <w:szCs w:val="24"/>
          <w:lang w:eastAsia="ru-RU"/>
        </w:rPr>
      </w:pPr>
    </w:p>
    <w:p w:rsidR="00E77909" w:rsidRPr="00E77909" w:rsidRDefault="00A842C9" w:rsidP="004E3A5E">
      <w:pPr>
        <w:tabs>
          <w:tab w:val="left" w:pos="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2021-2022</w:t>
      </w:r>
      <w:r w:rsidR="00E77909" w:rsidRPr="00E77909">
        <w:rPr>
          <w:rFonts w:ascii="Times New Roman" w:eastAsia="Times New Roman" w:hAnsi="Times New Roman" w:cs="Times New Roman"/>
          <w:b/>
          <w:sz w:val="24"/>
          <w:szCs w:val="24"/>
          <w:lang w:eastAsia="ru-RU"/>
        </w:rPr>
        <w:t xml:space="preserve"> учебный год</w:t>
      </w:r>
    </w:p>
    <w:p w:rsidR="00E77909" w:rsidRPr="00E77909" w:rsidRDefault="00E77909" w:rsidP="004E3A5E">
      <w:pPr>
        <w:tabs>
          <w:tab w:val="left" w:pos="0"/>
        </w:tabs>
        <w:spacing w:after="0" w:line="240" w:lineRule="auto"/>
        <w:jc w:val="center"/>
        <w:rPr>
          <w:rFonts w:ascii="Times New Roman" w:eastAsia="Times New Roman" w:hAnsi="Times New Roman" w:cs="Times New Roman"/>
          <w:sz w:val="24"/>
          <w:szCs w:val="24"/>
          <w:lang w:eastAsia="ru-RU"/>
        </w:rPr>
      </w:pPr>
    </w:p>
    <w:p w:rsidR="00E77909" w:rsidRPr="00E77909" w:rsidRDefault="00E77909" w:rsidP="004E3A5E">
      <w:pPr>
        <w:tabs>
          <w:tab w:val="left" w:pos="0"/>
        </w:tabs>
        <w:spacing w:after="0" w:line="240" w:lineRule="auto"/>
        <w:jc w:val="center"/>
        <w:rPr>
          <w:rFonts w:ascii="Times New Roman" w:eastAsia="Times New Roman" w:hAnsi="Times New Roman" w:cs="Times New Roman"/>
          <w:sz w:val="24"/>
          <w:szCs w:val="24"/>
          <w:vertAlign w:val="superscript"/>
          <w:lang w:eastAsia="ru-RU"/>
        </w:rPr>
      </w:pPr>
    </w:p>
    <w:p w:rsidR="00E77909" w:rsidRPr="00E77909" w:rsidRDefault="00E77909" w:rsidP="004E3A5E">
      <w:pPr>
        <w:tabs>
          <w:tab w:val="left" w:pos="0"/>
        </w:tabs>
        <w:spacing w:after="0" w:line="240" w:lineRule="auto"/>
        <w:jc w:val="center"/>
        <w:rPr>
          <w:rFonts w:ascii="Times New Roman" w:eastAsia="Times New Roman" w:hAnsi="Times New Roman" w:cs="Times New Roman"/>
          <w:sz w:val="24"/>
          <w:szCs w:val="24"/>
          <w:vertAlign w:val="superscript"/>
          <w:lang w:eastAsia="ru-RU"/>
        </w:rPr>
      </w:pPr>
    </w:p>
    <w:p w:rsidR="00E77909" w:rsidRPr="00E77909" w:rsidRDefault="00E77909" w:rsidP="004E3A5E">
      <w:pPr>
        <w:tabs>
          <w:tab w:val="left" w:pos="0"/>
        </w:tabs>
        <w:spacing w:after="0" w:line="240" w:lineRule="auto"/>
        <w:jc w:val="center"/>
        <w:rPr>
          <w:rFonts w:ascii="Times New Roman" w:eastAsia="Times New Roman" w:hAnsi="Times New Roman" w:cs="Times New Roman"/>
          <w:sz w:val="24"/>
          <w:szCs w:val="24"/>
          <w:vertAlign w:val="superscript"/>
          <w:lang w:eastAsia="ru-RU"/>
        </w:rPr>
      </w:pPr>
    </w:p>
    <w:p w:rsidR="00E77909" w:rsidRPr="00E77909" w:rsidRDefault="00E77909" w:rsidP="004E3A5E">
      <w:pPr>
        <w:tabs>
          <w:tab w:val="left" w:pos="0"/>
        </w:tabs>
        <w:spacing w:after="0" w:line="240" w:lineRule="auto"/>
        <w:jc w:val="center"/>
        <w:rPr>
          <w:rFonts w:ascii="Times New Roman" w:eastAsia="Times New Roman" w:hAnsi="Times New Roman" w:cs="Times New Roman"/>
          <w:sz w:val="24"/>
          <w:szCs w:val="24"/>
          <w:vertAlign w:val="superscript"/>
          <w:lang w:eastAsia="ru-RU"/>
        </w:rPr>
      </w:pPr>
    </w:p>
    <w:p w:rsidR="00E77909" w:rsidRPr="00E77909" w:rsidRDefault="00E77909" w:rsidP="004E3A5E">
      <w:pPr>
        <w:tabs>
          <w:tab w:val="left" w:pos="0"/>
        </w:tabs>
        <w:spacing w:after="0" w:line="240" w:lineRule="auto"/>
        <w:jc w:val="center"/>
        <w:rPr>
          <w:rFonts w:ascii="Times New Roman" w:eastAsia="Times New Roman" w:hAnsi="Times New Roman" w:cs="Times New Roman"/>
          <w:sz w:val="24"/>
          <w:szCs w:val="24"/>
          <w:vertAlign w:val="superscript"/>
          <w:lang w:eastAsia="ru-RU"/>
        </w:rPr>
      </w:pPr>
    </w:p>
    <w:p w:rsidR="00E77909" w:rsidRPr="00E77909" w:rsidRDefault="00E77909" w:rsidP="004E3A5E">
      <w:pPr>
        <w:tabs>
          <w:tab w:val="left" w:pos="0"/>
        </w:tabs>
        <w:spacing w:after="0" w:line="240" w:lineRule="auto"/>
        <w:jc w:val="center"/>
        <w:rPr>
          <w:rFonts w:ascii="Times New Roman" w:eastAsia="Times New Roman" w:hAnsi="Times New Roman" w:cs="Times New Roman"/>
          <w:sz w:val="24"/>
          <w:szCs w:val="24"/>
          <w:vertAlign w:val="superscript"/>
          <w:lang w:eastAsia="ru-RU"/>
        </w:rPr>
      </w:pPr>
    </w:p>
    <w:p w:rsidR="00E77909" w:rsidRPr="00E77909" w:rsidRDefault="00E77909" w:rsidP="004E3A5E">
      <w:pPr>
        <w:tabs>
          <w:tab w:val="left" w:pos="0"/>
        </w:tabs>
        <w:spacing w:after="0" w:line="240" w:lineRule="auto"/>
        <w:jc w:val="center"/>
        <w:rPr>
          <w:rFonts w:ascii="Times New Roman" w:eastAsia="Times New Roman" w:hAnsi="Times New Roman" w:cs="Times New Roman"/>
          <w:sz w:val="24"/>
          <w:szCs w:val="24"/>
          <w:vertAlign w:val="superscript"/>
          <w:lang w:eastAsia="ru-RU"/>
        </w:rPr>
      </w:pPr>
    </w:p>
    <w:p w:rsidR="00E77909" w:rsidRPr="00E77909" w:rsidRDefault="00E77909" w:rsidP="004E3A5E">
      <w:pPr>
        <w:tabs>
          <w:tab w:val="left" w:pos="0"/>
        </w:tabs>
        <w:spacing w:after="0" w:line="240" w:lineRule="auto"/>
        <w:jc w:val="center"/>
        <w:rPr>
          <w:rFonts w:ascii="Times New Roman" w:eastAsia="Times New Roman" w:hAnsi="Times New Roman" w:cs="Times New Roman"/>
          <w:sz w:val="24"/>
          <w:szCs w:val="24"/>
          <w:vertAlign w:val="superscript"/>
          <w:lang w:eastAsia="ru-RU"/>
        </w:rPr>
      </w:pPr>
    </w:p>
    <w:p w:rsidR="00E77909" w:rsidRPr="00E77909" w:rsidRDefault="00E77909" w:rsidP="004E3A5E">
      <w:pPr>
        <w:tabs>
          <w:tab w:val="left" w:pos="0"/>
        </w:tabs>
        <w:spacing w:after="0" w:line="240" w:lineRule="auto"/>
        <w:jc w:val="center"/>
        <w:rPr>
          <w:rFonts w:ascii="Times New Roman" w:eastAsia="Times New Roman" w:hAnsi="Times New Roman" w:cs="Times New Roman"/>
          <w:sz w:val="24"/>
          <w:szCs w:val="24"/>
          <w:vertAlign w:val="superscript"/>
          <w:lang w:eastAsia="ru-RU"/>
        </w:rPr>
      </w:pPr>
    </w:p>
    <w:p w:rsidR="00E77909" w:rsidRPr="00E77909" w:rsidRDefault="00E77909" w:rsidP="004E3A5E">
      <w:pPr>
        <w:tabs>
          <w:tab w:val="left" w:pos="0"/>
        </w:tabs>
        <w:spacing w:after="0" w:line="240" w:lineRule="auto"/>
        <w:jc w:val="center"/>
        <w:rPr>
          <w:rFonts w:ascii="Times New Roman" w:eastAsia="Times New Roman" w:hAnsi="Times New Roman" w:cs="Times New Roman"/>
          <w:sz w:val="24"/>
          <w:szCs w:val="24"/>
          <w:vertAlign w:val="superscript"/>
          <w:lang w:eastAsia="ru-RU"/>
        </w:rPr>
      </w:pPr>
    </w:p>
    <w:p w:rsidR="00E77909" w:rsidRPr="00E77909" w:rsidRDefault="00E77909" w:rsidP="004E3A5E">
      <w:pPr>
        <w:tabs>
          <w:tab w:val="left" w:pos="0"/>
        </w:tabs>
        <w:spacing w:after="0" w:line="240" w:lineRule="auto"/>
        <w:jc w:val="center"/>
        <w:rPr>
          <w:rFonts w:ascii="Times New Roman" w:eastAsia="Times New Roman" w:hAnsi="Times New Roman" w:cs="Times New Roman"/>
          <w:sz w:val="24"/>
          <w:szCs w:val="24"/>
          <w:vertAlign w:val="superscript"/>
          <w:lang w:eastAsia="ru-RU"/>
        </w:rPr>
      </w:pPr>
    </w:p>
    <w:p w:rsidR="00E77909" w:rsidRPr="00E77909" w:rsidRDefault="00E77909" w:rsidP="004E3A5E">
      <w:pPr>
        <w:tabs>
          <w:tab w:val="left" w:pos="0"/>
        </w:tabs>
        <w:spacing w:after="0" w:line="240" w:lineRule="auto"/>
        <w:jc w:val="center"/>
        <w:rPr>
          <w:rFonts w:ascii="Times New Roman" w:eastAsia="Times New Roman" w:hAnsi="Times New Roman" w:cs="Times New Roman"/>
          <w:sz w:val="24"/>
          <w:szCs w:val="24"/>
          <w:vertAlign w:val="superscript"/>
          <w:lang w:eastAsia="ru-RU"/>
        </w:rPr>
      </w:pPr>
    </w:p>
    <w:p w:rsidR="00E77909" w:rsidRPr="00E77909" w:rsidRDefault="00E77909" w:rsidP="004E3A5E">
      <w:pPr>
        <w:tabs>
          <w:tab w:val="left" w:pos="0"/>
        </w:tabs>
        <w:spacing w:after="0" w:line="240" w:lineRule="auto"/>
        <w:jc w:val="center"/>
        <w:rPr>
          <w:rFonts w:ascii="Times New Roman" w:eastAsia="Times New Roman" w:hAnsi="Times New Roman" w:cs="Times New Roman"/>
          <w:sz w:val="24"/>
          <w:szCs w:val="24"/>
          <w:vertAlign w:val="superscript"/>
          <w:lang w:eastAsia="ru-RU"/>
        </w:rPr>
      </w:pPr>
    </w:p>
    <w:p w:rsidR="00E77909" w:rsidRPr="00E77909" w:rsidRDefault="00E77909" w:rsidP="004E3A5E">
      <w:pPr>
        <w:tabs>
          <w:tab w:val="left" w:pos="0"/>
        </w:tabs>
        <w:spacing w:after="0" w:line="240" w:lineRule="auto"/>
        <w:jc w:val="center"/>
        <w:rPr>
          <w:rFonts w:ascii="Times New Roman" w:eastAsia="Times New Roman" w:hAnsi="Times New Roman" w:cs="Times New Roman"/>
          <w:sz w:val="24"/>
          <w:szCs w:val="24"/>
          <w:vertAlign w:val="superscript"/>
          <w:lang w:eastAsia="ru-RU"/>
        </w:rPr>
      </w:pPr>
    </w:p>
    <w:p w:rsidR="00E77909" w:rsidRPr="00E77909" w:rsidRDefault="00E77909" w:rsidP="004E3A5E">
      <w:pPr>
        <w:tabs>
          <w:tab w:val="left" w:pos="0"/>
        </w:tabs>
        <w:spacing w:after="0" w:line="240" w:lineRule="auto"/>
        <w:jc w:val="center"/>
        <w:rPr>
          <w:rFonts w:ascii="Times New Roman" w:eastAsia="Times New Roman" w:hAnsi="Times New Roman" w:cs="Times New Roman"/>
          <w:sz w:val="24"/>
          <w:szCs w:val="24"/>
          <w:vertAlign w:val="superscript"/>
          <w:lang w:eastAsia="ru-RU"/>
        </w:rPr>
      </w:pPr>
    </w:p>
    <w:p w:rsidR="00E77909" w:rsidRPr="00E77909" w:rsidRDefault="00E77909" w:rsidP="004E3A5E">
      <w:pPr>
        <w:tabs>
          <w:tab w:val="left" w:pos="0"/>
        </w:tabs>
        <w:spacing w:after="0" w:line="240" w:lineRule="auto"/>
        <w:jc w:val="center"/>
        <w:rPr>
          <w:rFonts w:ascii="Times New Roman" w:eastAsia="Times New Roman" w:hAnsi="Times New Roman" w:cs="Times New Roman"/>
          <w:sz w:val="24"/>
          <w:szCs w:val="24"/>
          <w:vertAlign w:val="superscript"/>
          <w:lang w:eastAsia="ru-RU"/>
        </w:rPr>
      </w:pPr>
    </w:p>
    <w:p w:rsidR="00E77909" w:rsidRPr="00E77909" w:rsidRDefault="00E77909" w:rsidP="004E3A5E">
      <w:pPr>
        <w:tabs>
          <w:tab w:val="left" w:pos="0"/>
        </w:tabs>
        <w:spacing w:after="0" w:line="240" w:lineRule="auto"/>
        <w:jc w:val="center"/>
        <w:rPr>
          <w:rFonts w:ascii="Times New Roman" w:eastAsia="Times New Roman" w:hAnsi="Times New Roman" w:cs="Times New Roman"/>
          <w:sz w:val="24"/>
          <w:szCs w:val="24"/>
          <w:vertAlign w:val="superscript"/>
          <w:lang w:eastAsia="ru-RU"/>
        </w:rPr>
      </w:pPr>
    </w:p>
    <w:p w:rsidR="00E77909" w:rsidRPr="00E77909" w:rsidRDefault="00E77909" w:rsidP="004E3A5E">
      <w:pPr>
        <w:tabs>
          <w:tab w:val="left" w:pos="0"/>
        </w:tabs>
        <w:spacing w:after="0" w:line="240" w:lineRule="auto"/>
        <w:jc w:val="center"/>
        <w:rPr>
          <w:rFonts w:ascii="Times New Roman" w:eastAsia="Times New Roman" w:hAnsi="Times New Roman" w:cs="Times New Roman"/>
          <w:sz w:val="24"/>
          <w:szCs w:val="24"/>
          <w:vertAlign w:val="superscript"/>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vertAlign w:val="superscript"/>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vertAlign w:val="superscript"/>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vertAlign w:val="superscript"/>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vertAlign w:val="superscript"/>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vertAlign w:val="superscript"/>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vertAlign w:val="superscript"/>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vertAlign w:val="superscript"/>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vertAlign w:val="superscript"/>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vertAlign w:val="superscript"/>
          <w:lang w:eastAsia="ru-RU"/>
        </w:rPr>
      </w:pPr>
    </w:p>
    <w:p w:rsidR="00E77909" w:rsidRPr="00E77909" w:rsidRDefault="00E77909" w:rsidP="004E3A5E">
      <w:pPr>
        <w:tabs>
          <w:tab w:val="left" w:pos="0"/>
        </w:tabs>
        <w:spacing w:after="0" w:line="240" w:lineRule="auto"/>
        <w:jc w:val="right"/>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692042 г. Лесозаводск,</w:t>
      </w:r>
    </w:p>
    <w:p w:rsidR="00E77909" w:rsidRPr="00E77909" w:rsidRDefault="00E77909" w:rsidP="004E3A5E">
      <w:pPr>
        <w:tabs>
          <w:tab w:val="left" w:pos="0"/>
        </w:tabs>
        <w:spacing w:after="0" w:line="240" w:lineRule="auto"/>
        <w:jc w:val="right"/>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Ул. Калининская 17</w:t>
      </w:r>
    </w:p>
    <w:p w:rsidR="00E77909" w:rsidRPr="00E77909" w:rsidRDefault="00E77909" w:rsidP="004E3A5E">
      <w:pPr>
        <w:tabs>
          <w:tab w:val="left" w:pos="0"/>
        </w:tabs>
        <w:spacing w:after="0" w:line="240" w:lineRule="auto"/>
        <w:jc w:val="right"/>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Телефон: (42355) 23-7-99</w:t>
      </w:r>
    </w:p>
    <w:p w:rsidR="00E77909" w:rsidRPr="00E77909" w:rsidRDefault="00E77909" w:rsidP="004E3A5E">
      <w:pPr>
        <w:tabs>
          <w:tab w:val="left" w:pos="0"/>
        </w:tabs>
        <w:spacing w:after="0" w:line="240" w:lineRule="auto"/>
        <w:jc w:val="right"/>
        <w:rPr>
          <w:rFonts w:ascii="Times New Roman" w:eastAsia="Times New Roman" w:hAnsi="Times New Roman" w:cs="Times New Roman"/>
          <w:b/>
          <w:sz w:val="24"/>
          <w:szCs w:val="24"/>
          <w:lang w:eastAsia="ru-RU"/>
        </w:rPr>
      </w:pPr>
    </w:p>
    <w:p w:rsid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211A07" w:rsidRDefault="00211A07" w:rsidP="00E06BA1">
      <w:pPr>
        <w:tabs>
          <w:tab w:val="left" w:pos="0"/>
        </w:tabs>
        <w:spacing w:after="0" w:line="240" w:lineRule="auto"/>
        <w:jc w:val="both"/>
        <w:rPr>
          <w:rFonts w:ascii="Times New Roman" w:eastAsia="Times New Roman" w:hAnsi="Times New Roman" w:cs="Times New Roman"/>
          <w:b/>
          <w:sz w:val="24"/>
          <w:szCs w:val="24"/>
          <w:lang w:eastAsia="ru-RU"/>
        </w:rPr>
      </w:pPr>
    </w:p>
    <w:p w:rsidR="00211A07" w:rsidRPr="00E77909" w:rsidRDefault="00211A07"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lastRenderedPageBreak/>
        <w:t xml:space="preserve">Оглавление </w:t>
      </w: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943E0">
      <w:pPr>
        <w:numPr>
          <w:ilvl w:val="0"/>
          <w:numId w:val="5"/>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Информационная справка……………………………………………………...….3</w:t>
      </w:r>
    </w:p>
    <w:p w:rsidR="00E77909" w:rsidRPr="00E77909" w:rsidRDefault="00E77909" w:rsidP="00E943E0">
      <w:pPr>
        <w:numPr>
          <w:ilvl w:val="0"/>
          <w:numId w:val="5"/>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Анализ состояния здоровья воспитанников……………………………….........</w:t>
      </w:r>
      <w:r w:rsidR="005436B5">
        <w:rPr>
          <w:rFonts w:ascii="Times New Roman" w:eastAsia="Times New Roman" w:hAnsi="Times New Roman" w:cs="Times New Roman"/>
          <w:b/>
          <w:sz w:val="24"/>
          <w:szCs w:val="24"/>
          <w:lang w:eastAsia="ru-RU"/>
        </w:rPr>
        <w:t>.</w:t>
      </w:r>
      <w:r w:rsidRPr="00E77909">
        <w:rPr>
          <w:rFonts w:ascii="Times New Roman" w:eastAsia="Times New Roman" w:hAnsi="Times New Roman" w:cs="Times New Roman"/>
          <w:b/>
          <w:sz w:val="24"/>
          <w:szCs w:val="24"/>
          <w:lang w:eastAsia="ru-RU"/>
        </w:rPr>
        <w:t>3</w:t>
      </w:r>
    </w:p>
    <w:p w:rsidR="00E77909" w:rsidRPr="00E77909" w:rsidRDefault="00E77909" w:rsidP="00E943E0">
      <w:pPr>
        <w:numPr>
          <w:ilvl w:val="0"/>
          <w:numId w:val="6"/>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sz w:val="24"/>
          <w:szCs w:val="24"/>
          <w:lang w:eastAsia="ru-RU"/>
        </w:rPr>
        <w:t>Анализ мониторинга физического развития детей</w:t>
      </w:r>
    </w:p>
    <w:p w:rsidR="00E77909" w:rsidRPr="00E77909" w:rsidRDefault="00E77909" w:rsidP="00E943E0">
      <w:pPr>
        <w:numPr>
          <w:ilvl w:val="0"/>
          <w:numId w:val="6"/>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sz w:val="24"/>
          <w:szCs w:val="24"/>
          <w:lang w:eastAsia="ru-RU"/>
        </w:rPr>
        <w:t xml:space="preserve">Результат анализа здоровья детей </w:t>
      </w:r>
    </w:p>
    <w:p w:rsidR="00E77909" w:rsidRPr="00E77909" w:rsidRDefault="00E77909" w:rsidP="00E943E0">
      <w:pPr>
        <w:numPr>
          <w:ilvl w:val="0"/>
          <w:numId w:val="6"/>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sz w:val="24"/>
          <w:szCs w:val="24"/>
          <w:lang w:eastAsia="ru-RU"/>
        </w:rPr>
        <w:t>Адаптация детей к условиям ДОУ</w:t>
      </w:r>
    </w:p>
    <w:p w:rsidR="00E77909" w:rsidRPr="00E77909" w:rsidRDefault="00E77909" w:rsidP="00E943E0">
      <w:pPr>
        <w:numPr>
          <w:ilvl w:val="0"/>
          <w:numId w:val="6"/>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sz w:val="24"/>
          <w:szCs w:val="24"/>
          <w:lang w:eastAsia="ru-RU"/>
        </w:rPr>
        <w:t>Анализ посещаемости воспитанниками ДОУ</w:t>
      </w:r>
    </w:p>
    <w:p w:rsidR="00E77909" w:rsidRPr="00E77909" w:rsidRDefault="00E77909" w:rsidP="00E943E0">
      <w:pPr>
        <w:numPr>
          <w:ilvl w:val="0"/>
          <w:numId w:val="5"/>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Результаты выполнения программы по всем направлениям……………......6</w:t>
      </w:r>
    </w:p>
    <w:p w:rsidR="00E77909" w:rsidRPr="00E77909" w:rsidRDefault="00E77909" w:rsidP="00E943E0">
      <w:pPr>
        <w:numPr>
          <w:ilvl w:val="0"/>
          <w:numId w:val="6"/>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sz w:val="24"/>
          <w:szCs w:val="24"/>
          <w:lang w:eastAsia="ru-RU"/>
        </w:rPr>
        <w:t>Результаты освоени</w:t>
      </w:r>
      <w:r w:rsidR="00F53BA0">
        <w:rPr>
          <w:rFonts w:ascii="Times New Roman" w:eastAsia="Times New Roman" w:hAnsi="Times New Roman" w:cs="Times New Roman"/>
          <w:sz w:val="24"/>
          <w:szCs w:val="24"/>
          <w:lang w:eastAsia="ru-RU"/>
        </w:rPr>
        <w:t>я программного материала за 2021-2022</w:t>
      </w:r>
      <w:r w:rsidR="002A1BA6">
        <w:rPr>
          <w:rFonts w:ascii="Times New Roman" w:eastAsia="Times New Roman" w:hAnsi="Times New Roman" w:cs="Times New Roman"/>
          <w:sz w:val="24"/>
          <w:szCs w:val="24"/>
          <w:lang w:eastAsia="ru-RU"/>
        </w:rPr>
        <w:t xml:space="preserve"> учебный </w:t>
      </w:r>
      <w:r w:rsidRPr="00E77909">
        <w:rPr>
          <w:rFonts w:ascii="Times New Roman" w:eastAsia="Times New Roman" w:hAnsi="Times New Roman" w:cs="Times New Roman"/>
          <w:sz w:val="24"/>
          <w:szCs w:val="24"/>
          <w:lang w:eastAsia="ru-RU"/>
        </w:rPr>
        <w:t>год</w:t>
      </w:r>
    </w:p>
    <w:p w:rsidR="00E77909" w:rsidRPr="00F53BA0" w:rsidRDefault="00E77909" w:rsidP="00E943E0">
      <w:pPr>
        <w:numPr>
          <w:ilvl w:val="0"/>
          <w:numId w:val="6"/>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sz w:val="24"/>
          <w:szCs w:val="24"/>
          <w:lang w:eastAsia="ru-RU"/>
        </w:rPr>
        <w:t>Работа с детьми ОВЗ</w:t>
      </w:r>
    </w:p>
    <w:p w:rsidR="00F53BA0" w:rsidRDefault="00F53BA0" w:rsidP="00F53BA0">
      <w:pPr>
        <w:numPr>
          <w:ilvl w:val="0"/>
          <w:numId w:val="6"/>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F53BA0">
        <w:rPr>
          <w:rFonts w:ascii="Times New Roman" w:eastAsia="Times New Roman" w:hAnsi="Times New Roman" w:cs="Times New Roman"/>
          <w:sz w:val="24"/>
          <w:szCs w:val="24"/>
          <w:lang w:eastAsia="ru-RU"/>
        </w:rPr>
        <w:t>Сведения о численности детей – инвалидов в ДОО</w:t>
      </w:r>
    </w:p>
    <w:p w:rsidR="00F53BA0" w:rsidRDefault="00F53BA0" w:rsidP="00F53BA0">
      <w:pPr>
        <w:numPr>
          <w:ilvl w:val="0"/>
          <w:numId w:val="6"/>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F53BA0">
        <w:rPr>
          <w:rFonts w:ascii="Times New Roman" w:eastAsia="Times New Roman" w:hAnsi="Times New Roman" w:cs="Times New Roman"/>
          <w:sz w:val="24"/>
          <w:szCs w:val="24"/>
          <w:lang w:eastAsia="ru-RU"/>
        </w:rPr>
        <w:t>Количество детей с нарушением речевого развития, получающих коррекционную помощь в специализированных группах</w:t>
      </w:r>
    </w:p>
    <w:p w:rsidR="00F53BA0" w:rsidRDefault="00F53BA0" w:rsidP="00F53BA0">
      <w:pPr>
        <w:numPr>
          <w:ilvl w:val="0"/>
          <w:numId w:val="6"/>
        </w:numPr>
        <w:tabs>
          <w:tab w:val="left" w:pos="0"/>
        </w:tabs>
        <w:spacing w:after="0" w:line="240" w:lineRule="auto"/>
        <w:contextualSpacing/>
        <w:jc w:val="both"/>
        <w:rPr>
          <w:rFonts w:ascii="Times New Roman" w:eastAsia="Times New Roman" w:hAnsi="Times New Roman" w:cs="Times New Roman"/>
          <w:sz w:val="24"/>
          <w:szCs w:val="24"/>
          <w:lang w:eastAsia="ru-RU"/>
        </w:rPr>
      </w:pPr>
      <w:proofErr w:type="gramStart"/>
      <w:r w:rsidRPr="00F53BA0">
        <w:rPr>
          <w:rFonts w:ascii="Times New Roman" w:eastAsia="Times New Roman" w:hAnsi="Times New Roman" w:cs="Times New Roman"/>
          <w:sz w:val="24"/>
          <w:szCs w:val="24"/>
          <w:lang w:eastAsia="ru-RU"/>
        </w:rPr>
        <w:t>Дети</w:t>
      </w:r>
      <w:proofErr w:type="gramEnd"/>
      <w:r w:rsidRPr="00F53BA0">
        <w:rPr>
          <w:rFonts w:ascii="Times New Roman" w:eastAsia="Times New Roman" w:hAnsi="Times New Roman" w:cs="Times New Roman"/>
          <w:sz w:val="24"/>
          <w:szCs w:val="24"/>
          <w:lang w:eastAsia="ru-RU"/>
        </w:rPr>
        <w:t xml:space="preserve"> имеющие заболевания</w:t>
      </w:r>
    </w:p>
    <w:p w:rsidR="00F53BA0" w:rsidRPr="00F53BA0" w:rsidRDefault="00F53BA0" w:rsidP="00F53BA0">
      <w:pPr>
        <w:numPr>
          <w:ilvl w:val="0"/>
          <w:numId w:val="6"/>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F53BA0">
        <w:rPr>
          <w:rFonts w:ascii="Times New Roman" w:eastAsia="Times New Roman" w:hAnsi="Times New Roman" w:cs="Times New Roman"/>
          <w:sz w:val="24"/>
          <w:szCs w:val="24"/>
          <w:lang w:eastAsia="ru-RU"/>
        </w:rPr>
        <w:t>Работа консультативного центра</w:t>
      </w:r>
    </w:p>
    <w:p w:rsidR="00E77909" w:rsidRPr="00E77909" w:rsidRDefault="00E77909" w:rsidP="00E943E0">
      <w:pPr>
        <w:numPr>
          <w:ilvl w:val="0"/>
          <w:numId w:val="6"/>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sz w:val="24"/>
          <w:szCs w:val="24"/>
          <w:lang w:eastAsia="ru-RU"/>
        </w:rPr>
        <w:t xml:space="preserve">Работа с </w:t>
      </w:r>
      <w:r w:rsidRPr="00E77909">
        <w:rPr>
          <w:rFonts w:ascii="Times New Roman" w:hAnsi="Times New Roman" w:cs="Times New Roman"/>
          <w:sz w:val="24"/>
          <w:szCs w:val="24"/>
        </w:rPr>
        <w:t>опекунами и опекаемыми детьми</w:t>
      </w:r>
    </w:p>
    <w:p w:rsidR="00E77909" w:rsidRPr="00E77909" w:rsidRDefault="00E77909" w:rsidP="00E943E0">
      <w:pPr>
        <w:numPr>
          <w:ilvl w:val="0"/>
          <w:numId w:val="5"/>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Анализ уровня готовности детей подготовительной группы к обучению в школе………………</w:t>
      </w:r>
      <w:r w:rsidR="00F53BA0">
        <w:rPr>
          <w:rFonts w:ascii="Times New Roman" w:eastAsia="Times New Roman" w:hAnsi="Times New Roman" w:cs="Times New Roman"/>
          <w:b/>
          <w:sz w:val="24"/>
          <w:szCs w:val="24"/>
          <w:lang w:eastAsia="ru-RU"/>
        </w:rPr>
        <w:t>……………………………………………………………........12</w:t>
      </w:r>
    </w:p>
    <w:p w:rsidR="00E77909" w:rsidRPr="00E77909" w:rsidRDefault="00E77909" w:rsidP="00E943E0">
      <w:pPr>
        <w:numPr>
          <w:ilvl w:val="0"/>
          <w:numId w:val="6"/>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sz w:val="24"/>
          <w:szCs w:val="24"/>
          <w:lang w:eastAsia="ru-RU"/>
        </w:rPr>
        <w:t>Психологическая готовность детей к школе</w:t>
      </w:r>
    </w:p>
    <w:p w:rsidR="00E77909" w:rsidRPr="00F53BA0" w:rsidRDefault="00E77909" w:rsidP="00E943E0">
      <w:pPr>
        <w:numPr>
          <w:ilvl w:val="0"/>
          <w:numId w:val="6"/>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sz w:val="24"/>
          <w:szCs w:val="24"/>
          <w:lang w:eastAsia="ru-RU"/>
        </w:rPr>
        <w:t>Уровни готовности детей подготовительной группы к школе</w:t>
      </w:r>
    </w:p>
    <w:p w:rsidR="00F53BA0" w:rsidRPr="00F53BA0" w:rsidRDefault="00F53BA0" w:rsidP="00E943E0">
      <w:pPr>
        <w:numPr>
          <w:ilvl w:val="0"/>
          <w:numId w:val="6"/>
        </w:numPr>
        <w:tabs>
          <w:tab w:val="left" w:pos="0"/>
        </w:tabs>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Платные дополнительные услуги</w:t>
      </w:r>
    </w:p>
    <w:p w:rsidR="00F53BA0" w:rsidRPr="00E77909" w:rsidRDefault="00F53BA0" w:rsidP="00E943E0">
      <w:pPr>
        <w:numPr>
          <w:ilvl w:val="0"/>
          <w:numId w:val="6"/>
        </w:numPr>
        <w:tabs>
          <w:tab w:val="left" w:pos="0"/>
        </w:tabs>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Кружки и секции дополнительного образования</w:t>
      </w:r>
    </w:p>
    <w:p w:rsidR="00E77909" w:rsidRPr="00E77909" w:rsidRDefault="00E77909" w:rsidP="00E943E0">
      <w:pPr>
        <w:numPr>
          <w:ilvl w:val="0"/>
          <w:numId w:val="5"/>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Анализ выполнения год</w:t>
      </w:r>
      <w:r w:rsidR="00F53BA0">
        <w:rPr>
          <w:rFonts w:ascii="Times New Roman" w:eastAsia="Times New Roman" w:hAnsi="Times New Roman" w:cs="Times New Roman"/>
          <w:b/>
          <w:sz w:val="24"/>
          <w:szCs w:val="24"/>
          <w:lang w:eastAsia="ru-RU"/>
        </w:rPr>
        <w:t>овых задач……………………………………………....14</w:t>
      </w:r>
    </w:p>
    <w:p w:rsidR="00E77909" w:rsidRPr="00E77909" w:rsidRDefault="008D7638" w:rsidP="00E943E0">
      <w:pPr>
        <w:numPr>
          <w:ilvl w:val="0"/>
          <w:numId w:val="6"/>
        </w:numPr>
        <w:tabs>
          <w:tab w:val="left" w:pos="0"/>
        </w:tabs>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Педагогические советы</w:t>
      </w:r>
    </w:p>
    <w:p w:rsidR="00E77909" w:rsidRPr="00F53BA0" w:rsidRDefault="00E77909" w:rsidP="00E943E0">
      <w:pPr>
        <w:numPr>
          <w:ilvl w:val="0"/>
          <w:numId w:val="6"/>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sz w:val="24"/>
          <w:szCs w:val="24"/>
          <w:lang w:eastAsia="ru-RU"/>
        </w:rPr>
        <w:t>Участие в конкурсах ДОУ, города и края</w:t>
      </w:r>
    </w:p>
    <w:p w:rsidR="00F53BA0" w:rsidRPr="00F53BA0" w:rsidRDefault="00F53BA0" w:rsidP="00E943E0">
      <w:pPr>
        <w:numPr>
          <w:ilvl w:val="0"/>
          <w:numId w:val="6"/>
        </w:numPr>
        <w:tabs>
          <w:tab w:val="left" w:pos="0"/>
        </w:tabs>
        <w:spacing w:after="0" w:line="240" w:lineRule="auto"/>
        <w:contextualSpacing/>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sz w:val="24"/>
          <w:szCs w:val="24"/>
          <w:lang w:eastAsia="ru-RU"/>
        </w:rPr>
        <w:t>Мероприятия</w:t>
      </w:r>
      <w:proofErr w:type="gramEnd"/>
      <w:r>
        <w:rPr>
          <w:rFonts w:ascii="Times New Roman" w:eastAsia="Times New Roman" w:hAnsi="Times New Roman" w:cs="Times New Roman"/>
          <w:sz w:val="24"/>
          <w:szCs w:val="24"/>
          <w:lang w:eastAsia="ru-RU"/>
        </w:rPr>
        <w:t xml:space="preserve"> направленные на поддержку талантливых и одаренных детей</w:t>
      </w:r>
    </w:p>
    <w:p w:rsidR="00F53BA0" w:rsidRPr="00E77909" w:rsidRDefault="00F53BA0" w:rsidP="00E943E0">
      <w:pPr>
        <w:numPr>
          <w:ilvl w:val="0"/>
          <w:numId w:val="6"/>
        </w:numPr>
        <w:tabs>
          <w:tab w:val="left" w:pos="0"/>
        </w:tabs>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Дистанционная работа с детьми посредством сети Интернет</w:t>
      </w:r>
    </w:p>
    <w:p w:rsidR="00E77909" w:rsidRPr="00E77909" w:rsidRDefault="00E77909" w:rsidP="00E943E0">
      <w:pPr>
        <w:numPr>
          <w:ilvl w:val="0"/>
          <w:numId w:val="6"/>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sz w:val="24"/>
          <w:szCs w:val="24"/>
          <w:lang w:eastAsia="ru-RU"/>
        </w:rPr>
        <w:t>Представление педагогами опыта работы в сети Интернет</w:t>
      </w:r>
    </w:p>
    <w:p w:rsidR="00E77909" w:rsidRPr="00E77909" w:rsidRDefault="00E77909" w:rsidP="00E943E0">
      <w:pPr>
        <w:numPr>
          <w:ilvl w:val="0"/>
          <w:numId w:val="5"/>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Качественный анал</w:t>
      </w:r>
      <w:r w:rsidR="00F53BA0">
        <w:rPr>
          <w:rFonts w:ascii="Times New Roman" w:eastAsia="Times New Roman" w:hAnsi="Times New Roman" w:cs="Times New Roman"/>
          <w:b/>
          <w:sz w:val="24"/>
          <w:szCs w:val="24"/>
          <w:lang w:eastAsia="ru-RU"/>
        </w:rPr>
        <w:t>из кадров…………………………………………………….22</w:t>
      </w:r>
    </w:p>
    <w:p w:rsidR="00F53BA0" w:rsidRPr="00F53BA0" w:rsidRDefault="00F53BA0" w:rsidP="00E943E0">
      <w:pPr>
        <w:numPr>
          <w:ilvl w:val="0"/>
          <w:numId w:val="6"/>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F53BA0">
        <w:rPr>
          <w:rFonts w:ascii="Times New Roman" w:eastAsia="Times New Roman" w:hAnsi="Times New Roman" w:cs="Times New Roman"/>
          <w:sz w:val="24"/>
          <w:szCs w:val="24"/>
          <w:lang w:eastAsia="ru-RU"/>
        </w:rPr>
        <w:t>Кадровое обеспечение</w:t>
      </w:r>
    </w:p>
    <w:p w:rsidR="00F53BA0" w:rsidRDefault="00F53BA0" w:rsidP="00E943E0">
      <w:pPr>
        <w:numPr>
          <w:ilvl w:val="0"/>
          <w:numId w:val="6"/>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F53BA0">
        <w:rPr>
          <w:rFonts w:ascii="Times New Roman" w:eastAsia="Times New Roman" w:hAnsi="Times New Roman" w:cs="Times New Roman"/>
          <w:sz w:val="24"/>
          <w:szCs w:val="24"/>
          <w:lang w:eastAsia="ru-RU"/>
        </w:rPr>
        <w:t>Наличие в штатном расписании узких специалистов</w:t>
      </w:r>
    </w:p>
    <w:p w:rsidR="00F53BA0" w:rsidRDefault="00F53BA0" w:rsidP="00E943E0">
      <w:pPr>
        <w:numPr>
          <w:ilvl w:val="0"/>
          <w:numId w:val="6"/>
        </w:numPr>
        <w:tabs>
          <w:tab w:val="left" w:pos="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педагогов имеющих высшее образование</w:t>
      </w:r>
    </w:p>
    <w:p w:rsidR="00F53BA0" w:rsidRPr="00E77909" w:rsidRDefault="00F53BA0" w:rsidP="00F53BA0">
      <w:pPr>
        <w:numPr>
          <w:ilvl w:val="0"/>
          <w:numId w:val="6"/>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sz w:val="24"/>
          <w:szCs w:val="24"/>
          <w:lang w:eastAsia="ru-RU"/>
        </w:rPr>
        <w:t>Повышение квалификации посредством курсовой подготовки</w:t>
      </w:r>
    </w:p>
    <w:p w:rsidR="00F53BA0" w:rsidRPr="00E77909" w:rsidRDefault="00F53BA0" w:rsidP="00F53BA0">
      <w:pPr>
        <w:numPr>
          <w:ilvl w:val="0"/>
          <w:numId w:val="6"/>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sz w:val="24"/>
          <w:szCs w:val="24"/>
          <w:lang w:eastAsia="ru-RU"/>
        </w:rPr>
        <w:t>Повышение уровня профессиональной компетенции кадров</w:t>
      </w:r>
    </w:p>
    <w:p w:rsidR="00F53BA0" w:rsidRPr="00F53BA0" w:rsidRDefault="00F53BA0" w:rsidP="00F53BA0">
      <w:pPr>
        <w:numPr>
          <w:ilvl w:val="0"/>
          <w:numId w:val="6"/>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sz w:val="24"/>
          <w:szCs w:val="24"/>
          <w:lang w:eastAsia="ru-RU"/>
        </w:rPr>
        <w:t>Работа с молодыми специалистами</w:t>
      </w:r>
    </w:p>
    <w:p w:rsidR="00E77909" w:rsidRPr="00E77909" w:rsidRDefault="00E77909" w:rsidP="00E943E0">
      <w:pPr>
        <w:numPr>
          <w:ilvl w:val="0"/>
          <w:numId w:val="5"/>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Система работы с</w:t>
      </w:r>
      <w:r w:rsidR="005436B5">
        <w:rPr>
          <w:rFonts w:ascii="Times New Roman" w:eastAsia="Times New Roman" w:hAnsi="Times New Roman" w:cs="Times New Roman"/>
          <w:b/>
          <w:sz w:val="24"/>
          <w:szCs w:val="24"/>
          <w:lang w:eastAsia="ru-RU"/>
        </w:rPr>
        <w:t xml:space="preserve"> </w:t>
      </w:r>
      <w:r w:rsidR="00F53BA0">
        <w:rPr>
          <w:rFonts w:ascii="Times New Roman" w:eastAsia="Times New Roman" w:hAnsi="Times New Roman" w:cs="Times New Roman"/>
          <w:b/>
          <w:sz w:val="24"/>
          <w:szCs w:val="24"/>
          <w:lang w:eastAsia="ru-RU"/>
        </w:rPr>
        <w:t>социумом……………………………………………………….24</w:t>
      </w:r>
    </w:p>
    <w:p w:rsidR="00E77909" w:rsidRPr="00E77909" w:rsidRDefault="00E77909" w:rsidP="00E943E0">
      <w:pPr>
        <w:numPr>
          <w:ilvl w:val="0"/>
          <w:numId w:val="5"/>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Работа с родителям</w:t>
      </w:r>
      <w:r w:rsidR="00F53BA0">
        <w:rPr>
          <w:rFonts w:ascii="Times New Roman" w:eastAsia="Times New Roman" w:hAnsi="Times New Roman" w:cs="Times New Roman"/>
          <w:b/>
          <w:sz w:val="24"/>
          <w:szCs w:val="24"/>
          <w:lang w:eastAsia="ru-RU"/>
        </w:rPr>
        <w:t>и……………………………………………………………......25</w:t>
      </w:r>
    </w:p>
    <w:p w:rsidR="00E77909" w:rsidRPr="00E77909" w:rsidRDefault="00E77909" w:rsidP="00E943E0">
      <w:pPr>
        <w:numPr>
          <w:ilvl w:val="0"/>
          <w:numId w:val="5"/>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Качество питания……………………………………</w:t>
      </w:r>
      <w:r w:rsidR="005436B5">
        <w:rPr>
          <w:rFonts w:ascii="Times New Roman" w:eastAsia="Times New Roman" w:hAnsi="Times New Roman" w:cs="Times New Roman"/>
          <w:b/>
          <w:sz w:val="24"/>
          <w:szCs w:val="24"/>
          <w:lang w:eastAsia="ru-RU"/>
        </w:rPr>
        <w:t>…………………</w:t>
      </w:r>
      <w:r w:rsidR="00F53BA0">
        <w:rPr>
          <w:rFonts w:ascii="Times New Roman" w:eastAsia="Times New Roman" w:hAnsi="Times New Roman" w:cs="Times New Roman"/>
          <w:b/>
          <w:sz w:val="24"/>
          <w:szCs w:val="24"/>
          <w:lang w:eastAsia="ru-RU"/>
        </w:rPr>
        <w:t>…………...26</w:t>
      </w:r>
    </w:p>
    <w:p w:rsidR="00E77909" w:rsidRDefault="00E77909" w:rsidP="00E943E0">
      <w:pPr>
        <w:numPr>
          <w:ilvl w:val="0"/>
          <w:numId w:val="5"/>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Итоги административно-хоз</w:t>
      </w:r>
      <w:r w:rsidR="00F53BA0">
        <w:rPr>
          <w:rFonts w:ascii="Times New Roman" w:eastAsia="Times New Roman" w:hAnsi="Times New Roman" w:cs="Times New Roman"/>
          <w:b/>
          <w:sz w:val="24"/>
          <w:szCs w:val="24"/>
          <w:lang w:eastAsia="ru-RU"/>
        </w:rPr>
        <w:t>яйственной работы……………………………….27</w:t>
      </w:r>
    </w:p>
    <w:p w:rsidR="002A1BA6" w:rsidRDefault="002A1BA6" w:rsidP="00E943E0">
      <w:pPr>
        <w:numPr>
          <w:ilvl w:val="0"/>
          <w:numId w:val="5"/>
        </w:numPr>
        <w:tabs>
          <w:tab w:val="left" w:pos="0"/>
        </w:tabs>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Реализация задач поставленных перед дошкольным образованием………...27</w:t>
      </w:r>
    </w:p>
    <w:p w:rsidR="00E77909" w:rsidRPr="002A1BA6" w:rsidRDefault="002A1BA6" w:rsidP="00E06BA1">
      <w:pPr>
        <w:numPr>
          <w:ilvl w:val="0"/>
          <w:numId w:val="5"/>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2A1BA6">
        <w:rPr>
          <w:rFonts w:ascii="Times New Roman" w:eastAsia="Times New Roman" w:hAnsi="Times New Roman" w:cs="Times New Roman"/>
          <w:b/>
          <w:sz w:val="24"/>
          <w:szCs w:val="24"/>
          <w:lang w:eastAsia="ru-RU"/>
        </w:rPr>
        <w:t>Вопросы, требуемые рассмотрения на уровне  управления в сфере образования (методические, кадровые, организационные)</w:t>
      </w:r>
      <w:r>
        <w:rPr>
          <w:rFonts w:ascii="Times New Roman" w:eastAsia="Times New Roman" w:hAnsi="Times New Roman" w:cs="Times New Roman"/>
          <w:b/>
          <w:sz w:val="24"/>
          <w:szCs w:val="24"/>
          <w:lang w:eastAsia="ru-RU"/>
        </w:rPr>
        <w:t>……………</w:t>
      </w:r>
      <w:r w:rsidR="00C80777">
        <w:rPr>
          <w:rFonts w:ascii="Times New Roman" w:eastAsia="Times New Roman" w:hAnsi="Times New Roman" w:cs="Times New Roman"/>
          <w:b/>
          <w:sz w:val="24"/>
          <w:szCs w:val="24"/>
          <w:lang w:eastAsia="ru-RU"/>
        </w:rPr>
        <w:t>………36</w:t>
      </w:r>
      <w:r w:rsidR="00E77909" w:rsidRPr="002A1BA6">
        <w:rPr>
          <w:rFonts w:ascii="Times New Roman" w:eastAsia="Times New Roman" w:hAnsi="Times New Roman" w:cs="Times New Roman"/>
          <w:b/>
          <w:sz w:val="24"/>
          <w:szCs w:val="24"/>
          <w:lang w:eastAsia="ru-RU"/>
        </w:rPr>
        <w:t xml:space="preserve">   </w:t>
      </w: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 xml:space="preserve">                                         </w:t>
      </w:r>
      <w:r w:rsidRPr="00E77909">
        <w:rPr>
          <w:rFonts w:ascii="Times New Roman" w:eastAsia="Times New Roman" w:hAnsi="Times New Roman" w:cs="Times New Roman"/>
          <w:b/>
          <w:sz w:val="24"/>
          <w:szCs w:val="24"/>
          <w:lang w:val="en-US" w:eastAsia="ru-RU"/>
        </w:rPr>
        <w:t>I</w:t>
      </w:r>
      <w:r w:rsidRPr="00E77909">
        <w:rPr>
          <w:rFonts w:ascii="Times New Roman" w:eastAsia="Times New Roman" w:hAnsi="Times New Roman" w:cs="Times New Roman"/>
          <w:b/>
          <w:sz w:val="24"/>
          <w:szCs w:val="24"/>
          <w:lang w:eastAsia="ru-RU"/>
        </w:rPr>
        <w:t>. Информационная справка</w:t>
      </w: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b/>
          <w:sz w:val="24"/>
          <w:szCs w:val="24"/>
          <w:lang w:eastAsia="ru-RU"/>
        </w:rPr>
        <w:t xml:space="preserve">      </w:t>
      </w:r>
      <w:r w:rsidRPr="00E77909">
        <w:rPr>
          <w:rFonts w:ascii="Times New Roman" w:eastAsia="Times New Roman" w:hAnsi="Times New Roman" w:cs="Times New Roman"/>
          <w:sz w:val="24"/>
          <w:szCs w:val="24"/>
          <w:lang w:eastAsia="ru-RU"/>
        </w:rPr>
        <w:t>Наименование образовательного учреждения в соответствии с уставом - Муниципальное дошкольное образовательное бюджетное учреждение «Детский сад общеразвивающего вида  № 10 Лесозаводского городского округа», сокращенное название МДОБУ «Д/С №10 ЛГО».</w:t>
      </w:r>
    </w:p>
    <w:p w:rsidR="00E77909" w:rsidRPr="00E77909" w:rsidRDefault="00E77909" w:rsidP="00E06BA1">
      <w:pPr>
        <w:tabs>
          <w:tab w:val="left" w:pos="0"/>
        </w:tabs>
        <w:spacing w:after="0" w:line="240" w:lineRule="auto"/>
        <w:jc w:val="both"/>
        <w:rPr>
          <w:rFonts w:ascii="Times New Roman" w:eastAsia="Times New Roman" w:hAnsi="Times New Roman" w:cs="Times New Roman"/>
          <w:b/>
          <w:i/>
          <w:sz w:val="24"/>
          <w:szCs w:val="24"/>
          <w:lang w:eastAsia="ru-RU"/>
        </w:rPr>
      </w:pPr>
      <w:r w:rsidRPr="00E77909">
        <w:rPr>
          <w:rFonts w:ascii="Times New Roman" w:eastAsia="Times New Roman" w:hAnsi="Times New Roman" w:cs="Times New Roman"/>
          <w:b/>
          <w:i/>
          <w:sz w:val="24"/>
          <w:szCs w:val="24"/>
          <w:lang w:eastAsia="ru-RU"/>
        </w:rPr>
        <w:t>Юридический и фактический адреса:</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xml:space="preserve">692042,  Приморский край, г. Лесозаводск, ул. </w:t>
      </w:r>
      <w:proofErr w:type="gramStart"/>
      <w:r w:rsidRPr="00E77909">
        <w:rPr>
          <w:rFonts w:ascii="Times New Roman" w:eastAsia="Times New Roman" w:hAnsi="Times New Roman" w:cs="Times New Roman"/>
          <w:sz w:val="24"/>
          <w:szCs w:val="24"/>
          <w:lang w:eastAsia="ru-RU"/>
        </w:rPr>
        <w:t>Калининская</w:t>
      </w:r>
      <w:proofErr w:type="gramEnd"/>
      <w:r w:rsidRPr="00E77909">
        <w:rPr>
          <w:rFonts w:ascii="Times New Roman" w:eastAsia="Times New Roman" w:hAnsi="Times New Roman" w:cs="Times New Roman"/>
          <w:sz w:val="24"/>
          <w:szCs w:val="24"/>
          <w:lang w:eastAsia="ru-RU"/>
        </w:rPr>
        <w:t xml:space="preserve"> 17</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b/>
          <w:i/>
          <w:sz w:val="24"/>
          <w:szCs w:val="24"/>
          <w:lang w:eastAsia="ru-RU"/>
        </w:rPr>
        <w:t>Служебный телефон образовательного учреждения</w:t>
      </w:r>
      <w:r w:rsidRPr="00E77909">
        <w:rPr>
          <w:rFonts w:ascii="Times New Roman" w:eastAsia="Times New Roman" w:hAnsi="Times New Roman" w:cs="Times New Roman"/>
          <w:sz w:val="24"/>
          <w:szCs w:val="24"/>
          <w:lang w:eastAsia="ru-RU"/>
        </w:rPr>
        <w:t xml:space="preserve">  8 (42 355) 23-7-99.</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xml:space="preserve"> </w:t>
      </w:r>
    </w:p>
    <w:p w:rsidR="00E77909" w:rsidRPr="00E77909" w:rsidRDefault="00A842C9" w:rsidP="00E06BA1">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2021-2022</w:t>
      </w:r>
      <w:r w:rsidR="00E77909" w:rsidRPr="00E77909">
        <w:rPr>
          <w:rFonts w:ascii="Times New Roman" w:eastAsia="Times New Roman" w:hAnsi="Times New Roman" w:cs="Times New Roman"/>
          <w:sz w:val="24"/>
          <w:szCs w:val="24"/>
          <w:lang w:eastAsia="ru-RU"/>
        </w:rPr>
        <w:t xml:space="preserve"> учебном году в учреждении  функционировало 11 групп:</w:t>
      </w:r>
    </w:p>
    <w:p w:rsidR="00E77909" w:rsidRPr="00E77909" w:rsidRDefault="00FB7B56" w:rsidP="00E06BA1">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  младшая группа - (2</w:t>
      </w:r>
      <w:r w:rsidR="00E77909" w:rsidRPr="00E77909">
        <w:rPr>
          <w:rFonts w:ascii="Times New Roman" w:eastAsia="Times New Roman" w:hAnsi="Times New Roman" w:cs="Times New Roman"/>
          <w:sz w:val="24"/>
          <w:szCs w:val="24"/>
          <w:lang w:eastAsia="ru-RU"/>
        </w:rPr>
        <w:t>)</w:t>
      </w:r>
    </w:p>
    <w:p w:rsidR="00E77909" w:rsidRPr="00E77909" w:rsidRDefault="00A842C9" w:rsidP="00E06BA1">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вторая младшая группа – (1</w:t>
      </w:r>
      <w:r w:rsidR="00E77909" w:rsidRPr="00E77909">
        <w:rPr>
          <w:rFonts w:ascii="Times New Roman" w:eastAsia="Times New Roman" w:hAnsi="Times New Roman" w:cs="Times New Roman"/>
          <w:sz w:val="24"/>
          <w:szCs w:val="24"/>
          <w:lang w:eastAsia="ru-RU"/>
        </w:rPr>
        <w:t>)</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средняя</w:t>
      </w:r>
      <w:r w:rsidR="00FB7B56">
        <w:rPr>
          <w:rFonts w:ascii="Times New Roman" w:eastAsia="Times New Roman" w:hAnsi="Times New Roman" w:cs="Times New Roman"/>
          <w:sz w:val="24"/>
          <w:szCs w:val="24"/>
          <w:lang w:eastAsia="ru-RU"/>
        </w:rPr>
        <w:t xml:space="preserve"> группа – (2</w:t>
      </w:r>
      <w:r w:rsidRPr="00E77909">
        <w:rPr>
          <w:rFonts w:ascii="Times New Roman" w:eastAsia="Times New Roman" w:hAnsi="Times New Roman" w:cs="Times New Roman"/>
          <w:sz w:val="24"/>
          <w:szCs w:val="24"/>
          <w:lang w:eastAsia="ru-RU"/>
        </w:rPr>
        <w:t>)</w:t>
      </w:r>
    </w:p>
    <w:p w:rsid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старшая гру</w:t>
      </w:r>
      <w:r w:rsidR="00A842C9">
        <w:rPr>
          <w:rFonts w:ascii="Times New Roman" w:eastAsia="Times New Roman" w:hAnsi="Times New Roman" w:cs="Times New Roman"/>
          <w:sz w:val="24"/>
          <w:szCs w:val="24"/>
          <w:lang w:eastAsia="ru-RU"/>
        </w:rPr>
        <w:t>ппа – (2</w:t>
      </w:r>
      <w:r w:rsidRPr="00E77909">
        <w:rPr>
          <w:rFonts w:ascii="Times New Roman" w:eastAsia="Times New Roman" w:hAnsi="Times New Roman" w:cs="Times New Roman"/>
          <w:sz w:val="24"/>
          <w:szCs w:val="24"/>
          <w:lang w:eastAsia="ru-RU"/>
        </w:rPr>
        <w:t>)</w:t>
      </w:r>
    </w:p>
    <w:p w:rsidR="00A842C9" w:rsidRPr="00E77909" w:rsidRDefault="00A842C9" w:rsidP="00E06BA1">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логопедическая старшая группа – (1)</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подг</w:t>
      </w:r>
      <w:r w:rsidR="00A842C9">
        <w:rPr>
          <w:rFonts w:ascii="Times New Roman" w:eastAsia="Times New Roman" w:hAnsi="Times New Roman" w:cs="Times New Roman"/>
          <w:sz w:val="24"/>
          <w:szCs w:val="24"/>
          <w:lang w:eastAsia="ru-RU"/>
        </w:rPr>
        <w:t>отовительная к школе группа – (3</w:t>
      </w:r>
      <w:r w:rsidRPr="00E77909">
        <w:rPr>
          <w:rFonts w:ascii="Times New Roman" w:eastAsia="Times New Roman" w:hAnsi="Times New Roman" w:cs="Times New Roman"/>
          <w:sz w:val="24"/>
          <w:szCs w:val="24"/>
          <w:lang w:eastAsia="ru-RU"/>
        </w:rPr>
        <w:t>)</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Ср</w:t>
      </w:r>
      <w:r w:rsidR="00FB7B56">
        <w:rPr>
          <w:rFonts w:ascii="Times New Roman" w:eastAsia="Times New Roman" w:hAnsi="Times New Roman" w:cs="Times New Roman"/>
          <w:sz w:val="24"/>
          <w:szCs w:val="24"/>
          <w:lang w:eastAsia="ru-RU"/>
        </w:rPr>
        <w:t>еднесписочный  состав групп – 23</w:t>
      </w:r>
      <w:r w:rsidRPr="00E77909">
        <w:rPr>
          <w:rFonts w:ascii="Times New Roman" w:eastAsia="Times New Roman" w:hAnsi="Times New Roman" w:cs="Times New Roman"/>
          <w:sz w:val="24"/>
          <w:szCs w:val="24"/>
          <w:lang w:eastAsia="ru-RU"/>
        </w:rPr>
        <w:t xml:space="preserve"> человек</w:t>
      </w:r>
      <w:r w:rsidR="00FB7B56">
        <w:rPr>
          <w:rFonts w:ascii="Times New Roman" w:eastAsia="Times New Roman" w:hAnsi="Times New Roman" w:cs="Times New Roman"/>
          <w:sz w:val="24"/>
          <w:szCs w:val="24"/>
          <w:lang w:eastAsia="ru-RU"/>
        </w:rPr>
        <w:t>а</w:t>
      </w:r>
    </w:p>
    <w:p w:rsidR="00E77909" w:rsidRPr="00E77909" w:rsidRDefault="00FB7B56" w:rsidP="00E06BA1">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Фактическая наполняемость – 22</w:t>
      </w:r>
      <w:r w:rsidR="00E77909" w:rsidRPr="00E77909">
        <w:rPr>
          <w:rFonts w:ascii="Times New Roman" w:eastAsia="Times New Roman" w:hAnsi="Times New Roman" w:cs="Times New Roman"/>
          <w:sz w:val="24"/>
          <w:szCs w:val="24"/>
          <w:lang w:eastAsia="ru-RU"/>
        </w:rPr>
        <w:t xml:space="preserve"> человека</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До</w:t>
      </w:r>
      <w:r w:rsidR="00A842C9">
        <w:rPr>
          <w:rFonts w:ascii="Times New Roman" w:eastAsia="Times New Roman" w:hAnsi="Times New Roman" w:cs="Times New Roman"/>
          <w:sz w:val="24"/>
          <w:szCs w:val="24"/>
          <w:lang w:eastAsia="ru-RU"/>
        </w:rPr>
        <w:t>школьное учреждение посещали 245 детей</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p>
    <w:p w:rsidR="00670EDC" w:rsidRPr="00670EDC" w:rsidRDefault="00E77909" w:rsidP="00E06BA1">
      <w:pPr>
        <w:pStyle w:val="af0"/>
        <w:jc w:val="both"/>
        <w:rPr>
          <w:rFonts w:ascii="Times New Roman" w:hAnsi="Times New Roman" w:cs="Times New Roman"/>
          <w:sz w:val="24"/>
        </w:rPr>
      </w:pPr>
      <w:r w:rsidRPr="00670EDC">
        <w:rPr>
          <w:rFonts w:ascii="Times New Roman" w:hAnsi="Times New Roman" w:cs="Times New Roman"/>
          <w:bCs/>
          <w:sz w:val="24"/>
          <w:szCs w:val="24"/>
          <w:u w:val="single"/>
          <w:shd w:val="clear" w:color="auto" w:fill="FFFFFF"/>
        </w:rPr>
        <w:t xml:space="preserve">Основная цель: </w:t>
      </w:r>
      <w:r w:rsidR="00670EDC" w:rsidRPr="00670EDC">
        <w:rPr>
          <w:rFonts w:ascii="Times New Roman" w:hAnsi="Times New Roman" w:cs="Times New Roman"/>
          <w:sz w:val="24"/>
        </w:rPr>
        <w:t>Обеспечение качественного дошкольного образования воспитанникам</w:t>
      </w:r>
      <w:r w:rsidR="00670EDC">
        <w:rPr>
          <w:rFonts w:ascii="Times New Roman" w:hAnsi="Times New Roman" w:cs="Times New Roman"/>
          <w:sz w:val="24"/>
        </w:rPr>
        <w:t xml:space="preserve">, </w:t>
      </w:r>
      <w:r w:rsidR="00670EDC" w:rsidRPr="00670EDC">
        <w:rPr>
          <w:rFonts w:ascii="Times New Roman" w:hAnsi="Times New Roman" w:cs="Times New Roman"/>
          <w:sz w:val="24"/>
        </w:rPr>
        <w:t>путем</w:t>
      </w:r>
      <w:r w:rsidR="00670EDC" w:rsidRPr="00670EDC">
        <w:rPr>
          <w:rFonts w:ascii="Times New Roman" w:hAnsi="Times New Roman" w:cs="Times New Roman"/>
          <w:szCs w:val="21"/>
        </w:rPr>
        <w:t xml:space="preserve"> </w:t>
      </w:r>
      <w:r w:rsidR="00670EDC" w:rsidRPr="00670EDC">
        <w:rPr>
          <w:rFonts w:ascii="Times New Roman" w:hAnsi="Times New Roman" w:cs="Times New Roman"/>
          <w:sz w:val="24"/>
        </w:rPr>
        <w:t xml:space="preserve">создания единого образовательного пространства, отвечающего ФГОС </w:t>
      </w:r>
      <w:proofErr w:type="gramStart"/>
      <w:r w:rsidR="00670EDC" w:rsidRPr="00670EDC">
        <w:rPr>
          <w:rFonts w:ascii="Times New Roman" w:hAnsi="Times New Roman" w:cs="Times New Roman"/>
          <w:sz w:val="24"/>
        </w:rPr>
        <w:t>ДО</w:t>
      </w:r>
      <w:proofErr w:type="gramEnd"/>
      <w:r w:rsidR="00670EDC" w:rsidRPr="00670EDC">
        <w:rPr>
          <w:rFonts w:ascii="Times New Roman" w:hAnsi="Times New Roman" w:cs="Times New Roman"/>
          <w:sz w:val="24"/>
        </w:rPr>
        <w:t>.</w:t>
      </w:r>
    </w:p>
    <w:p w:rsidR="00670EDC" w:rsidRDefault="00670EDC" w:rsidP="00E06BA1">
      <w:pPr>
        <w:pStyle w:val="af0"/>
        <w:jc w:val="both"/>
        <w:rPr>
          <w:rFonts w:ascii="Times New Roman" w:eastAsia="Times New Roman" w:hAnsi="Times New Roman" w:cs="Times New Roman"/>
          <w:sz w:val="24"/>
          <w:u w:val="single"/>
          <w:lang w:eastAsia="ru-RU"/>
        </w:rPr>
      </w:pPr>
    </w:p>
    <w:p w:rsidR="00E77909" w:rsidRPr="00A10F6C" w:rsidRDefault="00E77909" w:rsidP="00E06BA1">
      <w:pPr>
        <w:jc w:val="both"/>
        <w:rPr>
          <w:rFonts w:ascii="Times New Roman" w:eastAsia="Times New Roman" w:hAnsi="Times New Roman" w:cs="Times New Roman"/>
          <w:sz w:val="24"/>
          <w:szCs w:val="24"/>
          <w:lang w:eastAsia="ru-RU"/>
        </w:rPr>
      </w:pPr>
      <w:r w:rsidRPr="00670EDC">
        <w:rPr>
          <w:rFonts w:ascii="Times New Roman" w:eastAsia="Times New Roman" w:hAnsi="Times New Roman" w:cs="Times New Roman"/>
          <w:sz w:val="24"/>
          <w:u w:val="single"/>
          <w:lang w:eastAsia="ru-RU"/>
        </w:rPr>
        <w:t>Цель методической работы</w:t>
      </w:r>
      <w:r w:rsidR="00A842C9">
        <w:rPr>
          <w:rFonts w:ascii="Times New Roman" w:eastAsia="Times New Roman" w:hAnsi="Times New Roman" w:cs="Times New Roman"/>
          <w:sz w:val="24"/>
          <w:lang w:eastAsia="ru-RU"/>
        </w:rPr>
        <w:t xml:space="preserve"> в МДОБУ в 2021-2022</w:t>
      </w:r>
      <w:r w:rsidRPr="00670EDC">
        <w:rPr>
          <w:rFonts w:ascii="Times New Roman" w:eastAsia="Times New Roman" w:hAnsi="Times New Roman" w:cs="Times New Roman"/>
          <w:sz w:val="24"/>
          <w:lang w:eastAsia="ru-RU"/>
        </w:rPr>
        <w:t xml:space="preserve"> учебном году была направлена на </w:t>
      </w:r>
      <w:r w:rsidR="00670EDC" w:rsidRPr="00670EDC">
        <w:rPr>
          <w:rFonts w:ascii="Times New Roman" w:hAnsi="Times New Roman" w:cs="Times New Roman"/>
          <w:sz w:val="24"/>
          <w:szCs w:val="24"/>
        </w:rPr>
        <w:t xml:space="preserve">повышение компетентности педагогов в организации и осуществлении  образовательной деятельности </w:t>
      </w:r>
      <w:r w:rsidR="00670EDC" w:rsidRPr="00670EDC">
        <w:rPr>
          <w:rFonts w:ascii="Times New Roman" w:hAnsi="Times New Roman" w:cs="Times New Roman"/>
          <w:color w:val="000000"/>
          <w:sz w:val="24"/>
          <w:szCs w:val="24"/>
          <w:shd w:val="clear" w:color="auto" w:fill="FFFFFF"/>
        </w:rPr>
        <w:t xml:space="preserve">в соответствии с ФГОС </w:t>
      </w:r>
      <w:proofErr w:type="gramStart"/>
      <w:r w:rsidR="00670EDC" w:rsidRPr="00670EDC">
        <w:rPr>
          <w:rFonts w:ascii="Times New Roman" w:hAnsi="Times New Roman" w:cs="Times New Roman"/>
          <w:color w:val="000000"/>
          <w:sz w:val="24"/>
          <w:szCs w:val="24"/>
          <w:shd w:val="clear" w:color="auto" w:fill="FFFFFF"/>
        </w:rPr>
        <w:t>ДО</w:t>
      </w:r>
      <w:proofErr w:type="gramEnd"/>
      <w:r w:rsidR="00670EDC" w:rsidRPr="00670EDC">
        <w:rPr>
          <w:rFonts w:ascii="Times New Roman" w:hAnsi="Times New Roman" w:cs="Times New Roman"/>
          <w:color w:val="000000"/>
          <w:sz w:val="24"/>
          <w:szCs w:val="24"/>
          <w:shd w:val="clear" w:color="auto" w:fill="FFFFFF"/>
        </w:rPr>
        <w:t xml:space="preserve">,  </w:t>
      </w:r>
      <w:proofErr w:type="gramStart"/>
      <w:r w:rsidR="00670EDC" w:rsidRPr="00670EDC">
        <w:rPr>
          <w:rFonts w:ascii="Times New Roman" w:hAnsi="Times New Roman" w:cs="Times New Roman"/>
          <w:color w:val="000000"/>
          <w:sz w:val="24"/>
          <w:szCs w:val="24"/>
          <w:shd w:val="clear" w:color="auto" w:fill="FFFFFF"/>
        </w:rPr>
        <w:t>в</w:t>
      </w:r>
      <w:proofErr w:type="gramEnd"/>
      <w:r w:rsidR="00670EDC" w:rsidRPr="00670EDC">
        <w:rPr>
          <w:rFonts w:ascii="Times New Roman" w:hAnsi="Times New Roman" w:cs="Times New Roman"/>
          <w:color w:val="000000"/>
          <w:sz w:val="24"/>
          <w:szCs w:val="24"/>
          <w:shd w:val="clear" w:color="auto" w:fill="FFFFFF"/>
        </w:rPr>
        <w:t xml:space="preserve"> целях </w:t>
      </w:r>
      <w:r w:rsidR="00670EDC" w:rsidRPr="00670EDC">
        <w:rPr>
          <w:rFonts w:ascii="Times New Roman" w:hAnsi="Times New Roman" w:cs="Times New Roman"/>
          <w:sz w:val="24"/>
          <w:szCs w:val="24"/>
        </w:rPr>
        <w:t>разностороннего развития детей в условиях дошкольного учреждения.</w:t>
      </w:r>
    </w:p>
    <w:p w:rsid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xml:space="preserve">Исходя из поставленной цели, были определены на текущий учебный год следующие </w:t>
      </w:r>
      <w:r w:rsidRPr="00E77909">
        <w:rPr>
          <w:rFonts w:ascii="Times New Roman" w:eastAsia="Times New Roman" w:hAnsi="Times New Roman" w:cs="Times New Roman"/>
          <w:b/>
          <w:sz w:val="24"/>
          <w:szCs w:val="24"/>
          <w:lang w:eastAsia="ru-RU"/>
        </w:rPr>
        <w:t>задачи</w:t>
      </w:r>
      <w:r w:rsidRPr="00E77909">
        <w:rPr>
          <w:rFonts w:ascii="Times New Roman" w:eastAsia="Times New Roman" w:hAnsi="Times New Roman" w:cs="Times New Roman"/>
          <w:sz w:val="24"/>
          <w:szCs w:val="24"/>
          <w:lang w:eastAsia="ru-RU"/>
        </w:rPr>
        <w:t>:</w:t>
      </w:r>
    </w:p>
    <w:p w:rsidR="00CA16F2" w:rsidRPr="001D6444" w:rsidRDefault="00CA16F2" w:rsidP="00E943E0">
      <w:pPr>
        <w:numPr>
          <w:ilvl w:val="0"/>
          <w:numId w:val="7"/>
        </w:numPr>
        <w:tabs>
          <w:tab w:val="left" w:pos="0"/>
        </w:tabs>
        <w:spacing w:after="0" w:line="240" w:lineRule="auto"/>
        <w:contextualSpacing/>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4"/>
          <w:szCs w:val="24"/>
          <w:lang w:eastAsia="ru-RU"/>
        </w:rPr>
        <w:t xml:space="preserve"> </w:t>
      </w:r>
      <w:r w:rsidRPr="001D6444">
        <w:rPr>
          <w:rFonts w:ascii="TimesNewRomanPSMT" w:eastAsia="Times New Roman" w:hAnsi="TimesNewRomanPSMT" w:cs="Times New Roman"/>
          <w:color w:val="000000"/>
          <w:sz w:val="24"/>
          <w:szCs w:val="28"/>
          <w:lang w:eastAsia="ru-RU"/>
        </w:rPr>
        <w:t>Совершенствовать работу по воспитанию у детей ценностей здорового образа жизни, овладению его элементарными нормами (в питании, двигательном</w:t>
      </w:r>
      <w:r>
        <w:rPr>
          <w:rFonts w:ascii="TimesNewRomanPSMT" w:eastAsia="Times New Roman" w:hAnsi="TimesNewRomanPSMT" w:cs="Times New Roman"/>
          <w:color w:val="000000"/>
          <w:sz w:val="24"/>
          <w:szCs w:val="28"/>
          <w:lang w:eastAsia="ru-RU"/>
        </w:rPr>
        <w:t xml:space="preserve"> </w:t>
      </w:r>
      <w:r>
        <w:rPr>
          <w:rFonts w:ascii="TimesNewRomanPSMT" w:hAnsi="TimesNewRomanPSMT"/>
          <w:color w:val="000000"/>
        </w:rPr>
        <w:t>режиме, закаливании, при формировании полезных привычек и др.).</w:t>
      </w:r>
    </w:p>
    <w:p w:rsidR="00CA16F2" w:rsidRPr="001D6444" w:rsidRDefault="00CA16F2" w:rsidP="00E943E0">
      <w:pPr>
        <w:numPr>
          <w:ilvl w:val="0"/>
          <w:numId w:val="7"/>
        </w:numPr>
        <w:tabs>
          <w:tab w:val="left" w:pos="0"/>
        </w:tabs>
        <w:spacing w:after="0" w:line="240" w:lineRule="auto"/>
        <w:contextualSpacing/>
        <w:jc w:val="both"/>
        <w:rPr>
          <w:rFonts w:ascii="Times New Roman" w:eastAsia="Times New Roman" w:hAnsi="Times New Roman" w:cs="Times New Roman"/>
          <w:sz w:val="20"/>
          <w:szCs w:val="24"/>
          <w:lang w:eastAsia="ru-RU"/>
        </w:rPr>
      </w:pPr>
      <w:r w:rsidRPr="001D6444">
        <w:rPr>
          <w:rFonts w:ascii="TimesNewRomanPSMT" w:eastAsia="Times New Roman" w:hAnsi="TimesNewRomanPSMT" w:cs="Times New Roman"/>
          <w:color w:val="000000"/>
          <w:sz w:val="24"/>
          <w:szCs w:val="28"/>
          <w:lang w:eastAsia="ru-RU"/>
        </w:rPr>
        <w:t xml:space="preserve">Развивать у детей познавательную активность, любознательность в процессе формирования элементарных математических представлений. </w:t>
      </w:r>
    </w:p>
    <w:p w:rsidR="00A842C9" w:rsidRPr="00CA16F2" w:rsidRDefault="00CA16F2" w:rsidP="00E943E0">
      <w:pPr>
        <w:numPr>
          <w:ilvl w:val="0"/>
          <w:numId w:val="7"/>
        </w:numPr>
        <w:tabs>
          <w:tab w:val="left" w:pos="0"/>
        </w:tabs>
        <w:spacing w:after="0" w:line="240" w:lineRule="auto"/>
        <w:contextualSpacing/>
        <w:jc w:val="both"/>
        <w:rPr>
          <w:rFonts w:ascii="Times New Roman" w:eastAsia="Times New Roman" w:hAnsi="Times New Roman" w:cs="Times New Roman"/>
          <w:sz w:val="20"/>
          <w:szCs w:val="24"/>
          <w:lang w:eastAsia="ru-RU"/>
        </w:rPr>
      </w:pPr>
      <w:r w:rsidRPr="001D6444">
        <w:rPr>
          <w:rFonts w:ascii="TimesNewRomanPSMT" w:eastAsia="Times New Roman" w:hAnsi="TimesNewRomanPSMT" w:cs="Times New Roman"/>
          <w:color w:val="000000"/>
          <w:sz w:val="24"/>
          <w:szCs w:val="28"/>
          <w:lang w:eastAsia="ru-RU"/>
        </w:rPr>
        <w:t xml:space="preserve">Развивать навыки изобразительной деятельности детей через совершенствование основ и внедрение инновационных методов и технологий художественно-творческого развития. </w:t>
      </w: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 xml:space="preserve">              </w:t>
      </w:r>
    </w:p>
    <w:p w:rsidR="00A842C9" w:rsidRPr="00B5285B" w:rsidRDefault="00E77909" w:rsidP="00B5285B">
      <w:p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val="en-US" w:eastAsia="ru-RU"/>
        </w:rPr>
        <w:t>II</w:t>
      </w:r>
      <w:r w:rsidRPr="00E77909">
        <w:rPr>
          <w:rFonts w:ascii="Times New Roman" w:eastAsia="Times New Roman" w:hAnsi="Times New Roman" w:cs="Times New Roman"/>
          <w:b/>
          <w:sz w:val="24"/>
          <w:szCs w:val="24"/>
          <w:lang w:eastAsia="ru-RU"/>
        </w:rPr>
        <w:t>. Анализ со</w:t>
      </w:r>
      <w:r w:rsidR="00B5285B">
        <w:rPr>
          <w:rFonts w:ascii="Times New Roman" w:eastAsia="Times New Roman" w:hAnsi="Times New Roman" w:cs="Times New Roman"/>
          <w:b/>
          <w:sz w:val="24"/>
          <w:szCs w:val="24"/>
          <w:lang w:eastAsia="ru-RU"/>
        </w:rPr>
        <w:t>стояния здоровья воспитанников.</w:t>
      </w:r>
    </w:p>
    <w:p w:rsidR="00373BFD" w:rsidRPr="00661375" w:rsidRDefault="00B5285B" w:rsidP="00E06BA1">
      <w:pPr>
        <w:pStyle w:val="a5"/>
        <w:shd w:val="clear" w:color="auto" w:fill="FFFFFF"/>
        <w:spacing w:before="120" w:beforeAutospacing="0" w:after="120" w:afterAutospacing="0"/>
        <w:jc w:val="both"/>
        <w:rPr>
          <w:color w:val="000000"/>
        </w:rPr>
      </w:pPr>
      <w:r>
        <w:rPr>
          <w:b/>
        </w:rPr>
        <w:t>Для решения задачи № 1</w:t>
      </w:r>
      <w:r w:rsidR="00E77909" w:rsidRPr="00E77909">
        <w:rPr>
          <w:rFonts w:eastAsia="Calibri"/>
        </w:rPr>
        <w:t xml:space="preserve"> </w:t>
      </w:r>
      <w:r w:rsidR="00373BFD" w:rsidRPr="00661375">
        <w:rPr>
          <w:color w:val="000000"/>
        </w:rPr>
        <w:t xml:space="preserve">Здоровье - одно из важнейших условий полноценного физического и психического развития детей дошкольного возраста.   </w:t>
      </w:r>
    </w:p>
    <w:p w:rsidR="00373BFD" w:rsidRPr="00661375" w:rsidRDefault="00373BFD" w:rsidP="00E06BA1">
      <w:pPr>
        <w:pStyle w:val="a5"/>
        <w:shd w:val="clear" w:color="auto" w:fill="FFFFFF"/>
        <w:spacing w:before="0" w:beforeAutospacing="0" w:after="240" w:afterAutospacing="0"/>
        <w:jc w:val="both"/>
        <w:textAlignment w:val="baseline"/>
      </w:pPr>
      <w:r w:rsidRPr="00661375">
        <w:t>Для осуществления физкультурно-оздоровительной работы с детьми в ДОУ созданы необходимые условия. В группах имеются спортивные уголки, в которых находятся атрибуты для подвижных игр и двигательной активности: мячи, канаты, скакалки, мишени для метания, массажные дорожки для профилактики плоскостопия, проведения гимнастики после сна. Оборудование в групповых комнатах размещено так, что дети могут свободно подойти к нему, самостоятельно использовать его как для выполнения физических упражнений, так и для игр.</w:t>
      </w:r>
    </w:p>
    <w:p w:rsidR="00785AC2" w:rsidRDefault="00785AC2" w:rsidP="00E06BA1">
      <w:pPr>
        <w:pStyle w:val="a5"/>
        <w:shd w:val="clear" w:color="auto" w:fill="FFFFFF"/>
        <w:spacing w:before="0" w:beforeAutospacing="0" w:after="240" w:afterAutospacing="0"/>
        <w:jc w:val="both"/>
        <w:textAlignment w:val="baseline"/>
      </w:pPr>
    </w:p>
    <w:p w:rsidR="00373BFD" w:rsidRPr="00134ACE" w:rsidRDefault="00B5285B" w:rsidP="00E06BA1">
      <w:pPr>
        <w:pStyle w:val="a5"/>
        <w:shd w:val="clear" w:color="auto" w:fill="FFFFFF"/>
        <w:spacing w:before="0" w:beforeAutospacing="0" w:after="240" w:afterAutospacing="0"/>
        <w:jc w:val="both"/>
        <w:textAlignment w:val="baseline"/>
      </w:pPr>
      <w:r>
        <w:t>В 2021-2022</w:t>
      </w:r>
      <w:r w:rsidR="00373BFD" w:rsidRPr="00661375">
        <w:t xml:space="preserve"> учебном году педагогами ДОУ проводилась работа по профилактике и снижению заболеваемости детей: использовались различные виды закаливания (</w:t>
      </w:r>
      <w:proofErr w:type="spellStart"/>
      <w:r w:rsidR="00373BFD" w:rsidRPr="00661375">
        <w:t>босохождение</w:t>
      </w:r>
      <w:proofErr w:type="spellEnd"/>
      <w:r w:rsidR="00373BFD" w:rsidRPr="00661375">
        <w:t>, воздушные</w:t>
      </w:r>
      <w:r w:rsidR="00134ACE">
        <w:t>  ванны),  гимнастика после сна, работа физкультурно – оздоровительного клуба «</w:t>
      </w:r>
      <w:r w:rsidR="00134ACE">
        <w:rPr>
          <w:lang w:val="en-US"/>
        </w:rPr>
        <w:t>Super</w:t>
      </w:r>
      <w:r w:rsidR="00134ACE" w:rsidRPr="00134ACE">
        <w:t xml:space="preserve"> </w:t>
      </w:r>
      <w:r w:rsidR="00134ACE">
        <w:t>Детки».</w:t>
      </w:r>
    </w:p>
    <w:p w:rsidR="00373BFD" w:rsidRPr="00661375" w:rsidRDefault="00373BFD" w:rsidP="00E06BA1">
      <w:pPr>
        <w:pStyle w:val="a5"/>
        <w:shd w:val="clear" w:color="auto" w:fill="FFFFFF"/>
        <w:spacing w:before="0" w:beforeAutospacing="0" w:after="240" w:afterAutospacing="0"/>
        <w:jc w:val="both"/>
        <w:textAlignment w:val="baseline"/>
      </w:pPr>
      <w:r w:rsidRPr="00661375">
        <w:t xml:space="preserve">Систематически проводятся: утренняя гимнастика, как средство тренировки и закаливания организма, подвижные игры на прогулке, физкультминутки на занятиях, упражнения на профилактику плоскостопия и нарушений осанки у детей; полоскание зева кипяченой водой, </w:t>
      </w:r>
      <w:proofErr w:type="spellStart"/>
      <w:r w:rsidRPr="00661375">
        <w:t>витамино</w:t>
      </w:r>
      <w:proofErr w:type="spellEnd"/>
      <w:r w:rsidRPr="00661375">
        <w:t>-профилактика, помощь детям в овладении основами гигиенической и двигательной культуры и др.</w:t>
      </w:r>
    </w:p>
    <w:p w:rsidR="00373BFD" w:rsidRPr="00661375" w:rsidRDefault="00373BFD" w:rsidP="00E06BA1">
      <w:pPr>
        <w:pStyle w:val="a5"/>
        <w:shd w:val="clear" w:color="auto" w:fill="FFFFFF"/>
        <w:spacing w:before="0" w:beforeAutospacing="0" w:after="240" w:afterAutospacing="0"/>
        <w:jc w:val="both"/>
        <w:textAlignment w:val="baseline"/>
      </w:pPr>
      <w:r w:rsidRPr="00661375">
        <w:t xml:space="preserve">С целью совершенствование взаимодействия коллектива ДОУ  по вопросам  эффективного решения физического воспитания  и оздоровления воспитанников был проведен </w:t>
      </w:r>
      <w:r w:rsidR="00B5285B">
        <w:t>педагогический марафон «Делай как мы, делай лучше нас</w:t>
      </w:r>
      <w:r w:rsidRPr="00661375">
        <w:t>.</w:t>
      </w:r>
    </w:p>
    <w:p w:rsidR="00373BFD" w:rsidRPr="00661375" w:rsidRDefault="00373BFD" w:rsidP="00E06BA1">
      <w:pPr>
        <w:pStyle w:val="a5"/>
        <w:shd w:val="clear" w:color="auto" w:fill="FFFFFF"/>
        <w:spacing w:before="120" w:beforeAutospacing="0" w:after="120" w:afterAutospacing="0"/>
        <w:jc w:val="both"/>
        <w:rPr>
          <w:color w:val="000000"/>
        </w:rPr>
      </w:pPr>
      <w:r w:rsidRPr="00661375">
        <w:rPr>
          <w:color w:val="000000"/>
        </w:rPr>
        <w:t>Существенное место в решении задач физического воспитания занимают различные формы активного отдыха: спортивные досуги, праздники, дни здоровья. Они помогают создать оптимальный двигательный режим, который способствует повышению функциональных возможностей ребенка, улучшению его работоспособности и закаленности, и являются эффективным средством всестороннего развития и воспитания.</w:t>
      </w:r>
    </w:p>
    <w:p w:rsidR="00E77909" w:rsidRPr="00E77909" w:rsidRDefault="00373BFD" w:rsidP="00E06BA1">
      <w:pPr>
        <w:tabs>
          <w:tab w:val="left" w:pos="0"/>
        </w:tabs>
        <w:spacing w:after="0" w:line="240" w:lineRule="auto"/>
        <w:jc w:val="both"/>
        <w:rPr>
          <w:rFonts w:ascii="Times New Roman" w:hAnsi="Times New Roman" w:cs="Times New Roman"/>
          <w:sz w:val="24"/>
          <w:szCs w:val="24"/>
          <w:lang w:eastAsia="ru-RU"/>
        </w:rPr>
      </w:pPr>
      <w:r w:rsidRPr="00E77909">
        <w:rPr>
          <w:rFonts w:ascii="Times New Roman" w:eastAsia="Calibri" w:hAnsi="Times New Roman" w:cs="Times New Roman"/>
          <w:sz w:val="24"/>
          <w:szCs w:val="24"/>
        </w:rPr>
        <w:t>П</w:t>
      </w:r>
      <w:r w:rsidR="00E77909" w:rsidRPr="00E77909">
        <w:rPr>
          <w:rFonts w:ascii="Times New Roman" w:eastAsia="Calibri" w:hAnsi="Times New Roman" w:cs="Times New Roman"/>
          <w:sz w:val="24"/>
          <w:szCs w:val="24"/>
        </w:rPr>
        <w:t>о</w:t>
      </w:r>
      <w:r>
        <w:rPr>
          <w:rFonts w:ascii="Times New Roman" w:eastAsia="Calibri" w:hAnsi="Times New Roman" w:cs="Times New Roman"/>
          <w:sz w:val="24"/>
          <w:szCs w:val="24"/>
        </w:rPr>
        <w:t xml:space="preserve"> </w:t>
      </w:r>
      <w:r w:rsidR="00E77909" w:rsidRPr="00E77909">
        <w:rPr>
          <w:rFonts w:ascii="Times New Roman" w:eastAsia="Calibri" w:hAnsi="Times New Roman" w:cs="Times New Roman"/>
          <w:sz w:val="24"/>
          <w:szCs w:val="24"/>
        </w:rPr>
        <w:t xml:space="preserve"> созданию условий  для сохранения и укрепления </w:t>
      </w:r>
      <w:r w:rsidR="00E77909" w:rsidRPr="00E77909">
        <w:rPr>
          <w:rFonts w:ascii="Times New Roman" w:eastAsia="Times New Roman" w:hAnsi="Times New Roman" w:cs="Times New Roman"/>
          <w:sz w:val="24"/>
          <w:szCs w:val="24"/>
          <w:lang w:eastAsia="ru-RU"/>
        </w:rPr>
        <w:t>физического и психологического здоровья воспитанников</w:t>
      </w:r>
      <w:r w:rsidR="00E77909" w:rsidRPr="00E77909">
        <w:rPr>
          <w:rFonts w:ascii="Times New Roman" w:eastAsia="Calibri" w:hAnsi="Times New Roman" w:cs="Times New Roman"/>
          <w:sz w:val="24"/>
          <w:szCs w:val="24"/>
        </w:rPr>
        <w:t xml:space="preserve"> </w:t>
      </w:r>
      <w:r w:rsidR="00E77909">
        <w:rPr>
          <w:rFonts w:ascii="Times New Roman" w:hAnsi="Times New Roman" w:cs="Times New Roman"/>
          <w:sz w:val="24"/>
          <w:szCs w:val="24"/>
          <w:lang w:eastAsia="ru-RU"/>
        </w:rPr>
        <w:t>в</w:t>
      </w:r>
      <w:r w:rsidR="00E77909" w:rsidRPr="00E77909">
        <w:rPr>
          <w:rFonts w:ascii="Times New Roman" w:hAnsi="Times New Roman" w:cs="Times New Roman"/>
          <w:sz w:val="24"/>
          <w:szCs w:val="24"/>
          <w:lang w:eastAsia="ru-RU"/>
        </w:rPr>
        <w:t xml:space="preserve">оспитатели использовали разнообразные </w:t>
      </w:r>
      <w:proofErr w:type="spellStart"/>
      <w:r w:rsidR="00E77909" w:rsidRPr="00E77909">
        <w:rPr>
          <w:rFonts w:ascii="Times New Roman" w:hAnsi="Times New Roman" w:cs="Times New Roman"/>
          <w:sz w:val="24"/>
          <w:szCs w:val="24"/>
          <w:lang w:eastAsia="ru-RU"/>
        </w:rPr>
        <w:t>здоровьесберегающие</w:t>
      </w:r>
      <w:proofErr w:type="spellEnd"/>
      <w:r w:rsidR="00E77909" w:rsidRPr="00E77909">
        <w:rPr>
          <w:rFonts w:ascii="Times New Roman" w:hAnsi="Times New Roman" w:cs="Times New Roman"/>
          <w:sz w:val="24"/>
          <w:szCs w:val="24"/>
          <w:lang w:eastAsia="ru-RU"/>
        </w:rPr>
        <w:t xml:space="preserve"> технологии: </w:t>
      </w:r>
      <w:r w:rsidR="00E77909" w:rsidRPr="00E77909">
        <w:rPr>
          <w:rFonts w:ascii="Times New Roman" w:eastAsia="Calibri" w:hAnsi="Times New Roman" w:cs="Times New Roman"/>
          <w:bCs/>
          <w:sz w:val="24"/>
          <w:szCs w:val="24"/>
          <w:u w:val="single"/>
          <w:shd w:val="clear" w:color="auto" w:fill="FFFFFF"/>
        </w:rPr>
        <w:t>Технологии сохранения и стимулирования здоровья:</w:t>
      </w:r>
      <w:r w:rsidR="00E77909" w:rsidRPr="00E77909">
        <w:rPr>
          <w:rFonts w:ascii="Times New Roman" w:eastAsia="Calibri" w:hAnsi="Times New Roman" w:cs="Times New Roman"/>
          <w:sz w:val="24"/>
          <w:szCs w:val="24"/>
        </w:rPr>
        <w:t xml:space="preserve"> </w:t>
      </w:r>
    </w:p>
    <w:p w:rsidR="00E77909" w:rsidRPr="00E77909" w:rsidRDefault="00E77909" w:rsidP="00E06BA1">
      <w:pPr>
        <w:shd w:val="clear" w:color="auto" w:fill="FFFFFF"/>
        <w:tabs>
          <w:tab w:val="left" w:pos="0"/>
        </w:tabs>
        <w:spacing w:before="150"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iCs/>
          <w:sz w:val="24"/>
          <w:szCs w:val="24"/>
          <w:lang w:eastAsia="ru-RU"/>
        </w:rPr>
        <w:t>Динамические паузы</w:t>
      </w:r>
      <w:r w:rsidRPr="00E77909">
        <w:rPr>
          <w:rFonts w:ascii="Times New Roman" w:eastAsia="Times New Roman" w:hAnsi="Times New Roman" w:cs="Times New Roman"/>
          <w:sz w:val="24"/>
          <w:szCs w:val="24"/>
          <w:lang w:eastAsia="ru-RU"/>
        </w:rPr>
        <w:t xml:space="preserve">, </w:t>
      </w:r>
      <w:r w:rsidRPr="00E77909">
        <w:rPr>
          <w:rFonts w:ascii="Times New Roman" w:eastAsia="Times New Roman" w:hAnsi="Times New Roman" w:cs="Times New Roman"/>
          <w:iCs/>
          <w:sz w:val="24"/>
          <w:szCs w:val="24"/>
          <w:lang w:eastAsia="ru-RU"/>
        </w:rPr>
        <w:t>подвижные и спортивные игры</w:t>
      </w:r>
      <w:r w:rsidRPr="00E77909">
        <w:rPr>
          <w:rFonts w:ascii="Times New Roman" w:eastAsia="Times New Roman" w:hAnsi="Times New Roman" w:cs="Times New Roman"/>
          <w:sz w:val="24"/>
          <w:szCs w:val="24"/>
          <w:lang w:eastAsia="ru-RU"/>
        </w:rPr>
        <w:t xml:space="preserve">, </w:t>
      </w:r>
      <w:r w:rsidRPr="00E77909">
        <w:rPr>
          <w:rFonts w:ascii="Times New Roman" w:eastAsia="Times New Roman" w:hAnsi="Times New Roman" w:cs="Times New Roman"/>
          <w:iCs/>
          <w:sz w:val="24"/>
          <w:szCs w:val="24"/>
          <w:lang w:eastAsia="ru-RU"/>
        </w:rPr>
        <w:t>релаксация, гимнастика пальчиковая</w:t>
      </w:r>
      <w:r w:rsidRPr="00E77909">
        <w:rPr>
          <w:rFonts w:ascii="Times New Roman" w:eastAsia="Times New Roman" w:hAnsi="Times New Roman" w:cs="Times New Roman"/>
          <w:sz w:val="24"/>
          <w:szCs w:val="24"/>
          <w:lang w:eastAsia="ru-RU"/>
        </w:rPr>
        <w:t xml:space="preserve"> </w:t>
      </w:r>
      <w:r w:rsidRPr="00E77909">
        <w:rPr>
          <w:rFonts w:ascii="Times New Roman" w:eastAsia="Times New Roman" w:hAnsi="Times New Roman" w:cs="Times New Roman"/>
          <w:iCs/>
          <w:sz w:val="24"/>
          <w:szCs w:val="24"/>
          <w:lang w:eastAsia="ru-RU"/>
        </w:rPr>
        <w:t>гимнастика для глаз,</w:t>
      </w:r>
      <w:r w:rsidRPr="00E77909">
        <w:rPr>
          <w:rFonts w:ascii="Times New Roman" w:eastAsia="Times New Roman" w:hAnsi="Times New Roman" w:cs="Times New Roman"/>
          <w:sz w:val="24"/>
          <w:szCs w:val="24"/>
          <w:lang w:eastAsia="ru-RU"/>
        </w:rPr>
        <w:t> </w:t>
      </w:r>
      <w:r w:rsidRPr="00E77909">
        <w:rPr>
          <w:rFonts w:ascii="Times New Roman" w:eastAsia="Times New Roman" w:hAnsi="Times New Roman" w:cs="Times New Roman"/>
          <w:iCs/>
          <w:sz w:val="24"/>
          <w:szCs w:val="24"/>
          <w:lang w:eastAsia="ru-RU"/>
        </w:rPr>
        <w:t>гимнастика дыхательная</w:t>
      </w:r>
      <w:r w:rsidRPr="00E77909">
        <w:rPr>
          <w:rFonts w:ascii="Times New Roman" w:eastAsia="Times New Roman" w:hAnsi="Times New Roman" w:cs="Times New Roman"/>
          <w:sz w:val="24"/>
          <w:szCs w:val="24"/>
          <w:lang w:eastAsia="ru-RU"/>
        </w:rPr>
        <w:t xml:space="preserve">, </w:t>
      </w:r>
      <w:r w:rsidRPr="00E77909">
        <w:rPr>
          <w:rFonts w:ascii="Times New Roman" w:eastAsia="Times New Roman" w:hAnsi="Times New Roman" w:cs="Times New Roman"/>
          <w:iCs/>
          <w:sz w:val="24"/>
          <w:szCs w:val="24"/>
          <w:lang w:eastAsia="ru-RU"/>
        </w:rPr>
        <w:t>гимнастика корригирующая,</w:t>
      </w:r>
      <w:r w:rsidRPr="00E77909">
        <w:rPr>
          <w:rFonts w:ascii="Times New Roman" w:eastAsia="Times New Roman" w:hAnsi="Times New Roman" w:cs="Times New Roman"/>
          <w:sz w:val="24"/>
          <w:szCs w:val="24"/>
          <w:lang w:eastAsia="ru-RU"/>
        </w:rPr>
        <w:t> </w:t>
      </w:r>
      <w:r w:rsidRPr="00E77909">
        <w:rPr>
          <w:rFonts w:ascii="Times New Roman" w:eastAsia="Times New Roman" w:hAnsi="Times New Roman" w:cs="Times New Roman"/>
          <w:iCs/>
          <w:sz w:val="24"/>
          <w:szCs w:val="24"/>
          <w:lang w:eastAsia="ru-RU"/>
        </w:rPr>
        <w:t>гимнастика ортопедическая.</w:t>
      </w:r>
    </w:p>
    <w:p w:rsidR="00E77909" w:rsidRPr="00E77909" w:rsidRDefault="00E77909" w:rsidP="00E06BA1">
      <w:pPr>
        <w:shd w:val="clear" w:color="auto" w:fill="FFFFFF"/>
        <w:tabs>
          <w:tab w:val="left" w:pos="0"/>
        </w:tabs>
        <w:spacing w:before="150" w:after="150" w:line="293" w:lineRule="atLeast"/>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bCs/>
          <w:sz w:val="24"/>
          <w:szCs w:val="24"/>
          <w:u w:val="single"/>
          <w:lang w:eastAsia="ru-RU"/>
        </w:rPr>
        <w:t>Технологии обучения здоровому образу жизни:</w:t>
      </w:r>
    </w:p>
    <w:p w:rsidR="00E77909" w:rsidRPr="00E77909" w:rsidRDefault="00E77909" w:rsidP="00E06BA1">
      <w:pPr>
        <w:shd w:val="clear" w:color="auto" w:fill="FFFFFF"/>
        <w:tabs>
          <w:tab w:val="left" w:pos="0"/>
        </w:tabs>
        <w:spacing w:before="150" w:after="150" w:line="293" w:lineRule="atLeast"/>
        <w:jc w:val="both"/>
        <w:rPr>
          <w:rFonts w:ascii="Times New Roman" w:eastAsia="Times New Roman" w:hAnsi="Times New Roman" w:cs="Times New Roman"/>
          <w:iCs/>
          <w:sz w:val="24"/>
          <w:szCs w:val="24"/>
          <w:lang w:eastAsia="ru-RU"/>
        </w:rPr>
      </w:pPr>
      <w:r w:rsidRPr="00E77909">
        <w:rPr>
          <w:rFonts w:ascii="Times New Roman" w:eastAsia="Times New Roman" w:hAnsi="Times New Roman" w:cs="Times New Roman"/>
          <w:iCs/>
          <w:sz w:val="24"/>
          <w:szCs w:val="24"/>
          <w:lang w:eastAsia="ru-RU"/>
        </w:rPr>
        <w:t xml:space="preserve">Физкультурные занятия: </w:t>
      </w:r>
    </w:p>
    <w:p w:rsidR="00E77909" w:rsidRPr="00E77909" w:rsidRDefault="00E77909" w:rsidP="00E06BA1">
      <w:pPr>
        <w:tabs>
          <w:tab w:val="left" w:pos="0"/>
        </w:tabs>
        <w:spacing w:after="0" w:line="240" w:lineRule="auto"/>
        <w:jc w:val="both"/>
        <w:rPr>
          <w:rFonts w:ascii="Times New Roman" w:hAnsi="Times New Roman" w:cs="Times New Roman"/>
          <w:sz w:val="24"/>
          <w:szCs w:val="24"/>
          <w:lang w:eastAsia="ru-RU"/>
        </w:rPr>
      </w:pPr>
      <w:r w:rsidRPr="00E77909">
        <w:rPr>
          <w:rFonts w:ascii="Times New Roman" w:hAnsi="Times New Roman" w:cs="Times New Roman"/>
          <w:sz w:val="24"/>
          <w:szCs w:val="24"/>
          <w:lang w:eastAsia="ru-RU"/>
        </w:rPr>
        <w:t>- занятия по традиционной схеме;</w:t>
      </w:r>
    </w:p>
    <w:p w:rsidR="00E77909" w:rsidRPr="00E77909" w:rsidRDefault="00E77909" w:rsidP="00E06BA1">
      <w:pPr>
        <w:tabs>
          <w:tab w:val="left" w:pos="0"/>
        </w:tabs>
        <w:spacing w:after="0" w:line="240" w:lineRule="auto"/>
        <w:jc w:val="both"/>
        <w:rPr>
          <w:rFonts w:ascii="Times New Roman" w:hAnsi="Times New Roman" w:cs="Times New Roman"/>
          <w:sz w:val="24"/>
          <w:szCs w:val="24"/>
          <w:lang w:eastAsia="ru-RU"/>
        </w:rPr>
      </w:pPr>
      <w:r w:rsidRPr="00E77909">
        <w:rPr>
          <w:rFonts w:ascii="Times New Roman" w:hAnsi="Times New Roman" w:cs="Times New Roman"/>
          <w:sz w:val="24"/>
          <w:szCs w:val="24"/>
          <w:lang w:eastAsia="ru-RU"/>
        </w:rPr>
        <w:t>- занятия, состоящие из набора игр большой, средней и малой интенсивности;</w:t>
      </w:r>
    </w:p>
    <w:p w:rsidR="00E77909" w:rsidRPr="00E77909" w:rsidRDefault="00E77909" w:rsidP="00E06BA1">
      <w:pPr>
        <w:tabs>
          <w:tab w:val="left" w:pos="0"/>
        </w:tabs>
        <w:spacing w:after="0" w:line="240" w:lineRule="auto"/>
        <w:jc w:val="both"/>
        <w:rPr>
          <w:rFonts w:ascii="Times New Roman" w:hAnsi="Times New Roman" w:cs="Times New Roman"/>
          <w:sz w:val="24"/>
          <w:szCs w:val="24"/>
          <w:lang w:eastAsia="ru-RU"/>
        </w:rPr>
      </w:pPr>
      <w:r w:rsidRPr="00E77909">
        <w:rPr>
          <w:rFonts w:ascii="Times New Roman" w:hAnsi="Times New Roman" w:cs="Times New Roman"/>
          <w:sz w:val="24"/>
          <w:szCs w:val="24"/>
          <w:lang w:eastAsia="ru-RU"/>
        </w:rPr>
        <w:t>- занятия – тренировки в основных видах движений;</w:t>
      </w:r>
    </w:p>
    <w:p w:rsidR="00E77909" w:rsidRPr="00E77909" w:rsidRDefault="00E77909" w:rsidP="00E06BA1">
      <w:pPr>
        <w:tabs>
          <w:tab w:val="left" w:pos="0"/>
        </w:tabs>
        <w:spacing w:after="0" w:line="240" w:lineRule="auto"/>
        <w:jc w:val="both"/>
        <w:rPr>
          <w:rFonts w:ascii="Times New Roman" w:hAnsi="Times New Roman" w:cs="Times New Roman"/>
          <w:sz w:val="24"/>
          <w:szCs w:val="24"/>
          <w:lang w:eastAsia="ru-RU"/>
        </w:rPr>
      </w:pPr>
      <w:r w:rsidRPr="00E77909">
        <w:rPr>
          <w:rFonts w:ascii="Times New Roman" w:hAnsi="Times New Roman" w:cs="Times New Roman"/>
          <w:sz w:val="24"/>
          <w:szCs w:val="24"/>
          <w:lang w:eastAsia="ru-RU"/>
        </w:rPr>
        <w:t>- занятия – путешествия;</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олимпийские игры.</w:t>
      </w:r>
    </w:p>
    <w:p w:rsidR="00373BFD" w:rsidRDefault="00E77909" w:rsidP="00E06BA1">
      <w:pPr>
        <w:shd w:val="clear" w:color="auto" w:fill="FFFFFF"/>
        <w:tabs>
          <w:tab w:val="left" w:pos="0"/>
        </w:tabs>
        <w:spacing w:before="150" w:after="150" w:line="293" w:lineRule="atLeast"/>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п</w:t>
      </w:r>
      <w:r w:rsidRPr="00E77909">
        <w:rPr>
          <w:rFonts w:ascii="Times New Roman" w:eastAsia="Times New Roman" w:hAnsi="Times New Roman" w:cs="Times New Roman"/>
          <w:iCs/>
          <w:sz w:val="24"/>
          <w:szCs w:val="24"/>
          <w:lang w:eastAsia="ru-RU"/>
        </w:rPr>
        <w:t>роблемно-игровые (</w:t>
      </w:r>
      <w:proofErr w:type="spellStart"/>
      <w:r w:rsidRPr="00E77909">
        <w:rPr>
          <w:rFonts w:ascii="Times New Roman" w:eastAsia="Times New Roman" w:hAnsi="Times New Roman" w:cs="Times New Roman"/>
          <w:iCs/>
          <w:sz w:val="24"/>
          <w:szCs w:val="24"/>
          <w:lang w:eastAsia="ru-RU"/>
        </w:rPr>
        <w:t>игротерапия</w:t>
      </w:r>
      <w:proofErr w:type="spellEnd"/>
      <w:r w:rsidRPr="00E77909">
        <w:rPr>
          <w:rFonts w:ascii="Times New Roman" w:eastAsia="Times New Roman" w:hAnsi="Times New Roman" w:cs="Times New Roman"/>
          <w:sz w:val="24"/>
          <w:szCs w:val="24"/>
          <w:lang w:eastAsia="ru-RU"/>
        </w:rPr>
        <w:t xml:space="preserve">), </w:t>
      </w:r>
      <w:r w:rsidRPr="00E77909">
        <w:rPr>
          <w:rFonts w:ascii="Times New Roman" w:eastAsia="Times New Roman" w:hAnsi="Times New Roman" w:cs="Times New Roman"/>
          <w:iCs/>
          <w:sz w:val="24"/>
          <w:szCs w:val="24"/>
          <w:lang w:eastAsia="ru-RU"/>
        </w:rPr>
        <w:t>коммуникативные игры</w:t>
      </w:r>
      <w:r w:rsidRPr="00E77909">
        <w:rPr>
          <w:rFonts w:ascii="Times New Roman" w:eastAsia="Times New Roman" w:hAnsi="Times New Roman" w:cs="Times New Roman"/>
          <w:sz w:val="24"/>
          <w:szCs w:val="24"/>
          <w:lang w:eastAsia="ru-RU"/>
        </w:rPr>
        <w:t>, беседы, игры разной степени подвижности, занятия по здоровому образу жизни,  утренняя гимнастика, подвижные и спортивные игры, физ</w:t>
      </w:r>
      <w:r w:rsidR="00373BFD">
        <w:rPr>
          <w:rFonts w:ascii="Times New Roman" w:eastAsia="Times New Roman" w:hAnsi="Times New Roman" w:cs="Times New Roman"/>
          <w:sz w:val="24"/>
          <w:szCs w:val="24"/>
          <w:lang w:eastAsia="ru-RU"/>
        </w:rPr>
        <w:t>культурные досуги и праздники.</w:t>
      </w:r>
    </w:p>
    <w:p w:rsidR="00373BFD" w:rsidRDefault="00373BFD" w:rsidP="00E06BA1">
      <w:pPr>
        <w:shd w:val="clear" w:color="auto" w:fill="FFFFFF"/>
        <w:tabs>
          <w:tab w:val="left" w:pos="0"/>
        </w:tabs>
        <w:spacing w:before="150" w:after="150" w:line="293" w:lineRule="atLeast"/>
        <w:jc w:val="both"/>
        <w:rPr>
          <w:rFonts w:ascii="Times New Roman" w:hAnsi="Times New Roman" w:cs="Times New Roman"/>
          <w:color w:val="000000"/>
          <w:sz w:val="24"/>
          <w:szCs w:val="24"/>
        </w:rPr>
      </w:pPr>
      <w:r w:rsidRPr="00661375">
        <w:rPr>
          <w:rFonts w:ascii="Times New Roman" w:hAnsi="Times New Roman" w:cs="Times New Roman"/>
          <w:color w:val="000000"/>
          <w:sz w:val="24"/>
          <w:szCs w:val="24"/>
        </w:rPr>
        <w:t xml:space="preserve">Оздоровительная работа ведется систематически, и постоянно контролируется. </w:t>
      </w:r>
    </w:p>
    <w:p w:rsidR="00AF636A" w:rsidRPr="00373BFD" w:rsidRDefault="00AF636A" w:rsidP="00E06BA1">
      <w:pPr>
        <w:shd w:val="clear" w:color="auto" w:fill="FFFFFF"/>
        <w:tabs>
          <w:tab w:val="left" w:pos="0"/>
        </w:tabs>
        <w:spacing w:before="150" w:after="150" w:line="293" w:lineRule="atLeast"/>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Групп здоровья – нет.</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территории детского сада имеется </w:t>
      </w:r>
      <w:r w:rsidRPr="00E77909">
        <w:rPr>
          <w:rFonts w:ascii="Times New Roman" w:eastAsia="Times New Roman" w:hAnsi="Times New Roman" w:cs="Times New Roman"/>
          <w:sz w:val="24"/>
          <w:szCs w:val="24"/>
          <w:lang w:eastAsia="ru-RU"/>
        </w:rPr>
        <w:t xml:space="preserve"> спортивная площадка, которая требует замены оборудования  в соответствии с требованиями </w:t>
      </w:r>
      <w:proofErr w:type="spellStart"/>
      <w:r w:rsidRPr="00E77909">
        <w:rPr>
          <w:rFonts w:ascii="Times New Roman" w:eastAsia="Times New Roman" w:hAnsi="Times New Roman" w:cs="Times New Roman"/>
          <w:sz w:val="24"/>
          <w:szCs w:val="24"/>
          <w:lang w:eastAsia="ru-RU"/>
        </w:rPr>
        <w:t>СанПин</w:t>
      </w:r>
      <w:proofErr w:type="spellEnd"/>
      <w:r w:rsidRPr="00E77909">
        <w:rPr>
          <w:rFonts w:ascii="Times New Roman" w:eastAsia="Times New Roman" w:hAnsi="Times New Roman" w:cs="Times New Roman"/>
          <w:sz w:val="24"/>
          <w:szCs w:val="24"/>
          <w:lang w:eastAsia="ru-RU"/>
        </w:rPr>
        <w:t xml:space="preserve">. </w:t>
      </w:r>
    </w:p>
    <w:p w:rsidR="00E77909" w:rsidRDefault="00E77909" w:rsidP="00E06BA1">
      <w:pPr>
        <w:tabs>
          <w:tab w:val="left" w:pos="0"/>
          <w:tab w:val="left" w:pos="2430"/>
        </w:tabs>
        <w:spacing w:after="0" w:line="240" w:lineRule="auto"/>
        <w:jc w:val="both"/>
        <w:rPr>
          <w:rFonts w:ascii="Times New Roman" w:eastAsia="Times New Roman" w:hAnsi="Times New Roman" w:cs="Times New Roman"/>
          <w:b/>
          <w:sz w:val="24"/>
          <w:szCs w:val="24"/>
          <w:lang w:eastAsia="ru-RU"/>
        </w:rPr>
      </w:pPr>
    </w:p>
    <w:p w:rsidR="00134ACE" w:rsidRDefault="00134ACE" w:rsidP="00E06BA1">
      <w:pPr>
        <w:tabs>
          <w:tab w:val="left" w:pos="0"/>
          <w:tab w:val="left" w:pos="2430"/>
        </w:tabs>
        <w:spacing w:after="0" w:line="240" w:lineRule="auto"/>
        <w:jc w:val="both"/>
        <w:rPr>
          <w:rFonts w:ascii="Times New Roman" w:eastAsia="Times New Roman" w:hAnsi="Times New Roman" w:cs="Times New Roman"/>
          <w:b/>
          <w:sz w:val="24"/>
          <w:szCs w:val="24"/>
          <w:lang w:eastAsia="ru-RU"/>
        </w:rPr>
      </w:pPr>
    </w:p>
    <w:p w:rsidR="00134ACE" w:rsidRDefault="00134ACE" w:rsidP="00E06BA1">
      <w:pPr>
        <w:tabs>
          <w:tab w:val="left" w:pos="0"/>
          <w:tab w:val="left" w:pos="2430"/>
        </w:tabs>
        <w:spacing w:after="0" w:line="240" w:lineRule="auto"/>
        <w:jc w:val="both"/>
        <w:rPr>
          <w:rFonts w:ascii="Times New Roman" w:eastAsia="Times New Roman" w:hAnsi="Times New Roman" w:cs="Times New Roman"/>
          <w:b/>
          <w:sz w:val="24"/>
          <w:szCs w:val="24"/>
          <w:lang w:eastAsia="ru-RU"/>
        </w:rPr>
      </w:pPr>
    </w:p>
    <w:p w:rsidR="00134ACE" w:rsidRDefault="00134ACE" w:rsidP="00E06BA1">
      <w:pPr>
        <w:tabs>
          <w:tab w:val="left" w:pos="0"/>
          <w:tab w:val="left" w:pos="2430"/>
        </w:tabs>
        <w:spacing w:after="0" w:line="240" w:lineRule="auto"/>
        <w:jc w:val="both"/>
        <w:rPr>
          <w:rFonts w:ascii="Times New Roman" w:eastAsia="Times New Roman" w:hAnsi="Times New Roman" w:cs="Times New Roman"/>
          <w:b/>
          <w:sz w:val="24"/>
          <w:szCs w:val="24"/>
          <w:lang w:eastAsia="ru-RU"/>
        </w:rPr>
      </w:pPr>
    </w:p>
    <w:p w:rsidR="00134ACE" w:rsidRDefault="00134ACE" w:rsidP="00E06BA1">
      <w:pPr>
        <w:tabs>
          <w:tab w:val="left" w:pos="0"/>
          <w:tab w:val="left" w:pos="2430"/>
        </w:tabs>
        <w:spacing w:after="0" w:line="240" w:lineRule="auto"/>
        <w:jc w:val="both"/>
        <w:rPr>
          <w:rFonts w:ascii="Times New Roman" w:eastAsia="Times New Roman" w:hAnsi="Times New Roman" w:cs="Times New Roman"/>
          <w:b/>
          <w:sz w:val="24"/>
          <w:szCs w:val="24"/>
          <w:lang w:eastAsia="ru-RU"/>
        </w:rPr>
      </w:pPr>
    </w:p>
    <w:p w:rsidR="00785AC2" w:rsidRDefault="00785AC2" w:rsidP="00E06BA1">
      <w:pPr>
        <w:tabs>
          <w:tab w:val="left" w:pos="0"/>
          <w:tab w:val="left" w:pos="2430"/>
        </w:tabs>
        <w:spacing w:after="0" w:line="240" w:lineRule="auto"/>
        <w:jc w:val="both"/>
        <w:rPr>
          <w:rFonts w:ascii="Times New Roman" w:eastAsia="Times New Roman" w:hAnsi="Times New Roman" w:cs="Times New Roman"/>
          <w:b/>
          <w:sz w:val="24"/>
          <w:szCs w:val="24"/>
          <w:lang w:eastAsia="ru-RU"/>
        </w:rPr>
      </w:pPr>
    </w:p>
    <w:p w:rsidR="00134ACE" w:rsidRPr="00E77909" w:rsidRDefault="00134ACE" w:rsidP="00E06BA1">
      <w:pPr>
        <w:tabs>
          <w:tab w:val="left" w:pos="0"/>
          <w:tab w:val="left" w:pos="2430"/>
        </w:tabs>
        <w:spacing w:after="0" w:line="240" w:lineRule="auto"/>
        <w:jc w:val="both"/>
        <w:rPr>
          <w:rFonts w:ascii="Times New Roman" w:eastAsia="Times New Roman" w:hAnsi="Times New Roman" w:cs="Times New Roman"/>
          <w:b/>
          <w:sz w:val="24"/>
          <w:szCs w:val="24"/>
          <w:lang w:eastAsia="ru-RU"/>
        </w:rPr>
      </w:pPr>
    </w:p>
    <w:p w:rsidR="00E77909" w:rsidRPr="00E77909" w:rsidRDefault="00DD54EA" w:rsidP="00E06BA1">
      <w:pPr>
        <w:tabs>
          <w:tab w:val="left" w:pos="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086526">
        <w:rPr>
          <w:rFonts w:ascii="Times New Roman" w:eastAsia="Times New Roman" w:hAnsi="Times New Roman" w:cs="Times New Roman"/>
          <w:b/>
          <w:sz w:val="24"/>
          <w:szCs w:val="24"/>
          <w:lang w:eastAsia="ru-RU"/>
        </w:rPr>
        <w:t>Всего дошкольных гру</w:t>
      </w:r>
      <w:proofErr w:type="gramStart"/>
      <w:r w:rsidR="00086526">
        <w:rPr>
          <w:rFonts w:ascii="Times New Roman" w:eastAsia="Times New Roman" w:hAnsi="Times New Roman" w:cs="Times New Roman"/>
          <w:b/>
          <w:sz w:val="24"/>
          <w:szCs w:val="24"/>
          <w:lang w:eastAsia="ru-RU"/>
        </w:rPr>
        <w:t>пп</w:t>
      </w:r>
      <w:r w:rsidR="00E77909" w:rsidRPr="00E77909">
        <w:rPr>
          <w:rFonts w:ascii="Times New Roman" w:eastAsia="Times New Roman" w:hAnsi="Times New Roman" w:cs="Times New Roman"/>
          <w:b/>
          <w:sz w:val="24"/>
          <w:szCs w:val="24"/>
          <w:lang w:eastAsia="ru-RU"/>
        </w:rPr>
        <w:t xml:space="preserve"> в ср</w:t>
      </w:r>
      <w:proofErr w:type="gramEnd"/>
      <w:r w:rsidR="00E77909" w:rsidRPr="00E77909">
        <w:rPr>
          <w:rFonts w:ascii="Times New Roman" w:eastAsia="Times New Roman" w:hAnsi="Times New Roman" w:cs="Times New Roman"/>
          <w:b/>
          <w:sz w:val="24"/>
          <w:szCs w:val="24"/>
          <w:lang w:eastAsia="ru-RU"/>
        </w:rPr>
        <w:t>авнении с предыдущими годами</w:t>
      </w:r>
    </w:p>
    <w:tbl>
      <w:tblPr>
        <w:tblStyle w:val="a3"/>
        <w:tblW w:w="0" w:type="auto"/>
        <w:tblLook w:val="04A0" w:firstRow="1" w:lastRow="0" w:firstColumn="1" w:lastColumn="0" w:noHBand="0" w:noVBand="1"/>
      </w:tblPr>
      <w:tblGrid>
        <w:gridCol w:w="1760"/>
        <w:gridCol w:w="4812"/>
        <w:gridCol w:w="1499"/>
        <w:gridCol w:w="1499"/>
      </w:tblGrid>
      <w:tr w:rsidR="00E80E33" w:rsidTr="0032208F">
        <w:tc>
          <w:tcPr>
            <w:tcW w:w="1776" w:type="dxa"/>
          </w:tcPr>
          <w:p w:rsidR="00E80E33" w:rsidRDefault="00E80E33" w:rsidP="00E06BA1">
            <w:pPr>
              <w:tabs>
                <w:tab w:val="left" w:pos="0"/>
              </w:tabs>
              <w:jc w:val="both"/>
              <w:rPr>
                <w:b/>
                <w:sz w:val="24"/>
                <w:szCs w:val="24"/>
              </w:rPr>
            </w:pPr>
            <w:r>
              <w:rPr>
                <w:b/>
                <w:sz w:val="24"/>
                <w:szCs w:val="24"/>
              </w:rPr>
              <w:t xml:space="preserve">Год </w:t>
            </w:r>
          </w:p>
        </w:tc>
        <w:tc>
          <w:tcPr>
            <w:tcW w:w="4853" w:type="dxa"/>
          </w:tcPr>
          <w:p w:rsidR="00E80E33" w:rsidRDefault="00E80E33" w:rsidP="00E06BA1">
            <w:pPr>
              <w:tabs>
                <w:tab w:val="left" w:pos="0"/>
              </w:tabs>
              <w:jc w:val="both"/>
              <w:rPr>
                <w:b/>
                <w:sz w:val="24"/>
                <w:szCs w:val="24"/>
              </w:rPr>
            </w:pPr>
            <w:r>
              <w:rPr>
                <w:b/>
                <w:sz w:val="24"/>
                <w:szCs w:val="24"/>
              </w:rPr>
              <w:t xml:space="preserve">Группы </w:t>
            </w:r>
          </w:p>
        </w:tc>
        <w:tc>
          <w:tcPr>
            <w:tcW w:w="1442" w:type="dxa"/>
          </w:tcPr>
          <w:p w:rsidR="00E80E33" w:rsidRDefault="00E80E33" w:rsidP="00E06BA1">
            <w:pPr>
              <w:tabs>
                <w:tab w:val="left" w:pos="0"/>
              </w:tabs>
              <w:jc w:val="both"/>
              <w:rPr>
                <w:b/>
                <w:sz w:val="24"/>
                <w:szCs w:val="24"/>
              </w:rPr>
            </w:pPr>
            <w:r>
              <w:rPr>
                <w:b/>
                <w:sz w:val="24"/>
                <w:szCs w:val="24"/>
              </w:rPr>
              <w:t>Количество групп</w:t>
            </w:r>
          </w:p>
        </w:tc>
        <w:tc>
          <w:tcPr>
            <w:tcW w:w="1499" w:type="dxa"/>
          </w:tcPr>
          <w:p w:rsidR="00E80E33" w:rsidRDefault="00E80E33" w:rsidP="00E80E33">
            <w:pPr>
              <w:tabs>
                <w:tab w:val="left" w:pos="0"/>
              </w:tabs>
              <w:jc w:val="both"/>
              <w:rPr>
                <w:b/>
                <w:sz w:val="24"/>
                <w:szCs w:val="24"/>
              </w:rPr>
            </w:pPr>
            <w:r>
              <w:rPr>
                <w:b/>
                <w:sz w:val="24"/>
                <w:szCs w:val="24"/>
              </w:rPr>
              <w:t>Количество детей</w:t>
            </w:r>
          </w:p>
        </w:tc>
      </w:tr>
      <w:tr w:rsidR="00E80E33" w:rsidTr="0032208F">
        <w:tc>
          <w:tcPr>
            <w:tcW w:w="1776" w:type="dxa"/>
            <w:vMerge w:val="restart"/>
          </w:tcPr>
          <w:p w:rsidR="00E80E33" w:rsidRDefault="00E80E33" w:rsidP="00E06BA1">
            <w:pPr>
              <w:tabs>
                <w:tab w:val="left" w:pos="0"/>
              </w:tabs>
              <w:jc w:val="both"/>
              <w:rPr>
                <w:b/>
                <w:sz w:val="24"/>
                <w:szCs w:val="24"/>
              </w:rPr>
            </w:pPr>
            <w:r>
              <w:rPr>
                <w:b/>
                <w:sz w:val="24"/>
                <w:szCs w:val="24"/>
              </w:rPr>
              <w:t>2019-2020</w:t>
            </w:r>
          </w:p>
        </w:tc>
        <w:tc>
          <w:tcPr>
            <w:tcW w:w="4853" w:type="dxa"/>
          </w:tcPr>
          <w:p w:rsidR="00E80E33" w:rsidRDefault="00E80E33" w:rsidP="00E06BA1">
            <w:pPr>
              <w:tabs>
                <w:tab w:val="left" w:pos="0"/>
              </w:tabs>
              <w:jc w:val="both"/>
              <w:rPr>
                <w:b/>
                <w:sz w:val="24"/>
                <w:szCs w:val="24"/>
              </w:rPr>
            </w:pPr>
          </w:p>
        </w:tc>
        <w:tc>
          <w:tcPr>
            <w:tcW w:w="1442" w:type="dxa"/>
          </w:tcPr>
          <w:p w:rsidR="00E80E33" w:rsidRDefault="00E80E33" w:rsidP="00E06BA1">
            <w:pPr>
              <w:tabs>
                <w:tab w:val="left" w:pos="0"/>
              </w:tabs>
              <w:jc w:val="both"/>
              <w:rPr>
                <w:b/>
                <w:sz w:val="24"/>
                <w:szCs w:val="24"/>
              </w:rPr>
            </w:pPr>
          </w:p>
        </w:tc>
        <w:tc>
          <w:tcPr>
            <w:tcW w:w="1499" w:type="dxa"/>
          </w:tcPr>
          <w:p w:rsidR="00E80E33" w:rsidRDefault="00E80E33" w:rsidP="00E80E33">
            <w:pPr>
              <w:tabs>
                <w:tab w:val="left" w:pos="0"/>
              </w:tabs>
              <w:jc w:val="center"/>
              <w:rPr>
                <w:b/>
                <w:sz w:val="24"/>
                <w:szCs w:val="24"/>
              </w:rPr>
            </w:pPr>
            <w:r>
              <w:rPr>
                <w:b/>
                <w:sz w:val="24"/>
                <w:szCs w:val="24"/>
              </w:rPr>
              <w:t>290</w:t>
            </w:r>
          </w:p>
        </w:tc>
      </w:tr>
      <w:tr w:rsidR="000600B9" w:rsidTr="0032208F">
        <w:tc>
          <w:tcPr>
            <w:tcW w:w="1776" w:type="dxa"/>
            <w:vMerge/>
          </w:tcPr>
          <w:p w:rsidR="000600B9" w:rsidRDefault="000600B9" w:rsidP="000600B9">
            <w:pPr>
              <w:tabs>
                <w:tab w:val="left" w:pos="0"/>
              </w:tabs>
              <w:jc w:val="both"/>
              <w:rPr>
                <w:b/>
                <w:sz w:val="24"/>
                <w:szCs w:val="24"/>
              </w:rPr>
            </w:pPr>
          </w:p>
        </w:tc>
        <w:tc>
          <w:tcPr>
            <w:tcW w:w="4853" w:type="dxa"/>
          </w:tcPr>
          <w:p w:rsidR="000600B9" w:rsidRDefault="000600B9" w:rsidP="000600B9">
            <w:pPr>
              <w:tabs>
                <w:tab w:val="left" w:pos="0"/>
              </w:tabs>
              <w:jc w:val="both"/>
              <w:rPr>
                <w:b/>
                <w:sz w:val="24"/>
                <w:szCs w:val="24"/>
              </w:rPr>
            </w:pPr>
            <w:r>
              <w:rPr>
                <w:b/>
                <w:sz w:val="24"/>
                <w:szCs w:val="24"/>
              </w:rPr>
              <w:t>1 младшая группа (2-3 лет)</w:t>
            </w:r>
          </w:p>
        </w:tc>
        <w:tc>
          <w:tcPr>
            <w:tcW w:w="1442" w:type="dxa"/>
          </w:tcPr>
          <w:p w:rsidR="000600B9" w:rsidRDefault="000600B9" w:rsidP="000600B9">
            <w:pPr>
              <w:tabs>
                <w:tab w:val="left" w:pos="0"/>
              </w:tabs>
              <w:jc w:val="center"/>
              <w:rPr>
                <w:b/>
                <w:sz w:val="24"/>
                <w:szCs w:val="24"/>
              </w:rPr>
            </w:pPr>
            <w:r>
              <w:rPr>
                <w:b/>
                <w:sz w:val="24"/>
                <w:szCs w:val="24"/>
              </w:rPr>
              <w:t>1</w:t>
            </w:r>
          </w:p>
        </w:tc>
        <w:tc>
          <w:tcPr>
            <w:tcW w:w="1499" w:type="dxa"/>
          </w:tcPr>
          <w:p w:rsidR="000600B9" w:rsidRPr="000600B9" w:rsidRDefault="000600B9" w:rsidP="000600B9">
            <w:pPr>
              <w:jc w:val="center"/>
              <w:rPr>
                <w:sz w:val="24"/>
                <w:szCs w:val="24"/>
              </w:rPr>
            </w:pPr>
            <w:r w:rsidRPr="000600B9">
              <w:rPr>
                <w:sz w:val="24"/>
                <w:szCs w:val="24"/>
              </w:rPr>
              <w:t>25</w:t>
            </w:r>
          </w:p>
        </w:tc>
      </w:tr>
      <w:tr w:rsidR="000600B9" w:rsidTr="0032208F">
        <w:tc>
          <w:tcPr>
            <w:tcW w:w="1776" w:type="dxa"/>
            <w:vMerge/>
          </w:tcPr>
          <w:p w:rsidR="000600B9" w:rsidRDefault="000600B9" w:rsidP="000600B9">
            <w:pPr>
              <w:tabs>
                <w:tab w:val="left" w:pos="0"/>
              </w:tabs>
              <w:jc w:val="both"/>
              <w:rPr>
                <w:b/>
                <w:sz w:val="24"/>
                <w:szCs w:val="24"/>
              </w:rPr>
            </w:pPr>
          </w:p>
        </w:tc>
        <w:tc>
          <w:tcPr>
            <w:tcW w:w="4853" w:type="dxa"/>
          </w:tcPr>
          <w:p w:rsidR="000600B9" w:rsidRDefault="000600B9" w:rsidP="000600B9">
            <w:pPr>
              <w:tabs>
                <w:tab w:val="left" w:pos="0"/>
              </w:tabs>
              <w:jc w:val="both"/>
              <w:rPr>
                <w:b/>
                <w:sz w:val="24"/>
                <w:szCs w:val="24"/>
              </w:rPr>
            </w:pPr>
            <w:r>
              <w:rPr>
                <w:b/>
                <w:sz w:val="24"/>
                <w:szCs w:val="24"/>
              </w:rPr>
              <w:t>2 младшая группа (3-4 года)</w:t>
            </w:r>
          </w:p>
        </w:tc>
        <w:tc>
          <w:tcPr>
            <w:tcW w:w="1442" w:type="dxa"/>
          </w:tcPr>
          <w:p w:rsidR="000600B9" w:rsidRDefault="000600B9" w:rsidP="000600B9">
            <w:pPr>
              <w:tabs>
                <w:tab w:val="left" w:pos="0"/>
              </w:tabs>
              <w:jc w:val="center"/>
              <w:rPr>
                <w:b/>
                <w:sz w:val="24"/>
                <w:szCs w:val="24"/>
              </w:rPr>
            </w:pPr>
            <w:r>
              <w:rPr>
                <w:b/>
                <w:sz w:val="24"/>
                <w:szCs w:val="24"/>
              </w:rPr>
              <w:t>2</w:t>
            </w:r>
          </w:p>
        </w:tc>
        <w:tc>
          <w:tcPr>
            <w:tcW w:w="1499" w:type="dxa"/>
          </w:tcPr>
          <w:p w:rsidR="000600B9" w:rsidRPr="000600B9" w:rsidRDefault="000600B9" w:rsidP="000600B9">
            <w:pPr>
              <w:jc w:val="center"/>
              <w:rPr>
                <w:sz w:val="24"/>
                <w:szCs w:val="24"/>
              </w:rPr>
            </w:pPr>
            <w:r>
              <w:rPr>
                <w:sz w:val="24"/>
                <w:szCs w:val="24"/>
              </w:rPr>
              <w:t>50</w:t>
            </w:r>
          </w:p>
        </w:tc>
      </w:tr>
      <w:tr w:rsidR="000600B9" w:rsidTr="0032208F">
        <w:tc>
          <w:tcPr>
            <w:tcW w:w="1776" w:type="dxa"/>
            <w:vMerge/>
          </w:tcPr>
          <w:p w:rsidR="000600B9" w:rsidRDefault="000600B9" w:rsidP="000600B9">
            <w:pPr>
              <w:tabs>
                <w:tab w:val="left" w:pos="0"/>
              </w:tabs>
              <w:jc w:val="both"/>
              <w:rPr>
                <w:b/>
                <w:sz w:val="24"/>
                <w:szCs w:val="24"/>
              </w:rPr>
            </w:pPr>
          </w:p>
        </w:tc>
        <w:tc>
          <w:tcPr>
            <w:tcW w:w="4853" w:type="dxa"/>
          </w:tcPr>
          <w:p w:rsidR="000600B9" w:rsidRDefault="000600B9" w:rsidP="000600B9">
            <w:pPr>
              <w:tabs>
                <w:tab w:val="left" w:pos="0"/>
              </w:tabs>
              <w:jc w:val="both"/>
              <w:rPr>
                <w:b/>
                <w:sz w:val="24"/>
                <w:szCs w:val="24"/>
              </w:rPr>
            </w:pPr>
            <w:r>
              <w:rPr>
                <w:b/>
                <w:sz w:val="24"/>
                <w:szCs w:val="24"/>
              </w:rPr>
              <w:t>Средняя группа (4-5 лет)</w:t>
            </w:r>
          </w:p>
        </w:tc>
        <w:tc>
          <w:tcPr>
            <w:tcW w:w="1442" w:type="dxa"/>
          </w:tcPr>
          <w:p w:rsidR="000600B9" w:rsidRDefault="000600B9" w:rsidP="000600B9">
            <w:pPr>
              <w:tabs>
                <w:tab w:val="left" w:pos="0"/>
              </w:tabs>
              <w:jc w:val="center"/>
              <w:rPr>
                <w:b/>
                <w:sz w:val="24"/>
                <w:szCs w:val="24"/>
              </w:rPr>
            </w:pPr>
            <w:r>
              <w:rPr>
                <w:b/>
                <w:sz w:val="24"/>
                <w:szCs w:val="24"/>
              </w:rPr>
              <w:t>3</w:t>
            </w:r>
          </w:p>
        </w:tc>
        <w:tc>
          <w:tcPr>
            <w:tcW w:w="1499" w:type="dxa"/>
          </w:tcPr>
          <w:p w:rsidR="000600B9" w:rsidRPr="000600B9" w:rsidRDefault="0032208F" w:rsidP="000600B9">
            <w:pPr>
              <w:jc w:val="center"/>
              <w:rPr>
                <w:sz w:val="24"/>
                <w:szCs w:val="24"/>
              </w:rPr>
            </w:pPr>
            <w:r>
              <w:rPr>
                <w:sz w:val="24"/>
                <w:szCs w:val="24"/>
              </w:rPr>
              <w:t>74</w:t>
            </w:r>
          </w:p>
        </w:tc>
      </w:tr>
      <w:tr w:rsidR="000600B9" w:rsidTr="0032208F">
        <w:tc>
          <w:tcPr>
            <w:tcW w:w="1776" w:type="dxa"/>
            <w:vMerge/>
          </w:tcPr>
          <w:p w:rsidR="000600B9" w:rsidRDefault="000600B9" w:rsidP="000600B9">
            <w:pPr>
              <w:tabs>
                <w:tab w:val="left" w:pos="0"/>
              </w:tabs>
              <w:jc w:val="both"/>
              <w:rPr>
                <w:b/>
                <w:sz w:val="24"/>
                <w:szCs w:val="24"/>
              </w:rPr>
            </w:pPr>
          </w:p>
        </w:tc>
        <w:tc>
          <w:tcPr>
            <w:tcW w:w="4853" w:type="dxa"/>
          </w:tcPr>
          <w:p w:rsidR="000600B9" w:rsidRDefault="000600B9" w:rsidP="000600B9">
            <w:pPr>
              <w:tabs>
                <w:tab w:val="left" w:pos="0"/>
              </w:tabs>
              <w:jc w:val="both"/>
              <w:rPr>
                <w:b/>
                <w:sz w:val="24"/>
                <w:szCs w:val="24"/>
              </w:rPr>
            </w:pPr>
            <w:r>
              <w:rPr>
                <w:b/>
                <w:sz w:val="24"/>
                <w:szCs w:val="24"/>
              </w:rPr>
              <w:t>Старшая группа (5-6 лет)</w:t>
            </w:r>
          </w:p>
        </w:tc>
        <w:tc>
          <w:tcPr>
            <w:tcW w:w="1442" w:type="dxa"/>
          </w:tcPr>
          <w:p w:rsidR="000600B9" w:rsidRDefault="000600B9" w:rsidP="000600B9">
            <w:pPr>
              <w:tabs>
                <w:tab w:val="left" w:pos="0"/>
              </w:tabs>
              <w:jc w:val="center"/>
              <w:rPr>
                <w:b/>
                <w:sz w:val="24"/>
                <w:szCs w:val="24"/>
              </w:rPr>
            </w:pPr>
            <w:r>
              <w:rPr>
                <w:b/>
                <w:sz w:val="24"/>
                <w:szCs w:val="24"/>
              </w:rPr>
              <w:t>2</w:t>
            </w:r>
          </w:p>
        </w:tc>
        <w:tc>
          <w:tcPr>
            <w:tcW w:w="1499" w:type="dxa"/>
          </w:tcPr>
          <w:p w:rsidR="000600B9" w:rsidRPr="000600B9" w:rsidRDefault="000600B9" w:rsidP="000600B9">
            <w:pPr>
              <w:jc w:val="center"/>
              <w:rPr>
                <w:sz w:val="24"/>
                <w:szCs w:val="24"/>
              </w:rPr>
            </w:pPr>
            <w:r>
              <w:rPr>
                <w:sz w:val="24"/>
                <w:szCs w:val="24"/>
              </w:rPr>
              <w:t>53</w:t>
            </w:r>
          </w:p>
        </w:tc>
      </w:tr>
      <w:tr w:rsidR="000600B9" w:rsidTr="0032208F">
        <w:tc>
          <w:tcPr>
            <w:tcW w:w="1776" w:type="dxa"/>
            <w:vMerge/>
          </w:tcPr>
          <w:p w:rsidR="000600B9" w:rsidRDefault="000600B9" w:rsidP="000600B9">
            <w:pPr>
              <w:tabs>
                <w:tab w:val="left" w:pos="0"/>
              </w:tabs>
              <w:jc w:val="both"/>
              <w:rPr>
                <w:b/>
                <w:sz w:val="24"/>
                <w:szCs w:val="24"/>
              </w:rPr>
            </w:pPr>
          </w:p>
        </w:tc>
        <w:tc>
          <w:tcPr>
            <w:tcW w:w="4853" w:type="dxa"/>
          </w:tcPr>
          <w:p w:rsidR="000600B9" w:rsidRDefault="000600B9" w:rsidP="000600B9">
            <w:pPr>
              <w:tabs>
                <w:tab w:val="left" w:pos="0"/>
              </w:tabs>
              <w:jc w:val="both"/>
              <w:rPr>
                <w:b/>
                <w:sz w:val="24"/>
                <w:szCs w:val="24"/>
              </w:rPr>
            </w:pPr>
            <w:r>
              <w:rPr>
                <w:b/>
                <w:sz w:val="24"/>
                <w:szCs w:val="24"/>
              </w:rPr>
              <w:t>Подготовительная группа (6-7 лет)</w:t>
            </w:r>
          </w:p>
        </w:tc>
        <w:tc>
          <w:tcPr>
            <w:tcW w:w="1442" w:type="dxa"/>
          </w:tcPr>
          <w:p w:rsidR="000600B9" w:rsidRDefault="000600B9" w:rsidP="000600B9">
            <w:pPr>
              <w:tabs>
                <w:tab w:val="left" w:pos="0"/>
              </w:tabs>
              <w:jc w:val="center"/>
              <w:rPr>
                <w:b/>
                <w:sz w:val="24"/>
                <w:szCs w:val="24"/>
              </w:rPr>
            </w:pPr>
            <w:r>
              <w:rPr>
                <w:b/>
                <w:sz w:val="24"/>
                <w:szCs w:val="24"/>
              </w:rPr>
              <w:t>3</w:t>
            </w:r>
          </w:p>
        </w:tc>
        <w:tc>
          <w:tcPr>
            <w:tcW w:w="1499" w:type="dxa"/>
          </w:tcPr>
          <w:p w:rsidR="000600B9" w:rsidRPr="000600B9" w:rsidRDefault="000600B9" w:rsidP="000600B9">
            <w:pPr>
              <w:jc w:val="center"/>
              <w:rPr>
                <w:sz w:val="24"/>
                <w:szCs w:val="24"/>
              </w:rPr>
            </w:pPr>
            <w:r>
              <w:rPr>
                <w:sz w:val="24"/>
                <w:szCs w:val="24"/>
              </w:rPr>
              <w:t>78</w:t>
            </w:r>
          </w:p>
        </w:tc>
      </w:tr>
      <w:tr w:rsidR="000600B9" w:rsidTr="0032208F">
        <w:tc>
          <w:tcPr>
            <w:tcW w:w="1776" w:type="dxa"/>
            <w:vMerge w:val="restart"/>
          </w:tcPr>
          <w:p w:rsidR="000600B9" w:rsidRDefault="000600B9" w:rsidP="000600B9">
            <w:pPr>
              <w:tabs>
                <w:tab w:val="left" w:pos="0"/>
              </w:tabs>
              <w:jc w:val="both"/>
              <w:rPr>
                <w:b/>
                <w:sz w:val="24"/>
                <w:szCs w:val="24"/>
              </w:rPr>
            </w:pPr>
          </w:p>
        </w:tc>
        <w:tc>
          <w:tcPr>
            <w:tcW w:w="4853" w:type="dxa"/>
          </w:tcPr>
          <w:p w:rsidR="000600B9" w:rsidRDefault="000600B9" w:rsidP="000600B9">
            <w:pPr>
              <w:tabs>
                <w:tab w:val="left" w:pos="0"/>
              </w:tabs>
              <w:jc w:val="both"/>
              <w:rPr>
                <w:b/>
                <w:sz w:val="24"/>
                <w:szCs w:val="24"/>
              </w:rPr>
            </w:pPr>
            <w:r>
              <w:rPr>
                <w:b/>
                <w:sz w:val="24"/>
                <w:szCs w:val="24"/>
              </w:rPr>
              <w:t>Группа кратковременного пребывания</w:t>
            </w:r>
          </w:p>
        </w:tc>
        <w:tc>
          <w:tcPr>
            <w:tcW w:w="1442" w:type="dxa"/>
          </w:tcPr>
          <w:p w:rsidR="000600B9" w:rsidRDefault="000600B9" w:rsidP="000600B9">
            <w:pPr>
              <w:tabs>
                <w:tab w:val="left" w:pos="0"/>
              </w:tabs>
              <w:jc w:val="center"/>
              <w:rPr>
                <w:b/>
                <w:sz w:val="24"/>
                <w:szCs w:val="24"/>
              </w:rPr>
            </w:pPr>
            <w:r>
              <w:rPr>
                <w:b/>
                <w:sz w:val="24"/>
                <w:szCs w:val="24"/>
              </w:rPr>
              <w:t>1</w:t>
            </w:r>
          </w:p>
        </w:tc>
        <w:tc>
          <w:tcPr>
            <w:tcW w:w="1499" w:type="dxa"/>
          </w:tcPr>
          <w:p w:rsidR="000600B9" w:rsidRPr="000600B9" w:rsidRDefault="000600B9" w:rsidP="000600B9">
            <w:pPr>
              <w:jc w:val="center"/>
              <w:rPr>
                <w:sz w:val="24"/>
                <w:szCs w:val="24"/>
              </w:rPr>
            </w:pPr>
            <w:r>
              <w:rPr>
                <w:sz w:val="24"/>
                <w:szCs w:val="24"/>
              </w:rPr>
              <w:t>10</w:t>
            </w:r>
          </w:p>
        </w:tc>
      </w:tr>
      <w:tr w:rsidR="000600B9" w:rsidTr="0032208F">
        <w:tc>
          <w:tcPr>
            <w:tcW w:w="1776" w:type="dxa"/>
            <w:vMerge/>
          </w:tcPr>
          <w:p w:rsidR="000600B9" w:rsidRDefault="000600B9" w:rsidP="000600B9">
            <w:pPr>
              <w:tabs>
                <w:tab w:val="left" w:pos="0"/>
              </w:tabs>
              <w:jc w:val="both"/>
              <w:rPr>
                <w:b/>
                <w:sz w:val="24"/>
                <w:szCs w:val="24"/>
              </w:rPr>
            </w:pPr>
          </w:p>
        </w:tc>
        <w:tc>
          <w:tcPr>
            <w:tcW w:w="4853" w:type="dxa"/>
          </w:tcPr>
          <w:p w:rsidR="000600B9" w:rsidRDefault="000600B9" w:rsidP="000600B9">
            <w:pPr>
              <w:tabs>
                <w:tab w:val="left" w:pos="0"/>
              </w:tabs>
              <w:jc w:val="both"/>
              <w:rPr>
                <w:b/>
                <w:sz w:val="24"/>
                <w:szCs w:val="24"/>
              </w:rPr>
            </w:pPr>
          </w:p>
        </w:tc>
        <w:tc>
          <w:tcPr>
            <w:tcW w:w="1442" w:type="dxa"/>
          </w:tcPr>
          <w:p w:rsidR="000600B9" w:rsidRDefault="000600B9" w:rsidP="000600B9">
            <w:pPr>
              <w:tabs>
                <w:tab w:val="left" w:pos="0"/>
              </w:tabs>
              <w:jc w:val="center"/>
              <w:rPr>
                <w:b/>
                <w:sz w:val="24"/>
                <w:szCs w:val="24"/>
              </w:rPr>
            </w:pPr>
          </w:p>
        </w:tc>
        <w:tc>
          <w:tcPr>
            <w:tcW w:w="1499" w:type="dxa"/>
          </w:tcPr>
          <w:p w:rsidR="000600B9" w:rsidRPr="0032208F" w:rsidRDefault="0032208F" w:rsidP="000600B9">
            <w:pPr>
              <w:jc w:val="center"/>
              <w:rPr>
                <w:b/>
                <w:sz w:val="24"/>
                <w:szCs w:val="24"/>
              </w:rPr>
            </w:pPr>
            <w:r w:rsidRPr="0032208F">
              <w:rPr>
                <w:b/>
                <w:sz w:val="24"/>
                <w:szCs w:val="24"/>
              </w:rPr>
              <w:t>247</w:t>
            </w:r>
          </w:p>
        </w:tc>
      </w:tr>
      <w:tr w:rsidR="000600B9" w:rsidTr="0032208F">
        <w:tc>
          <w:tcPr>
            <w:tcW w:w="1776" w:type="dxa"/>
          </w:tcPr>
          <w:p w:rsidR="000600B9" w:rsidRDefault="000600B9" w:rsidP="000600B9">
            <w:pPr>
              <w:tabs>
                <w:tab w:val="left" w:pos="0"/>
              </w:tabs>
              <w:jc w:val="both"/>
              <w:rPr>
                <w:b/>
                <w:sz w:val="24"/>
                <w:szCs w:val="24"/>
              </w:rPr>
            </w:pPr>
            <w:r>
              <w:rPr>
                <w:b/>
                <w:sz w:val="24"/>
                <w:szCs w:val="24"/>
              </w:rPr>
              <w:t>2020-2021</w:t>
            </w:r>
          </w:p>
        </w:tc>
        <w:tc>
          <w:tcPr>
            <w:tcW w:w="4853" w:type="dxa"/>
          </w:tcPr>
          <w:p w:rsidR="000600B9" w:rsidRDefault="000600B9" w:rsidP="000600B9">
            <w:pPr>
              <w:tabs>
                <w:tab w:val="left" w:pos="0"/>
              </w:tabs>
              <w:jc w:val="both"/>
              <w:rPr>
                <w:b/>
                <w:sz w:val="24"/>
                <w:szCs w:val="24"/>
              </w:rPr>
            </w:pPr>
            <w:r>
              <w:rPr>
                <w:b/>
                <w:sz w:val="24"/>
                <w:szCs w:val="24"/>
              </w:rPr>
              <w:t>1 младшая группа (2-3 лет)</w:t>
            </w:r>
          </w:p>
        </w:tc>
        <w:tc>
          <w:tcPr>
            <w:tcW w:w="1442" w:type="dxa"/>
          </w:tcPr>
          <w:p w:rsidR="000600B9" w:rsidRDefault="000600B9" w:rsidP="000600B9">
            <w:pPr>
              <w:tabs>
                <w:tab w:val="left" w:pos="0"/>
              </w:tabs>
              <w:jc w:val="center"/>
              <w:rPr>
                <w:b/>
                <w:sz w:val="24"/>
                <w:szCs w:val="24"/>
              </w:rPr>
            </w:pPr>
            <w:r>
              <w:rPr>
                <w:b/>
                <w:sz w:val="24"/>
                <w:szCs w:val="24"/>
              </w:rPr>
              <w:t>2</w:t>
            </w:r>
          </w:p>
        </w:tc>
        <w:tc>
          <w:tcPr>
            <w:tcW w:w="1499" w:type="dxa"/>
          </w:tcPr>
          <w:p w:rsidR="000600B9" w:rsidRPr="000600B9" w:rsidRDefault="0032208F" w:rsidP="000600B9">
            <w:pPr>
              <w:jc w:val="center"/>
              <w:rPr>
                <w:sz w:val="24"/>
                <w:szCs w:val="24"/>
              </w:rPr>
            </w:pPr>
            <w:r>
              <w:rPr>
                <w:sz w:val="24"/>
                <w:szCs w:val="24"/>
              </w:rPr>
              <w:t>29</w:t>
            </w:r>
          </w:p>
        </w:tc>
      </w:tr>
      <w:tr w:rsidR="000600B9" w:rsidTr="0032208F">
        <w:tc>
          <w:tcPr>
            <w:tcW w:w="1776" w:type="dxa"/>
            <w:vMerge w:val="restart"/>
          </w:tcPr>
          <w:p w:rsidR="000600B9" w:rsidRDefault="000600B9" w:rsidP="000600B9">
            <w:pPr>
              <w:tabs>
                <w:tab w:val="left" w:pos="0"/>
              </w:tabs>
              <w:jc w:val="both"/>
              <w:rPr>
                <w:b/>
                <w:sz w:val="24"/>
                <w:szCs w:val="24"/>
              </w:rPr>
            </w:pPr>
          </w:p>
        </w:tc>
        <w:tc>
          <w:tcPr>
            <w:tcW w:w="4853" w:type="dxa"/>
          </w:tcPr>
          <w:p w:rsidR="000600B9" w:rsidRDefault="000600B9" w:rsidP="000600B9">
            <w:pPr>
              <w:tabs>
                <w:tab w:val="left" w:pos="0"/>
              </w:tabs>
              <w:jc w:val="both"/>
              <w:rPr>
                <w:b/>
                <w:sz w:val="24"/>
                <w:szCs w:val="24"/>
              </w:rPr>
            </w:pPr>
            <w:r>
              <w:rPr>
                <w:b/>
                <w:sz w:val="24"/>
                <w:szCs w:val="24"/>
              </w:rPr>
              <w:t>2 младшая группа (3-4 года)</w:t>
            </w:r>
          </w:p>
        </w:tc>
        <w:tc>
          <w:tcPr>
            <w:tcW w:w="1442" w:type="dxa"/>
          </w:tcPr>
          <w:p w:rsidR="000600B9" w:rsidRDefault="000600B9" w:rsidP="000600B9">
            <w:pPr>
              <w:tabs>
                <w:tab w:val="left" w:pos="0"/>
              </w:tabs>
              <w:jc w:val="center"/>
              <w:rPr>
                <w:b/>
                <w:sz w:val="24"/>
                <w:szCs w:val="24"/>
              </w:rPr>
            </w:pPr>
            <w:r>
              <w:rPr>
                <w:b/>
                <w:sz w:val="24"/>
                <w:szCs w:val="24"/>
              </w:rPr>
              <w:t>2</w:t>
            </w:r>
          </w:p>
        </w:tc>
        <w:tc>
          <w:tcPr>
            <w:tcW w:w="1499" w:type="dxa"/>
          </w:tcPr>
          <w:p w:rsidR="000600B9" w:rsidRPr="000600B9" w:rsidRDefault="0032208F" w:rsidP="000600B9">
            <w:pPr>
              <w:jc w:val="center"/>
              <w:rPr>
                <w:sz w:val="24"/>
                <w:szCs w:val="24"/>
              </w:rPr>
            </w:pPr>
            <w:r>
              <w:rPr>
                <w:sz w:val="24"/>
                <w:szCs w:val="24"/>
              </w:rPr>
              <w:t>36</w:t>
            </w:r>
          </w:p>
        </w:tc>
      </w:tr>
      <w:tr w:rsidR="000600B9" w:rsidTr="0032208F">
        <w:tc>
          <w:tcPr>
            <w:tcW w:w="1776" w:type="dxa"/>
            <w:vMerge/>
          </w:tcPr>
          <w:p w:rsidR="000600B9" w:rsidRDefault="000600B9" w:rsidP="000600B9">
            <w:pPr>
              <w:tabs>
                <w:tab w:val="left" w:pos="0"/>
              </w:tabs>
              <w:jc w:val="both"/>
              <w:rPr>
                <w:b/>
                <w:sz w:val="24"/>
                <w:szCs w:val="24"/>
              </w:rPr>
            </w:pPr>
          </w:p>
        </w:tc>
        <w:tc>
          <w:tcPr>
            <w:tcW w:w="4853" w:type="dxa"/>
          </w:tcPr>
          <w:p w:rsidR="000600B9" w:rsidRDefault="000600B9" w:rsidP="000600B9">
            <w:pPr>
              <w:tabs>
                <w:tab w:val="left" w:pos="0"/>
              </w:tabs>
              <w:jc w:val="both"/>
              <w:rPr>
                <w:b/>
                <w:sz w:val="24"/>
                <w:szCs w:val="24"/>
              </w:rPr>
            </w:pPr>
            <w:r>
              <w:rPr>
                <w:b/>
                <w:sz w:val="24"/>
                <w:szCs w:val="24"/>
              </w:rPr>
              <w:t>Средняя группа (4-5 лет)</w:t>
            </w:r>
          </w:p>
        </w:tc>
        <w:tc>
          <w:tcPr>
            <w:tcW w:w="1442" w:type="dxa"/>
          </w:tcPr>
          <w:p w:rsidR="000600B9" w:rsidRDefault="000600B9" w:rsidP="000600B9">
            <w:pPr>
              <w:tabs>
                <w:tab w:val="left" w:pos="0"/>
              </w:tabs>
              <w:jc w:val="center"/>
              <w:rPr>
                <w:b/>
                <w:sz w:val="24"/>
                <w:szCs w:val="24"/>
              </w:rPr>
            </w:pPr>
            <w:r>
              <w:rPr>
                <w:b/>
                <w:sz w:val="24"/>
                <w:szCs w:val="24"/>
              </w:rPr>
              <w:t>2</w:t>
            </w:r>
          </w:p>
        </w:tc>
        <w:tc>
          <w:tcPr>
            <w:tcW w:w="1499" w:type="dxa"/>
          </w:tcPr>
          <w:p w:rsidR="000600B9" w:rsidRPr="000600B9" w:rsidRDefault="0032208F" w:rsidP="000600B9">
            <w:pPr>
              <w:jc w:val="center"/>
              <w:rPr>
                <w:sz w:val="24"/>
                <w:szCs w:val="24"/>
              </w:rPr>
            </w:pPr>
            <w:r>
              <w:rPr>
                <w:sz w:val="24"/>
                <w:szCs w:val="24"/>
              </w:rPr>
              <w:t>50</w:t>
            </w:r>
          </w:p>
        </w:tc>
      </w:tr>
      <w:tr w:rsidR="000600B9" w:rsidTr="0032208F">
        <w:tc>
          <w:tcPr>
            <w:tcW w:w="1776" w:type="dxa"/>
            <w:vMerge/>
          </w:tcPr>
          <w:p w:rsidR="000600B9" w:rsidRDefault="000600B9" w:rsidP="000600B9">
            <w:pPr>
              <w:tabs>
                <w:tab w:val="left" w:pos="0"/>
              </w:tabs>
              <w:jc w:val="both"/>
              <w:rPr>
                <w:b/>
                <w:sz w:val="24"/>
                <w:szCs w:val="24"/>
              </w:rPr>
            </w:pPr>
          </w:p>
        </w:tc>
        <w:tc>
          <w:tcPr>
            <w:tcW w:w="4853" w:type="dxa"/>
          </w:tcPr>
          <w:p w:rsidR="000600B9" w:rsidRDefault="000600B9" w:rsidP="000600B9">
            <w:pPr>
              <w:tabs>
                <w:tab w:val="left" w:pos="0"/>
              </w:tabs>
              <w:jc w:val="both"/>
              <w:rPr>
                <w:b/>
                <w:sz w:val="24"/>
                <w:szCs w:val="24"/>
              </w:rPr>
            </w:pPr>
            <w:r>
              <w:rPr>
                <w:b/>
                <w:sz w:val="24"/>
                <w:szCs w:val="24"/>
              </w:rPr>
              <w:t>Старшая группа (5-6 лет)</w:t>
            </w:r>
          </w:p>
        </w:tc>
        <w:tc>
          <w:tcPr>
            <w:tcW w:w="1442" w:type="dxa"/>
          </w:tcPr>
          <w:p w:rsidR="000600B9" w:rsidRDefault="000600B9" w:rsidP="000600B9">
            <w:pPr>
              <w:tabs>
                <w:tab w:val="left" w:pos="0"/>
              </w:tabs>
              <w:jc w:val="center"/>
              <w:rPr>
                <w:b/>
                <w:sz w:val="24"/>
                <w:szCs w:val="24"/>
              </w:rPr>
            </w:pPr>
            <w:r>
              <w:rPr>
                <w:b/>
                <w:sz w:val="24"/>
                <w:szCs w:val="24"/>
              </w:rPr>
              <w:t>3</w:t>
            </w:r>
          </w:p>
        </w:tc>
        <w:tc>
          <w:tcPr>
            <w:tcW w:w="1499" w:type="dxa"/>
          </w:tcPr>
          <w:p w:rsidR="000600B9" w:rsidRPr="000600B9" w:rsidRDefault="0032208F" w:rsidP="000600B9">
            <w:pPr>
              <w:jc w:val="center"/>
              <w:rPr>
                <w:sz w:val="24"/>
                <w:szCs w:val="24"/>
              </w:rPr>
            </w:pPr>
            <w:r>
              <w:rPr>
                <w:sz w:val="24"/>
                <w:szCs w:val="24"/>
              </w:rPr>
              <w:t>70</w:t>
            </w:r>
          </w:p>
        </w:tc>
      </w:tr>
      <w:tr w:rsidR="000600B9" w:rsidTr="0032208F">
        <w:tc>
          <w:tcPr>
            <w:tcW w:w="1776" w:type="dxa"/>
            <w:vMerge/>
          </w:tcPr>
          <w:p w:rsidR="000600B9" w:rsidRDefault="000600B9" w:rsidP="000600B9">
            <w:pPr>
              <w:tabs>
                <w:tab w:val="left" w:pos="0"/>
              </w:tabs>
              <w:jc w:val="both"/>
              <w:rPr>
                <w:b/>
                <w:sz w:val="24"/>
                <w:szCs w:val="24"/>
              </w:rPr>
            </w:pPr>
          </w:p>
        </w:tc>
        <w:tc>
          <w:tcPr>
            <w:tcW w:w="4853" w:type="dxa"/>
          </w:tcPr>
          <w:p w:rsidR="000600B9" w:rsidRDefault="000600B9" w:rsidP="000600B9">
            <w:pPr>
              <w:tabs>
                <w:tab w:val="left" w:pos="0"/>
              </w:tabs>
              <w:jc w:val="both"/>
              <w:rPr>
                <w:b/>
                <w:sz w:val="24"/>
                <w:szCs w:val="24"/>
              </w:rPr>
            </w:pPr>
            <w:r>
              <w:rPr>
                <w:b/>
                <w:sz w:val="24"/>
                <w:szCs w:val="24"/>
              </w:rPr>
              <w:t>Подготовительная группа (6-7 лет)</w:t>
            </w:r>
          </w:p>
        </w:tc>
        <w:tc>
          <w:tcPr>
            <w:tcW w:w="1442" w:type="dxa"/>
          </w:tcPr>
          <w:p w:rsidR="000600B9" w:rsidRDefault="000600B9" w:rsidP="000600B9">
            <w:pPr>
              <w:tabs>
                <w:tab w:val="left" w:pos="0"/>
              </w:tabs>
              <w:jc w:val="center"/>
              <w:rPr>
                <w:b/>
                <w:sz w:val="24"/>
                <w:szCs w:val="24"/>
              </w:rPr>
            </w:pPr>
            <w:r>
              <w:rPr>
                <w:b/>
                <w:sz w:val="24"/>
                <w:szCs w:val="24"/>
              </w:rPr>
              <w:t>2</w:t>
            </w:r>
          </w:p>
        </w:tc>
        <w:tc>
          <w:tcPr>
            <w:tcW w:w="1499" w:type="dxa"/>
          </w:tcPr>
          <w:p w:rsidR="000600B9" w:rsidRPr="000600B9" w:rsidRDefault="0032208F" w:rsidP="000600B9">
            <w:pPr>
              <w:jc w:val="center"/>
              <w:rPr>
                <w:sz w:val="24"/>
                <w:szCs w:val="24"/>
              </w:rPr>
            </w:pPr>
            <w:r>
              <w:rPr>
                <w:sz w:val="24"/>
                <w:szCs w:val="24"/>
              </w:rPr>
              <w:t>52</w:t>
            </w:r>
          </w:p>
        </w:tc>
      </w:tr>
      <w:tr w:rsidR="000600B9" w:rsidTr="0032208F">
        <w:tc>
          <w:tcPr>
            <w:tcW w:w="1776" w:type="dxa"/>
            <w:vMerge/>
          </w:tcPr>
          <w:p w:rsidR="000600B9" w:rsidRDefault="000600B9" w:rsidP="000600B9">
            <w:pPr>
              <w:tabs>
                <w:tab w:val="left" w:pos="0"/>
              </w:tabs>
              <w:jc w:val="both"/>
              <w:rPr>
                <w:b/>
                <w:sz w:val="24"/>
                <w:szCs w:val="24"/>
              </w:rPr>
            </w:pPr>
          </w:p>
        </w:tc>
        <w:tc>
          <w:tcPr>
            <w:tcW w:w="4853" w:type="dxa"/>
          </w:tcPr>
          <w:p w:rsidR="000600B9" w:rsidRDefault="000600B9" w:rsidP="000600B9">
            <w:pPr>
              <w:tabs>
                <w:tab w:val="left" w:pos="0"/>
              </w:tabs>
              <w:jc w:val="both"/>
              <w:rPr>
                <w:b/>
                <w:sz w:val="24"/>
                <w:szCs w:val="24"/>
              </w:rPr>
            </w:pPr>
            <w:r>
              <w:rPr>
                <w:b/>
                <w:sz w:val="24"/>
                <w:szCs w:val="24"/>
              </w:rPr>
              <w:t>Группа кратковременного пребывания</w:t>
            </w:r>
          </w:p>
        </w:tc>
        <w:tc>
          <w:tcPr>
            <w:tcW w:w="1442" w:type="dxa"/>
          </w:tcPr>
          <w:p w:rsidR="000600B9" w:rsidRDefault="000600B9" w:rsidP="000600B9">
            <w:pPr>
              <w:tabs>
                <w:tab w:val="left" w:pos="0"/>
              </w:tabs>
              <w:jc w:val="center"/>
              <w:rPr>
                <w:b/>
                <w:sz w:val="24"/>
                <w:szCs w:val="24"/>
              </w:rPr>
            </w:pPr>
            <w:r>
              <w:rPr>
                <w:b/>
                <w:sz w:val="24"/>
                <w:szCs w:val="24"/>
              </w:rPr>
              <w:t>1</w:t>
            </w:r>
          </w:p>
        </w:tc>
        <w:tc>
          <w:tcPr>
            <w:tcW w:w="1499" w:type="dxa"/>
          </w:tcPr>
          <w:p w:rsidR="000600B9" w:rsidRPr="0032208F" w:rsidRDefault="0032208F" w:rsidP="000600B9">
            <w:pPr>
              <w:tabs>
                <w:tab w:val="left" w:pos="0"/>
              </w:tabs>
              <w:jc w:val="center"/>
              <w:rPr>
                <w:sz w:val="24"/>
                <w:szCs w:val="24"/>
              </w:rPr>
            </w:pPr>
            <w:r w:rsidRPr="0032208F">
              <w:rPr>
                <w:sz w:val="24"/>
                <w:szCs w:val="24"/>
              </w:rPr>
              <w:t>10</w:t>
            </w:r>
          </w:p>
        </w:tc>
      </w:tr>
      <w:tr w:rsidR="000600B9" w:rsidTr="0032208F">
        <w:tc>
          <w:tcPr>
            <w:tcW w:w="1776" w:type="dxa"/>
            <w:vMerge/>
          </w:tcPr>
          <w:p w:rsidR="000600B9" w:rsidRDefault="000600B9" w:rsidP="000600B9">
            <w:pPr>
              <w:tabs>
                <w:tab w:val="left" w:pos="0"/>
              </w:tabs>
              <w:jc w:val="both"/>
              <w:rPr>
                <w:b/>
                <w:sz w:val="24"/>
                <w:szCs w:val="24"/>
              </w:rPr>
            </w:pPr>
          </w:p>
        </w:tc>
        <w:tc>
          <w:tcPr>
            <w:tcW w:w="4853" w:type="dxa"/>
          </w:tcPr>
          <w:p w:rsidR="000600B9" w:rsidRDefault="000600B9" w:rsidP="000600B9">
            <w:pPr>
              <w:tabs>
                <w:tab w:val="left" w:pos="0"/>
              </w:tabs>
              <w:jc w:val="both"/>
              <w:rPr>
                <w:b/>
                <w:sz w:val="24"/>
                <w:szCs w:val="24"/>
              </w:rPr>
            </w:pPr>
          </w:p>
        </w:tc>
        <w:tc>
          <w:tcPr>
            <w:tcW w:w="1442" w:type="dxa"/>
          </w:tcPr>
          <w:p w:rsidR="000600B9" w:rsidRDefault="000600B9" w:rsidP="000600B9">
            <w:pPr>
              <w:tabs>
                <w:tab w:val="left" w:pos="0"/>
              </w:tabs>
              <w:jc w:val="center"/>
              <w:rPr>
                <w:b/>
                <w:sz w:val="24"/>
                <w:szCs w:val="24"/>
              </w:rPr>
            </w:pPr>
          </w:p>
        </w:tc>
        <w:tc>
          <w:tcPr>
            <w:tcW w:w="1499" w:type="dxa"/>
          </w:tcPr>
          <w:p w:rsidR="000600B9" w:rsidRDefault="000600B9" w:rsidP="000600B9">
            <w:pPr>
              <w:tabs>
                <w:tab w:val="left" w:pos="0"/>
              </w:tabs>
              <w:jc w:val="center"/>
              <w:rPr>
                <w:b/>
                <w:sz w:val="24"/>
                <w:szCs w:val="24"/>
              </w:rPr>
            </w:pPr>
            <w:r>
              <w:rPr>
                <w:b/>
                <w:sz w:val="24"/>
                <w:szCs w:val="24"/>
              </w:rPr>
              <w:t>245</w:t>
            </w:r>
          </w:p>
        </w:tc>
      </w:tr>
      <w:tr w:rsidR="000600B9" w:rsidTr="0032208F">
        <w:tc>
          <w:tcPr>
            <w:tcW w:w="1776" w:type="dxa"/>
          </w:tcPr>
          <w:p w:rsidR="000600B9" w:rsidRDefault="000600B9" w:rsidP="000600B9">
            <w:pPr>
              <w:tabs>
                <w:tab w:val="left" w:pos="0"/>
              </w:tabs>
              <w:jc w:val="both"/>
              <w:rPr>
                <w:b/>
                <w:sz w:val="24"/>
                <w:szCs w:val="24"/>
              </w:rPr>
            </w:pPr>
            <w:r>
              <w:rPr>
                <w:b/>
                <w:sz w:val="24"/>
                <w:szCs w:val="24"/>
              </w:rPr>
              <w:t>2021-2022</w:t>
            </w:r>
          </w:p>
        </w:tc>
        <w:tc>
          <w:tcPr>
            <w:tcW w:w="4853" w:type="dxa"/>
          </w:tcPr>
          <w:p w:rsidR="000600B9" w:rsidRDefault="000600B9" w:rsidP="000600B9">
            <w:pPr>
              <w:tabs>
                <w:tab w:val="left" w:pos="0"/>
              </w:tabs>
              <w:jc w:val="both"/>
              <w:rPr>
                <w:b/>
                <w:sz w:val="24"/>
                <w:szCs w:val="24"/>
              </w:rPr>
            </w:pPr>
            <w:r>
              <w:rPr>
                <w:b/>
                <w:sz w:val="24"/>
                <w:szCs w:val="24"/>
              </w:rPr>
              <w:t>1 младшая группа (2-3 лет)</w:t>
            </w:r>
          </w:p>
        </w:tc>
        <w:tc>
          <w:tcPr>
            <w:tcW w:w="1442" w:type="dxa"/>
          </w:tcPr>
          <w:p w:rsidR="000600B9" w:rsidRDefault="000600B9" w:rsidP="000600B9">
            <w:pPr>
              <w:tabs>
                <w:tab w:val="left" w:pos="0"/>
              </w:tabs>
              <w:jc w:val="center"/>
              <w:rPr>
                <w:b/>
                <w:sz w:val="24"/>
                <w:szCs w:val="24"/>
              </w:rPr>
            </w:pPr>
            <w:r>
              <w:rPr>
                <w:b/>
                <w:sz w:val="24"/>
                <w:szCs w:val="24"/>
              </w:rPr>
              <w:t>2</w:t>
            </w:r>
          </w:p>
        </w:tc>
        <w:tc>
          <w:tcPr>
            <w:tcW w:w="1499" w:type="dxa"/>
          </w:tcPr>
          <w:p w:rsidR="000600B9" w:rsidRPr="0032208F" w:rsidRDefault="0032208F" w:rsidP="000600B9">
            <w:pPr>
              <w:tabs>
                <w:tab w:val="left" w:pos="0"/>
              </w:tabs>
              <w:jc w:val="center"/>
              <w:rPr>
                <w:sz w:val="24"/>
                <w:szCs w:val="24"/>
              </w:rPr>
            </w:pPr>
            <w:r w:rsidRPr="0032208F">
              <w:rPr>
                <w:sz w:val="24"/>
                <w:szCs w:val="24"/>
              </w:rPr>
              <w:t>41</w:t>
            </w:r>
          </w:p>
        </w:tc>
      </w:tr>
      <w:tr w:rsidR="000600B9" w:rsidTr="0032208F">
        <w:tc>
          <w:tcPr>
            <w:tcW w:w="1776" w:type="dxa"/>
            <w:vMerge w:val="restart"/>
          </w:tcPr>
          <w:p w:rsidR="000600B9" w:rsidRDefault="000600B9" w:rsidP="000600B9">
            <w:pPr>
              <w:tabs>
                <w:tab w:val="left" w:pos="0"/>
              </w:tabs>
              <w:jc w:val="both"/>
              <w:rPr>
                <w:b/>
                <w:sz w:val="24"/>
                <w:szCs w:val="24"/>
              </w:rPr>
            </w:pPr>
          </w:p>
        </w:tc>
        <w:tc>
          <w:tcPr>
            <w:tcW w:w="4853" w:type="dxa"/>
          </w:tcPr>
          <w:p w:rsidR="000600B9" w:rsidRDefault="000600B9" w:rsidP="000600B9">
            <w:pPr>
              <w:tabs>
                <w:tab w:val="left" w:pos="0"/>
              </w:tabs>
              <w:jc w:val="both"/>
              <w:rPr>
                <w:b/>
                <w:sz w:val="24"/>
                <w:szCs w:val="24"/>
              </w:rPr>
            </w:pPr>
            <w:r>
              <w:rPr>
                <w:b/>
                <w:sz w:val="24"/>
                <w:szCs w:val="24"/>
              </w:rPr>
              <w:t>2 младшая группа (3-4 года)</w:t>
            </w:r>
          </w:p>
        </w:tc>
        <w:tc>
          <w:tcPr>
            <w:tcW w:w="1442" w:type="dxa"/>
          </w:tcPr>
          <w:p w:rsidR="000600B9" w:rsidRDefault="000600B9" w:rsidP="000600B9">
            <w:pPr>
              <w:tabs>
                <w:tab w:val="left" w:pos="0"/>
              </w:tabs>
              <w:jc w:val="center"/>
              <w:rPr>
                <w:b/>
                <w:sz w:val="24"/>
                <w:szCs w:val="24"/>
              </w:rPr>
            </w:pPr>
            <w:r>
              <w:rPr>
                <w:b/>
                <w:sz w:val="24"/>
                <w:szCs w:val="24"/>
              </w:rPr>
              <w:t>1</w:t>
            </w:r>
          </w:p>
        </w:tc>
        <w:tc>
          <w:tcPr>
            <w:tcW w:w="1499" w:type="dxa"/>
          </w:tcPr>
          <w:p w:rsidR="000600B9" w:rsidRPr="0032208F" w:rsidRDefault="0032208F" w:rsidP="000600B9">
            <w:pPr>
              <w:tabs>
                <w:tab w:val="left" w:pos="0"/>
              </w:tabs>
              <w:jc w:val="center"/>
              <w:rPr>
                <w:sz w:val="24"/>
                <w:szCs w:val="24"/>
              </w:rPr>
            </w:pPr>
            <w:r>
              <w:rPr>
                <w:sz w:val="24"/>
                <w:szCs w:val="24"/>
              </w:rPr>
              <w:t>29</w:t>
            </w:r>
          </w:p>
        </w:tc>
      </w:tr>
      <w:tr w:rsidR="000600B9" w:rsidTr="0032208F">
        <w:tc>
          <w:tcPr>
            <w:tcW w:w="1776" w:type="dxa"/>
            <w:vMerge/>
          </w:tcPr>
          <w:p w:rsidR="000600B9" w:rsidRDefault="000600B9" w:rsidP="000600B9">
            <w:pPr>
              <w:tabs>
                <w:tab w:val="left" w:pos="0"/>
              </w:tabs>
              <w:jc w:val="both"/>
              <w:rPr>
                <w:b/>
                <w:sz w:val="24"/>
                <w:szCs w:val="24"/>
              </w:rPr>
            </w:pPr>
          </w:p>
        </w:tc>
        <w:tc>
          <w:tcPr>
            <w:tcW w:w="4853" w:type="dxa"/>
          </w:tcPr>
          <w:p w:rsidR="000600B9" w:rsidRDefault="000600B9" w:rsidP="000600B9">
            <w:pPr>
              <w:tabs>
                <w:tab w:val="left" w:pos="0"/>
              </w:tabs>
              <w:jc w:val="both"/>
              <w:rPr>
                <w:b/>
                <w:sz w:val="24"/>
                <w:szCs w:val="24"/>
              </w:rPr>
            </w:pPr>
            <w:r>
              <w:rPr>
                <w:b/>
                <w:sz w:val="24"/>
                <w:szCs w:val="24"/>
              </w:rPr>
              <w:t>Средняя группа (4-5 лет)</w:t>
            </w:r>
          </w:p>
        </w:tc>
        <w:tc>
          <w:tcPr>
            <w:tcW w:w="1442" w:type="dxa"/>
          </w:tcPr>
          <w:p w:rsidR="000600B9" w:rsidRDefault="000600B9" w:rsidP="000600B9">
            <w:pPr>
              <w:tabs>
                <w:tab w:val="left" w:pos="0"/>
              </w:tabs>
              <w:jc w:val="center"/>
              <w:rPr>
                <w:b/>
                <w:sz w:val="24"/>
                <w:szCs w:val="24"/>
              </w:rPr>
            </w:pPr>
            <w:r>
              <w:rPr>
                <w:b/>
                <w:sz w:val="24"/>
                <w:szCs w:val="24"/>
              </w:rPr>
              <w:t>2</w:t>
            </w:r>
          </w:p>
        </w:tc>
        <w:tc>
          <w:tcPr>
            <w:tcW w:w="1499" w:type="dxa"/>
          </w:tcPr>
          <w:p w:rsidR="000600B9" w:rsidRPr="0032208F" w:rsidRDefault="0032208F" w:rsidP="000600B9">
            <w:pPr>
              <w:tabs>
                <w:tab w:val="left" w:pos="0"/>
              </w:tabs>
              <w:jc w:val="center"/>
              <w:rPr>
                <w:sz w:val="24"/>
                <w:szCs w:val="24"/>
              </w:rPr>
            </w:pPr>
            <w:r>
              <w:rPr>
                <w:sz w:val="24"/>
                <w:szCs w:val="24"/>
              </w:rPr>
              <w:t>48</w:t>
            </w:r>
          </w:p>
        </w:tc>
      </w:tr>
      <w:tr w:rsidR="000600B9" w:rsidTr="0032208F">
        <w:tc>
          <w:tcPr>
            <w:tcW w:w="1776" w:type="dxa"/>
            <w:vMerge/>
          </w:tcPr>
          <w:p w:rsidR="000600B9" w:rsidRDefault="000600B9" w:rsidP="000600B9">
            <w:pPr>
              <w:tabs>
                <w:tab w:val="left" w:pos="0"/>
              </w:tabs>
              <w:jc w:val="both"/>
              <w:rPr>
                <w:b/>
                <w:sz w:val="24"/>
                <w:szCs w:val="24"/>
              </w:rPr>
            </w:pPr>
          </w:p>
        </w:tc>
        <w:tc>
          <w:tcPr>
            <w:tcW w:w="4853" w:type="dxa"/>
          </w:tcPr>
          <w:p w:rsidR="000600B9" w:rsidRDefault="000600B9" w:rsidP="000600B9">
            <w:pPr>
              <w:tabs>
                <w:tab w:val="left" w:pos="0"/>
              </w:tabs>
              <w:jc w:val="both"/>
              <w:rPr>
                <w:b/>
                <w:sz w:val="24"/>
                <w:szCs w:val="24"/>
              </w:rPr>
            </w:pPr>
            <w:r>
              <w:rPr>
                <w:b/>
                <w:sz w:val="24"/>
                <w:szCs w:val="24"/>
              </w:rPr>
              <w:t>Старшая группа (5-6 лет)</w:t>
            </w:r>
          </w:p>
        </w:tc>
        <w:tc>
          <w:tcPr>
            <w:tcW w:w="1442" w:type="dxa"/>
          </w:tcPr>
          <w:p w:rsidR="000600B9" w:rsidRDefault="000600B9" w:rsidP="000600B9">
            <w:pPr>
              <w:tabs>
                <w:tab w:val="left" w:pos="0"/>
              </w:tabs>
              <w:jc w:val="center"/>
              <w:rPr>
                <w:b/>
                <w:sz w:val="24"/>
                <w:szCs w:val="24"/>
              </w:rPr>
            </w:pPr>
            <w:r>
              <w:rPr>
                <w:b/>
                <w:sz w:val="24"/>
                <w:szCs w:val="24"/>
              </w:rPr>
              <w:t>2</w:t>
            </w:r>
          </w:p>
        </w:tc>
        <w:tc>
          <w:tcPr>
            <w:tcW w:w="1499" w:type="dxa"/>
          </w:tcPr>
          <w:p w:rsidR="000600B9" w:rsidRPr="0032208F" w:rsidRDefault="00983595" w:rsidP="000600B9">
            <w:pPr>
              <w:tabs>
                <w:tab w:val="left" w:pos="0"/>
              </w:tabs>
              <w:jc w:val="center"/>
              <w:rPr>
                <w:sz w:val="24"/>
                <w:szCs w:val="24"/>
              </w:rPr>
            </w:pPr>
            <w:r>
              <w:rPr>
                <w:sz w:val="24"/>
                <w:szCs w:val="24"/>
              </w:rPr>
              <w:t>38</w:t>
            </w:r>
          </w:p>
        </w:tc>
      </w:tr>
      <w:tr w:rsidR="000600B9" w:rsidTr="0032208F">
        <w:tc>
          <w:tcPr>
            <w:tcW w:w="1776" w:type="dxa"/>
            <w:vMerge/>
          </w:tcPr>
          <w:p w:rsidR="000600B9" w:rsidRDefault="000600B9" w:rsidP="000600B9">
            <w:pPr>
              <w:tabs>
                <w:tab w:val="left" w:pos="0"/>
              </w:tabs>
              <w:jc w:val="both"/>
              <w:rPr>
                <w:b/>
                <w:sz w:val="24"/>
                <w:szCs w:val="24"/>
              </w:rPr>
            </w:pPr>
          </w:p>
        </w:tc>
        <w:tc>
          <w:tcPr>
            <w:tcW w:w="4853" w:type="dxa"/>
          </w:tcPr>
          <w:p w:rsidR="000600B9" w:rsidRDefault="000600B9" w:rsidP="000600B9">
            <w:pPr>
              <w:tabs>
                <w:tab w:val="left" w:pos="0"/>
              </w:tabs>
              <w:jc w:val="both"/>
              <w:rPr>
                <w:b/>
                <w:sz w:val="24"/>
                <w:szCs w:val="24"/>
              </w:rPr>
            </w:pPr>
            <w:r>
              <w:rPr>
                <w:b/>
                <w:sz w:val="24"/>
                <w:szCs w:val="24"/>
              </w:rPr>
              <w:t>Логопедическая старшая группа (5-6 лет)</w:t>
            </w:r>
          </w:p>
        </w:tc>
        <w:tc>
          <w:tcPr>
            <w:tcW w:w="1442" w:type="dxa"/>
          </w:tcPr>
          <w:p w:rsidR="000600B9" w:rsidRDefault="000600B9" w:rsidP="000600B9">
            <w:pPr>
              <w:tabs>
                <w:tab w:val="left" w:pos="0"/>
              </w:tabs>
              <w:jc w:val="center"/>
              <w:rPr>
                <w:b/>
                <w:sz w:val="24"/>
                <w:szCs w:val="24"/>
              </w:rPr>
            </w:pPr>
            <w:r>
              <w:rPr>
                <w:b/>
                <w:sz w:val="24"/>
                <w:szCs w:val="24"/>
              </w:rPr>
              <w:t>1</w:t>
            </w:r>
          </w:p>
        </w:tc>
        <w:tc>
          <w:tcPr>
            <w:tcW w:w="1499" w:type="dxa"/>
          </w:tcPr>
          <w:p w:rsidR="000600B9" w:rsidRPr="0032208F" w:rsidRDefault="00983595" w:rsidP="000600B9">
            <w:pPr>
              <w:tabs>
                <w:tab w:val="left" w:pos="0"/>
              </w:tabs>
              <w:jc w:val="center"/>
              <w:rPr>
                <w:sz w:val="24"/>
                <w:szCs w:val="24"/>
              </w:rPr>
            </w:pPr>
            <w:r>
              <w:rPr>
                <w:sz w:val="24"/>
                <w:szCs w:val="24"/>
              </w:rPr>
              <w:t>14</w:t>
            </w:r>
          </w:p>
        </w:tc>
      </w:tr>
      <w:tr w:rsidR="000600B9" w:rsidTr="0032208F">
        <w:tc>
          <w:tcPr>
            <w:tcW w:w="1776" w:type="dxa"/>
            <w:vMerge/>
          </w:tcPr>
          <w:p w:rsidR="000600B9" w:rsidRDefault="000600B9" w:rsidP="000600B9">
            <w:pPr>
              <w:tabs>
                <w:tab w:val="left" w:pos="0"/>
              </w:tabs>
              <w:jc w:val="both"/>
              <w:rPr>
                <w:b/>
                <w:sz w:val="24"/>
                <w:szCs w:val="24"/>
              </w:rPr>
            </w:pPr>
          </w:p>
        </w:tc>
        <w:tc>
          <w:tcPr>
            <w:tcW w:w="4853" w:type="dxa"/>
          </w:tcPr>
          <w:p w:rsidR="000600B9" w:rsidRDefault="000600B9" w:rsidP="000600B9">
            <w:pPr>
              <w:tabs>
                <w:tab w:val="left" w:pos="0"/>
              </w:tabs>
              <w:jc w:val="both"/>
              <w:rPr>
                <w:b/>
                <w:sz w:val="24"/>
                <w:szCs w:val="24"/>
              </w:rPr>
            </w:pPr>
            <w:r>
              <w:rPr>
                <w:b/>
                <w:sz w:val="24"/>
                <w:szCs w:val="24"/>
              </w:rPr>
              <w:t>Подготовительная группа (6-7 лет)</w:t>
            </w:r>
          </w:p>
        </w:tc>
        <w:tc>
          <w:tcPr>
            <w:tcW w:w="1442" w:type="dxa"/>
          </w:tcPr>
          <w:p w:rsidR="000600B9" w:rsidRDefault="000600B9" w:rsidP="000600B9">
            <w:pPr>
              <w:tabs>
                <w:tab w:val="left" w:pos="0"/>
              </w:tabs>
              <w:jc w:val="center"/>
              <w:rPr>
                <w:b/>
                <w:sz w:val="24"/>
                <w:szCs w:val="24"/>
              </w:rPr>
            </w:pPr>
            <w:r>
              <w:rPr>
                <w:b/>
                <w:sz w:val="24"/>
                <w:szCs w:val="24"/>
              </w:rPr>
              <w:t>3</w:t>
            </w:r>
          </w:p>
        </w:tc>
        <w:tc>
          <w:tcPr>
            <w:tcW w:w="1499" w:type="dxa"/>
          </w:tcPr>
          <w:p w:rsidR="000600B9" w:rsidRPr="0032208F" w:rsidRDefault="00983595" w:rsidP="000600B9">
            <w:pPr>
              <w:tabs>
                <w:tab w:val="left" w:pos="0"/>
              </w:tabs>
              <w:jc w:val="center"/>
              <w:rPr>
                <w:sz w:val="24"/>
                <w:szCs w:val="24"/>
              </w:rPr>
            </w:pPr>
            <w:r>
              <w:rPr>
                <w:sz w:val="24"/>
                <w:szCs w:val="24"/>
              </w:rPr>
              <w:t>75</w:t>
            </w:r>
          </w:p>
        </w:tc>
      </w:tr>
    </w:tbl>
    <w:p w:rsid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80E33" w:rsidRDefault="00E80E33" w:rsidP="00E80E33">
      <w:pPr>
        <w:tabs>
          <w:tab w:val="left" w:pos="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Группы компенсирующей направленности</w:t>
      </w:r>
    </w:p>
    <w:tbl>
      <w:tblPr>
        <w:tblStyle w:val="a3"/>
        <w:tblW w:w="0" w:type="auto"/>
        <w:tblLook w:val="04A0" w:firstRow="1" w:lastRow="0" w:firstColumn="1" w:lastColumn="0" w:noHBand="0" w:noVBand="1"/>
      </w:tblPr>
      <w:tblGrid>
        <w:gridCol w:w="1809"/>
        <w:gridCol w:w="4571"/>
        <w:gridCol w:w="3190"/>
      </w:tblGrid>
      <w:tr w:rsidR="00E80E33" w:rsidTr="00E80E33">
        <w:tc>
          <w:tcPr>
            <w:tcW w:w="1809" w:type="dxa"/>
          </w:tcPr>
          <w:p w:rsidR="00E80E33" w:rsidRDefault="00AF636A" w:rsidP="00E80E33">
            <w:pPr>
              <w:tabs>
                <w:tab w:val="left" w:pos="0"/>
              </w:tabs>
              <w:jc w:val="center"/>
              <w:rPr>
                <w:b/>
                <w:sz w:val="24"/>
                <w:szCs w:val="24"/>
              </w:rPr>
            </w:pPr>
            <w:r>
              <w:rPr>
                <w:b/>
                <w:sz w:val="24"/>
                <w:szCs w:val="24"/>
              </w:rPr>
              <w:t xml:space="preserve">Год </w:t>
            </w:r>
          </w:p>
        </w:tc>
        <w:tc>
          <w:tcPr>
            <w:tcW w:w="4571" w:type="dxa"/>
          </w:tcPr>
          <w:p w:rsidR="00E80E33" w:rsidRDefault="00AF636A" w:rsidP="00E80E33">
            <w:pPr>
              <w:tabs>
                <w:tab w:val="left" w:pos="0"/>
              </w:tabs>
              <w:jc w:val="center"/>
              <w:rPr>
                <w:b/>
                <w:sz w:val="24"/>
                <w:szCs w:val="24"/>
              </w:rPr>
            </w:pPr>
            <w:r>
              <w:rPr>
                <w:b/>
                <w:sz w:val="24"/>
                <w:szCs w:val="24"/>
              </w:rPr>
              <w:t>Количество групп</w:t>
            </w:r>
          </w:p>
        </w:tc>
        <w:tc>
          <w:tcPr>
            <w:tcW w:w="3190" w:type="dxa"/>
          </w:tcPr>
          <w:p w:rsidR="00E80E33" w:rsidRDefault="00AF636A" w:rsidP="00E80E33">
            <w:pPr>
              <w:tabs>
                <w:tab w:val="left" w:pos="0"/>
              </w:tabs>
              <w:jc w:val="center"/>
              <w:rPr>
                <w:b/>
                <w:sz w:val="24"/>
                <w:szCs w:val="24"/>
              </w:rPr>
            </w:pPr>
            <w:r>
              <w:rPr>
                <w:b/>
                <w:sz w:val="24"/>
                <w:szCs w:val="24"/>
              </w:rPr>
              <w:t>Количество детей</w:t>
            </w:r>
          </w:p>
        </w:tc>
      </w:tr>
      <w:tr w:rsidR="00E80E33" w:rsidTr="00E80E33">
        <w:tc>
          <w:tcPr>
            <w:tcW w:w="1809" w:type="dxa"/>
          </w:tcPr>
          <w:p w:rsidR="00E80E33" w:rsidRDefault="00AF636A" w:rsidP="00E80E33">
            <w:pPr>
              <w:tabs>
                <w:tab w:val="left" w:pos="0"/>
              </w:tabs>
              <w:jc w:val="center"/>
              <w:rPr>
                <w:b/>
                <w:sz w:val="24"/>
                <w:szCs w:val="24"/>
              </w:rPr>
            </w:pPr>
            <w:r>
              <w:rPr>
                <w:b/>
                <w:sz w:val="24"/>
                <w:szCs w:val="24"/>
              </w:rPr>
              <w:t>2019-2020</w:t>
            </w:r>
          </w:p>
        </w:tc>
        <w:tc>
          <w:tcPr>
            <w:tcW w:w="4571" w:type="dxa"/>
          </w:tcPr>
          <w:p w:rsidR="00E80E33" w:rsidRDefault="00AF636A" w:rsidP="00E80E33">
            <w:pPr>
              <w:tabs>
                <w:tab w:val="left" w:pos="0"/>
              </w:tabs>
              <w:jc w:val="center"/>
              <w:rPr>
                <w:b/>
                <w:sz w:val="24"/>
                <w:szCs w:val="24"/>
              </w:rPr>
            </w:pPr>
            <w:r>
              <w:rPr>
                <w:b/>
                <w:sz w:val="24"/>
                <w:szCs w:val="24"/>
              </w:rPr>
              <w:t>-</w:t>
            </w:r>
          </w:p>
        </w:tc>
        <w:tc>
          <w:tcPr>
            <w:tcW w:w="3190" w:type="dxa"/>
          </w:tcPr>
          <w:p w:rsidR="00E80E33" w:rsidRDefault="00AF636A" w:rsidP="00E80E33">
            <w:pPr>
              <w:tabs>
                <w:tab w:val="left" w:pos="0"/>
              </w:tabs>
              <w:jc w:val="center"/>
              <w:rPr>
                <w:b/>
                <w:sz w:val="24"/>
                <w:szCs w:val="24"/>
              </w:rPr>
            </w:pPr>
            <w:r>
              <w:rPr>
                <w:b/>
                <w:sz w:val="24"/>
                <w:szCs w:val="24"/>
              </w:rPr>
              <w:t>-</w:t>
            </w:r>
          </w:p>
        </w:tc>
      </w:tr>
      <w:tr w:rsidR="00E80E33" w:rsidTr="00E80E33">
        <w:tc>
          <w:tcPr>
            <w:tcW w:w="1809" w:type="dxa"/>
          </w:tcPr>
          <w:p w:rsidR="00E80E33" w:rsidRDefault="00AF636A" w:rsidP="00E80E33">
            <w:pPr>
              <w:tabs>
                <w:tab w:val="left" w:pos="0"/>
              </w:tabs>
              <w:jc w:val="center"/>
              <w:rPr>
                <w:b/>
                <w:sz w:val="24"/>
                <w:szCs w:val="24"/>
              </w:rPr>
            </w:pPr>
            <w:r>
              <w:rPr>
                <w:b/>
                <w:sz w:val="24"/>
                <w:szCs w:val="24"/>
              </w:rPr>
              <w:t>2020-2021</w:t>
            </w:r>
          </w:p>
        </w:tc>
        <w:tc>
          <w:tcPr>
            <w:tcW w:w="4571" w:type="dxa"/>
          </w:tcPr>
          <w:p w:rsidR="00E80E33" w:rsidRDefault="00AF636A" w:rsidP="00E80E33">
            <w:pPr>
              <w:tabs>
                <w:tab w:val="left" w:pos="0"/>
              </w:tabs>
              <w:jc w:val="center"/>
              <w:rPr>
                <w:b/>
                <w:sz w:val="24"/>
                <w:szCs w:val="24"/>
              </w:rPr>
            </w:pPr>
            <w:r>
              <w:rPr>
                <w:b/>
                <w:sz w:val="24"/>
                <w:szCs w:val="24"/>
              </w:rPr>
              <w:t>-</w:t>
            </w:r>
          </w:p>
        </w:tc>
        <w:tc>
          <w:tcPr>
            <w:tcW w:w="3190" w:type="dxa"/>
          </w:tcPr>
          <w:p w:rsidR="00E80E33" w:rsidRDefault="00AF636A" w:rsidP="00E80E33">
            <w:pPr>
              <w:tabs>
                <w:tab w:val="left" w:pos="0"/>
              </w:tabs>
              <w:jc w:val="center"/>
              <w:rPr>
                <w:b/>
                <w:sz w:val="24"/>
                <w:szCs w:val="24"/>
              </w:rPr>
            </w:pPr>
            <w:r>
              <w:rPr>
                <w:b/>
                <w:sz w:val="24"/>
                <w:szCs w:val="24"/>
              </w:rPr>
              <w:t>-</w:t>
            </w:r>
          </w:p>
        </w:tc>
      </w:tr>
      <w:tr w:rsidR="00E80E33" w:rsidTr="00E80E33">
        <w:tc>
          <w:tcPr>
            <w:tcW w:w="1809" w:type="dxa"/>
          </w:tcPr>
          <w:p w:rsidR="00E80E33" w:rsidRDefault="00AF636A" w:rsidP="00E80E33">
            <w:pPr>
              <w:tabs>
                <w:tab w:val="left" w:pos="0"/>
              </w:tabs>
              <w:jc w:val="center"/>
              <w:rPr>
                <w:b/>
                <w:sz w:val="24"/>
                <w:szCs w:val="24"/>
              </w:rPr>
            </w:pPr>
            <w:r>
              <w:rPr>
                <w:b/>
                <w:sz w:val="24"/>
                <w:szCs w:val="24"/>
              </w:rPr>
              <w:t>2021-2022</w:t>
            </w:r>
          </w:p>
        </w:tc>
        <w:tc>
          <w:tcPr>
            <w:tcW w:w="4571" w:type="dxa"/>
          </w:tcPr>
          <w:p w:rsidR="00E80E33" w:rsidRDefault="00AF636A" w:rsidP="00E80E33">
            <w:pPr>
              <w:tabs>
                <w:tab w:val="left" w:pos="0"/>
              </w:tabs>
              <w:jc w:val="center"/>
              <w:rPr>
                <w:b/>
                <w:sz w:val="24"/>
                <w:szCs w:val="24"/>
              </w:rPr>
            </w:pPr>
            <w:r>
              <w:rPr>
                <w:b/>
                <w:sz w:val="24"/>
                <w:szCs w:val="24"/>
              </w:rPr>
              <w:t>1</w:t>
            </w:r>
          </w:p>
        </w:tc>
        <w:tc>
          <w:tcPr>
            <w:tcW w:w="3190" w:type="dxa"/>
          </w:tcPr>
          <w:p w:rsidR="00E80E33" w:rsidRDefault="00AF636A" w:rsidP="00E80E33">
            <w:pPr>
              <w:tabs>
                <w:tab w:val="left" w:pos="0"/>
              </w:tabs>
              <w:jc w:val="center"/>
              <w:rPr>
                <w:b/>
                <w:sz w:val="24"/>
                <w:szCs w:val="24"/>
              </w:rPr>
            </w:pPr>
            <w:r>
              <w:rPr>
                <w:b/>
                <w:sz w:val="24"/>
                <w:szCs w:val="24"/>
              </w:rPr>
              <w:t>15</w:t>
            </w:r>
          </w:p>
        </w:tc>
      </w:tr>
    </w:tbl>
    <w:p w:rsidR="00E80E33" w:rsidRPr="00E77909" w:rsidRDefault="00E80E33" w:rsidP="00E06BA1">
      <w:pPr>
        <w:tabs>
          <w:tab w:val="left" w:pos="0"/>
        </w:tabs>
        <w:spacing w:after="0" w:line="240" w:lineRule="auto"/>
        <w:jc w:val="both"/>
        <w:rPr>
          <w:rFonts w:ascii="Times New Roman" w:eastAsia="Times New Roman" w:hAnsi="Times New Roman" w:cs="Times New Roman"/>
          <w:sz w:val="24"/>
          <w:szCs w:val="24"/>
          <w:lang w:eastAsia="ru-RU"/>
        </w:rPr>
      </w:pPr>
    </w:p>
    <w:p w:rsidR="005436B5"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5436B5">
        <w:rPr>
          <w:rFonts w:ascii="Times New Roman" w:eastAsia="Times New Roman" w:hAnsi="Times New Roman" w:cs="Times New Roman"/>
          <w:b/>
          <w:sz w:val="24"/>
          <w:szCs w:val="24"/>
          <w:lang w:eastAsia="ru-RU"/>
        </w:rPr>
        <w:t>Адапт</w:t>
      </w:r>
      <w:r w:rsidR="00FB7B56">
        <w:rPr>
          <w:rFonts w:ascii="Times New Roman" w:eastAsia="Times New Roman" w:hAnsi="Times New Roman" w:cs="Times New Roman"/>
          <w:b/>
          <w:sz w:val="24"/>
          <w:szCs w:val="24"/>
          <w:lang w:eastAsia="ru-RU"/>
        </w:rPr>
        <w:t>ация детей к условиям ДОУ в 20</w:t>
      </w:r>
      <w:r w:rsidR="007D04DC">
        <w:rPr>
          <w:rFonts w:ascii="Times New Roman" w:eastAsia="Times New Roman" w:hAnsi="Times New Roman" w:cs="Times New Roman"/>
          <w:b/>
          <w:sz w:val="24"/>
          <w:szCs w:val="24"/>
          <w:lang w:eastAsia="ru-RU"/>
        </w:rPr>
        <w:t>2</w:t>
      </w:r>
      <w:r w:rsidR="00B5285B">
        <w:rPr>
          <w:rFonts w:ascii="Times New Roman" w:eastAsia="Times New Roman" w:hAnsi="Times New Roman" w:cs="Times New Roman"/>
          <w:b/>
          <w:sz w:val="24"/>
          <w:szCs w:val="24"/>
          <w:lang w:eastAsia="ru-RU"/>
        </w:rPr>
        <w:t>1</w:t>
      </w:r>
      <w:r w:rsidR="007D04DC">
        <w:rPr>
          <w:rFonts w:ascii="Times New Roman" w:eastAsia="Times New Roman" w:hAnsi="Times New Roman" w:cs="Times New Roman"/>
          <w:b/>
          <w:sz w:val="24"/>
          <w:szCs w:val="24"/>
          <w:lang w:eastAsia="ru-RU"/>
        </w:rPr>
        <w:t>-</w:t>
      </w:r>
      <w:r w:rsidR="00B5285B">
        <w:rPr>
          <w:rFonts w:ascii="Times New Roman" w:eastAsia="Times New Roman" w:hAnsi="Times New Roman" w:cs="Times New Roman"/>
          <w:b/>
          <w:sz w:val="24"/>
          <w:szCs w:val="24"/>
          <w:lang w:eastAsia="ru-RU"/>
        </w:rPr>
        <w:t>2022</w:t>
      </w:r>
      <w:r w:rsidRPr="005436B5">
        <w:rPr>
          <w:rFonts w:ascii="Times New Roman" w:eastAsia="Times New Roman" w:hAnsi="Times New Roman" w:cs="Times New Roman"/>
          <w:b/>
          <w:sz w:val="24"/>
          <w:szCs w:val="24"/>
          <w:lang w:eastAsia="ru-RU"/>
        </w:rPr>
        <w:t xml:space="preserve"> учебном году </w:t>
      </w:r>
    </w:p>
    <w:p w:rsidR="00E77909" w:rsidRPr="005436B5"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5436B5">
        <w:rPr>
          <w:rFonts w:ascii="Times New Roman" w:eastAsia="Times New Roman" w:hAnsi="Times New Roman" w:cs="Times New Roman"/>
          <w:sz w:val="24"/>
          <w:szCs w:val="24"/>
          <w:lang w:eastAsia="ru-RU"/>
        </w:rPr>
        <w:t>прошла удовлетворительно.</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highlight w:val="yellow"/>
          <w:lang w:eastAsia="ru-RU"/>
        </w:rPr>
      </w:pPr>
    </w:p>
    <w:tbl>
      <w:tblPr>
        <w:tblStyle w:val="a3"/>
        <w:tblW w:w="9598" w:type="dxa"/>
        <w:tblLook w:val="01E0" w:firstRow="1" w:lastRow="1" w:firstColumn="1" w:lastColumn="1" w:noHBand="0" w:noVBand="0"/>
      </w:tblPr>
      <w:tblGrid>
        <w:gridCol w:w="1629"/>
        <w:gridCol w:w="2369"/>
        <w:gridCol w:w="2799"/>
        <w:gridCol w:w="2801"/>
      </w:tblGrid>
      <w:tr w:rsidR="00E77909" w:rsidRPr="00E77909" w:rsidTr="00784D3C">
        <w:trPr>
          <w:trHeight w:val="371"/>
        </w:trPr>
        <w:tc>
          <w:tcPr>
            <w:tcW w:w="9598" w:type="dxa"/>
            <w:gridSpan w:val="4"/>
            <w:tcBorders>
              <w:top w:val="single" w:sz="4" w:space="0" w:color="auto"/>
              <w:left w:val="single" w:sz="4" w:space="0" w:color="auto"/>
              <w:bottom w:val="single" w:sz="4" w:space="0" w:color="auto"/>
              <w:right w:val="single" w:sz="4" w:space="0" w:color="auto"/>
            </w:tcBorders>
            <w:shd w:val="clear" w:color="auto" w:fill="auto"/>
          </w:tcPr>
          <w:p w:rsidR="00E77909" w:rsidRPr="00E77909" w:rsidRDefault="00E77909" w:rsidP="00E06BA1">
            <w:pPr>
              <w:tabs>
                <w:tab w:val="left" w:pos="0"/>
              </w:tabs>
              <w:jc w:val="both"/>
              <w:rPr>
                <w:b/>
                <w:sz w:val="24"/>
                <w:szCs w:val="24"/>
              </w:rPr>
            </w:pPr>
            <w:r w:rsidRPr="00E77909">
              <w:rPr>
                <w:b/>
                <w:sz w:val="24"/>
                <w:szCs w:val="24"/>
              </w:rPr>
              <w:t>Степень адаптации</w:t>
            </w:r>
          </w:p>
        </w:tc>
      </w:tr>
      <w:tr w:rsidR="00E77909" w:rsidRPr="00E77909" w:rsidTr="00784D3C">
        <w:trPr>
          <w:trHeight w:val="317"/>
        </w:trPr>
        <w:tc>
          <w:tcPr>
            <w:tcW w:w="1629" w:type="dxa"/>
            <w:tcBorders>
              <w:top w:val="single" w:sz="4" w:space="0" w:color="auto"/>
              <w:left w:val="single" w:sz="4" w:space="0" w:color="auto"/>
              <w:bottom w:val="single" w:sz="4" w:space="0" w:color="auto"/>
              <w:right w:val="single" w:sz="4" w:space="0" w:color="auto"/>
            </w:tcBorders>
            <w:shd w:val="clear" w:color="auto" w:fill="auto"/>
          </w:tcPr>
          <w:p w:rsidR="00E77909" w:rsidRPr="00E77909" w:rsidRDefault="00E77909" w:rsidP="00E06BA1">
            <w:pPr>
              <w:tabs>
                <w:tab w:val="left" w:pos="0"/>
              </w:tabs>
              <w:jc w:val="both"/>
              <w:rPr>
                <w:b/>
                <w:sz w:val="24"/>
                <w:szCs w:val="24"/>
              </w:rPr>
            </w:pPr>
            <w:r w:rsidRPr="00E77909">
              <w:rPr>
                <w:b/>
                <w:sz w:val="24"/>
                <w:szCs w:val="24"/>
              </w:rPr>
              <w:t>Учебный год</w:t>
            </w:r>
          </w:p>
        </w:tc>
        <w:tc>
          <w:tcPr>
            <w:tcW w:w="2369" w:type="dxa"/>
            <w:tcBorders>
              <w:top w:val="single" w:sz="4" w:space="0" w:color="auto"/>
              <w:left w:val="single" w:sz="4" w:space="0" w:color="auto"/>
              <w:bottom w:val="single" w:sz="4" w:space="0" w:color="auto"/>
              <w:right w:val="single" w:sz="4" w:space="0" w:color="auto"/>
            </w:tcBorders>
            <w:shd w:val="clear" w:color="auto" w:fill="auto"/>
          </w:tcPr>
          <w:p w:rsidR="00E77909" w:rsidRPr="00E77909" w:rsidRDefault="00E77909" w:rsidP="00E06BA1">
            <w:pPr>
              <w:tabs>
                <w:tab w:val="left" w:pos="0"/>
              </w:tabs>
              <w:jc w:val="both"/>
              <w:rPr>
                <w:b/>
                <w:sz w:val="24"/>
                <w:szCs w:val="24"/>
              </w:rPr>
            </w:pPr>
            <w:r w:rsidRPr="00E77909">
              <w:rPr>
                <w:b/>
                <w:sz w:val="24"/>
                <w:szCs w:val="24"/>
              </w:rPr>
              <w:t>Лёгкая</w:t>
            </w:r>
          </w:p>
        </w:tc>
        <w:tc>
          <w:tcPr>
            <w:tcW w:w="2799" w:type="dxa"/>
            <w:tcBorders>
              <w:top w:val="single" w:sz="4" w:space="0" w:color="auto"/>
              <w:left w:val="single" w:sz="4" w:space="0" w:color="auto"/>
              <w:bottom w:val="single" w:sz="4" w:space="0" w:color="auto"/>
              <w:right w:val="single" w:sz="4" w:space="0" w:color="auto"/>
            </w:tcBorders>
            <w:shd w:val="clear" w:color="auto" w:fill="auto"/>
          </w:tcPr>
          <w:p w:rsidR="00E77909" w:rsidRPr="00E77909" w:rsidRDefault="00E77909" w:rsidP="00E06BA1">
            <w:pPr>
              <w:tabs>
                <w:tab w:val="left" w:pos="0"/>
              </w:tabs>
              <w:jc w:val="both"/>
              <w:rPr>
                <w:b/>
                <w:sz w:val="24"/>
                <w:szCs w:val="24"/>
              </w:rPr>
            </w:pPr>
            <w:r w:rsidRPr="00E77909">
              <w:rPr>
                <w:b/>
                <w:sz w:val="24"/>
                <w:szCs w:val="24"/>
              </w:rPr>
              <w:t>Средняя</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E77909" w:rsidRPr="00E77909" w:rsidRDefault="00E77909" w:rsidP="00E06BA1">
            <w:pPr>
              <w:tabs>
                <w:tab w:val="left" w:pos="0"/>
              </w:tabs>
              <w:jc w:val="both"/>
              <w:rPr>
                <w:b/>
                <w:sz w:val="24"/>
                <w:szCs w:val="24"/>
              </w:rPr>
            </w:pPr>
            <w:r w:rsidRPr="00E77909">
              <w:rPr>
                <w:b/>
                <w:sz w:val="24"/>
                <w:szCs w:val="24"/>
              </w:rPr>
              <w:t>Тяжёлая</w:t>
            </w:r>
          </w:p>
        </w:tc>
      </w:tr>
      <w:tr w:rsidR="00B5285B" w:rsidRPr="00E77909" w:rsidTr="00784D3C">
        <w:trPr>
          <w:cantSplit/>
          <w:trHeight w:val="397"/>
        </w:trPr>
        <w:tc>
          <w:tcPr>
            <w:tcW w:w="1629" w:type="dxa"/>
            <w:tcBorders>
              <w:top w:val="single" w:sz="4" w:space="0" w:color="auto"/>
              <w:left w:val="single" w:sz="4" w:space="0" w:color="auto"/>
              <w:bottom w:val="single" w:sz="4" w:space="0" w:color="auto"/>
              <w:right w:val="single" w:sz="4" w:space="0" w:color="auto"/>
            </w:tcBorders>
            <w:shd w:val="clear" w:color="auto" w:fill="auto"/>
          </w:tcPr>
          <w:p w:rsidR="00B5285B" w:rsidRPr="00E77909" w:rsidRDefault="00B5285B" w:rsidP="001D4361">
            <w:pPr>
              <w:tabs>
                <w:tab w:val="left" w:pos="0"/>
              </w:tabs>
              <w:jc w:val="both"/>
              <w:rPr>
                <w:sz w:val="24"/>
                <w:szCs w:val="24"/>
              </w:rPr>
            </w:pPr>
            <w:r>
              <w:rPr>
                <w:sz w:val="24"/>
                <w:szCs w:val="24"/>
              </w:rPr>
              <w:t>2019-2020</w:t>
            </w:r>
          </w:p>
        </w:tc>
        <w:tc>
          <w:tcPr>
            <w:tcW w:w="2369" w:type="dxa"/>
            <w:tcBorders>
              <w:top w:val="single" w:sz="4" w:space="0" w:color="auto"/>
              <w:left w:val="single" w:sz="4" w:space="0" w:color="auto"/>
              <w:bottom w:val="single" w:sz="4" w:space="0" w:color="auto"/>
              <w:right w:val="single" w:sz="4" w:space="0" w:color="auto"/>
            </w:tcBorders>
            <w:shd w:val="clear" w:color="auto" w:fill="auto"/>
          </w:tcPr>
          <w:p w:rsidR="00B5285B" w:rsidRPr="00E77909" w:rsidRDefault="00B5285B" w:rsidP="001D4361">
            <w:pPr>
              <w:tabs>
                <w:tab w:val="left" w:pos="0"/>
              </w:tabs>
              <w:jc w:val="both"/>
              <w:rPr>
                <w:sz w:val="24"/>
                <w:szCs w:val="24"/>
              </w:rPr>
            </w:pPr>
            <w:r>
              <w:rPr>
                <w:sz w:val="24"/>
                <w:szCs w:val="24"/>
              </w:rPr>
              <w:t>83%</w:t>
            </w:r>
          </w:p>
        </w:tc>
        <w:tc>
          <w:tcPr>
            <w:tcW w:w="2799" w:type="dxa"/>
            <w:tcBorders>
              <w:top w:val="single" w:sz="4" w:space="0" w:color="auto"/>
              <w:left w:val="single" w:sz="4" w:space="0" w:color="auto"/>
              <w:bottom w:val="single" w:sz="4" w:space="0" w:color="auto"/>
              <w:right w:val="single" w:sz="4" w:space="0" w:color="auto"/>
            </w:tcBorders>
            <w:shd w:val="clear" w:color="auto" w:fill="auto"/>
          </w:tcPr>
          <w:p w:rsidR="00B5285B" w:rsidRPr="00E77909" w:rsidRDefault="00B5285B" w:rsidP="001D4361">
            <w:pPr>
              <w:tabs>
                <w:tab w:val="left" w:pos="0"/>
              </w:tabs>
              <w:jc w:val="both"/>
              <w:rPr>
                <w:sz w:val="24"/>
                <w:szCs w:val="24"/>
              </w:rPr>
            </w:pPr>
            <w:r>
              <w:rPr>
                <w:sz w:val="24"/>
                <w:szCs w:val="24"/>
              </w:rPr>
              <w:t>16%</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B5285B" w:rsidRPr="00E77909" w:rsidRDefault="00B5285B" w:rsidP="001D4361">
            <w:pPr>
              <w:tabs>
                <w:tab w:val="left" w:pos="0"/>
              </w:tabs>
              <w:jc w:val="both"/>
              <w:rPr>
                <w:sz w:val="24"/>
                <w:szCs w:val="24"/>
              </w:rPr>
            </w:pPr>
            <w:r>
              <w:rPr>
                <w:sz w:val="24"/>
                <w:szCs w:val="24"/>
              </w:rPr>
              <w:t>1%</w:t>
            </w:r>
          </w:p>
        </w:tc>
      </w:tr>
      <w:tr w:rsidR="00B5285B" w:rsidRPr="00E77909" w:rsidTr="00784D3C">
        <w:trPr>
          <w:cantSplit/>
          <w:trHeight w:val="397"/>
        </w:trPr>
        <w:tc>
          <w:tcPr>
            <w:tcW w:w="1629" w:type="dxa"/>
            <w:tcBorders>
              <w:top w:val="single" w:sz="4" w:space="0" w:color="auto"/>
              <w:left w:val="single" w:sz="4" w:space="0" w:color="auto"/>
              <w:bottom w:val="single" w:sz="4" w:space="0" w:color="auto"/>
              <w:right w:val="single" w:sz="4" w:space="0" w:color="auto"/>
            </w:tcBorders>
            <w:shd w:val="clear" w:color="auto" w:fill="auto"/>
          </w:tcPr>
          <w:p w:rsidR="00B5285B" w:rsidRPr="00E77909" w:rsidRDefault="00B5285B" w:rsidP="001D4361">
            <w:pPr>
              <w:tabs>
                <w:tab w:val="left" w:pos="0"/>
              </w:tabs>
              <w:jc w:val="both"/>
              <w:rPr>
                <w:sz w:val="24"/>
                <w:szCs w:val="24"/>
              </w:rPr>
            </w:pPr>
            <w:r>
              <w:rPr>
                <w:sz w:val="24"/>
                <w:szCs w:val="24"/>
              </w:rPr>
              <w:t>2020-2021</w:t>
            </w:r>
          </w:p>
        </w:tc>
        <w:tc>
          <w:tcPr>
            <w:tcW w:w="2369" w:type="dxa"/>
            <w:tcBorders>
              <w:top w:val="single" w:sz="4" w:space="0" w:color="auto"/>
              <w:left w:val="single" w:sz="4" w:space="0" w:color="auto"/>
              <w:bottom w:val="single" w:sz="4" w:space="0" w:color="auto"/>
              <w:right w:val="single" w:sz="4" w:space="0" w:color="auto"/>
            </w:tcBorders>
            <w:shd w:val="clear" w:color="auto" w:fill="auto"/>
          </w:tcPr>
          <w:p w:rsidR="00B5285B" w:rsidRPr="00E77909" w:rsidRDefault="00B5285B" w:rsidP="001D4361">
            <w:pPr>
              <w:tabs>
                <w:tab w:val="left" w:pos="0"/>
              </w:tabs>
              <w:jc w:val="both"/>
              <w:rPr>
                <w:sz w:val="24"/>
                <w:szCs w:val="24"/>
              </w:rPr>
            </w:pPr>
            <w:r>
              <w:rPr>
                <w:sz w:val="24"/>
                <w:szCs w:val="24"/>
              </w:rPr>
              <w:t>86%</w:t>
            </w:r>
          </w:p>
        </w:tc>
        <w:tc>
          <w:tcPr>
            <w:tcW w:w="2799" w:type="dxa"/>
            <w:tcBorders>
              <w:top w:val="single" w:sz="4" w:space="0" w:color="auto"/>
              <w:left w:val="single" w:sz="4" w:space="0" w:color="auto"/>
              <w:bottom w:val="single" w:sz="4" w:space="0" w:color="auto"/>
              <w:right w:val="single" w:sz="4" w:space="0" w:color="auto"/>
            </w:tcBorders>
            <w:shd w:val="clear" w:color="auto" w:fill="auto"/>
          </w:tcPr>
          <w:p w:rsidR="00B5285B" w:rsidRPr="00E77909" w:rsidRDefault="00B5285B" w:rsidP="001D4361">
            <w:pPr>
              <w:tabs>
                <w:tab w:val="left" w:pos="0"/>
              </w:tabs>
              <w:jc w:val="both"/>
              <w:rPr>
                <w:sz w:val="24"/>
                <w:szCs w:val="24"/>
              </w:rPr>
            </w:pPr>
            <w:r>
              <w:rPr>
                <w:sz w:val="24"/>
                <w:szCs w:val="24"/>
              </w:rPr>
              <w:t>13%</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B5285B" w:rsidRPr="00E77909" w:rsidRDefault="00B5285B" w:rsidP="001D4361">
            <w:pPr>
              <w:tabs>
                <w:tab w:val="left" w:pos="0"/>
              </w:tabs>
              <w:jc w:val="both"/>
              <w:rPr>
                <w:sz w:val="24"/>
                <w:szCs w:val="24"/>
              </w:rPr>
            </w:pPr>
            <w:r>
              <w:rPr>
                <w:sz w:val="24"/>
                <w:szCs w:val="24"/>
              </w:rPr>
              <w:t>1%</w:t>
            </w:r>
          </w:p>
        </w:tc>
      </w:tr>
      <w:tr w:rsidR="00B5285B" w:rsidRPr="00E77909" w:rsidTr="00784D3C">
        <w:trPr>
          <w:cantSplit/>
          <w:trHeight w:val="397"/>
        </w:trPr>
        <w:tc>
          <w:tcPr>
            <w:tcW w:w="1629" w:type="dxa"/>
            <w:tcBorders>
              <w:top w:val="single" w:sz="4" w:space="0" w:color="auto"/>
              <w:left w:val="single" w:sz="4" w:space="0" w:color="auto"/>
              <w:bottom w:val="single" w:sz="4" w:space="0" w:color="auto"/>
              <w:right w:val="single" w:sz="4" w:space="0" w:color="auto"/>
            </w:tcBorders>
            <w:shd w:val="clear" w:color="auto" w:fill="auto"/>
          </w:tcPr>
          <w:p w:rsidR="00B5285B" w:rsidRPr="00E77909" w:rsidRDefault="00B5285B" w:rsidP="00E06BA1">
            <w:pPr>
              <w:tabs>
                <w:tab w:val="left" w:pos="0"/>
              </w:tabs>
              <w:jc w:val="both"/>
              <w:rPr>
                <w:sz w:val="24"/>
                <w:szCs w:val="24"/>
              </w:rPr>
            </w:pPr>
            <w:r>
              <w:rPr>
                <w:sz w:val="24"/>
                <w:szCs w:val="24"/>
              </w:rPr>
              <w:t>2021-2022</w:t>
            </w:r>
          </w:p>
        </w:tc>
        <w:tc>
          <w:tcPr>
            <w:tcW w:w="2369" w:type="dxa"/>
            <w:tcBorders>
              <w:top w:val="single" w:sz="4" w:space="0" w:color="auto"/>
              <w:left w:val="single" w:sz="4" w:space="0" w:color="auto"/>
              <w:bottom w:val="single" w:sz="4" w:space="0" w:color="auto"/>
              <w:right w:val="single" w:sz="4" w:space="0" w:color="auto"/>
            </w:tcBorders>
            <w:shd w:val="clear" w:color="auto" w:fill="auto"/>
          </w:tcPr>
          <w:p w:rsidR="00B5285B" w:rsidRPr="00E77909" w:rsidRDefault="001D4361" w:rsidP="00E06BA1">
            <w:pPr>
              <w:tabs>
                <w:tab w:val="left" w:pos="0"/>
              </w:tabs>
              <w:jc w:val="both"/>
              <w:rPr>
                <w:sz w:val="24"/>
                <w:szCs w:val="24"/>
              </w:rPr>
            </w:pPr>
            <w:r>
              <w:rPr>
                <w:sz w:val="24"/>
                <w:szCs w:val="24"/>
              </w:rPr>
              <w:t>85%</w:t>
            </w:r>
          </w:p>
        </w:tc>
        <w:tc>
          <w:tcPr>
            <w:tcW w:w="2799" w:type="dxa"/>
            <w:tcBorders>
              <w:top w:val="single" w:sz="4" w:space="0" w:color="auto"/>
              <w:left w:val="single" w:sz="4" w:space="0" w:color="auto"/>
              <w:bottom w:val="single" w:sz="4" w:space="0" w:color="auto"/>
              <w:right w:val="single" w:sz="4" w:space="0" w:color="auto"/>
            </w:tcBorders>
            <w:shd w:val="clear" w:color="auto" w:fill="auto"/>
          </w:tcPr>
          <w:p w:rsidR="00B5285B" w:rsidRPr="00E77909" w:rsidRDefault="001D4361" w:rsidP="00E06BA1">
            <w:pPr>
              <w:tabs>
                <w:tab w:val="left" w:pos="0"/>
              </w:tabs>
              <w:jc w:val="both"/>
              <w:rPr>
                <w:sz w:val="24"/>
                <w:szCs w:val="24"/>
              </w:rPr>
            </w:pPr>
            <w:r>
              <w:rPr>
                <w:sz w:val="24"/>
                <w:szCs w:val="24"/>
              </w:rPr>
              <w:t>13%</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B5285B" w:rsidRPr="00E77909" w:rsidRDefault="001D4361" w:rsidP="00E06BA1">
            <w:pPr>
              <w:tabs>
                <w:tab w:val="left" w:pos="0"/>
              </w:tabs>
              <w:jc w:val="both"/>
              <w:rPr>
                <w:sz w:val="24"/>
                <w:szCs w:val="24"/>
              </w:rPr>
            </w:pPr>
            <w:r>
              <w:rPr>
                <w:sz w:val="24"/>
                <w:szCs w:val="24"/>
              </w:rPr>
              <w:t>2%</w:t>
            </w:r>
          </w:p>
        </w:tc>
      </w:tr>
    </w:tbl>
    <w:p w:rsidR="00373BFD" w:rsidRPr="00E77909" w:rsidRDefault="00373BFD" w:rsidP="00E06BA1">
      <w:pPr>
        <w:tabs>
          <w:tab w:val="left" w:pos="0"/>
        </w:tabs>
        <w:spacing w:after="0" w:line="240" w:lineRule="auto"/>
        <w:jc w:val="both"/>
        <w:rPr>
          <w:rFonts w:ascii="Times New Roman" w:eastAsia="Times New Roman" w:hAnsi="Times New Roman" w:cs="Times New Roman"/>
          <w:b/>
          <w:color w:val="FF0000"/>
          <w:sz w:val="24"/>
          <w:szCs w:val="24"/>
          <w:lang w:eastAsia="ru-RU"/>
        </w:rPr>
      </w:pPr>
    </w:p>
    <w:p w:rsidR="00373BFD" w:rsidRPr="00F055A2"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xml:space="preserve">     Из таблицы понятно, что число детей с тяжёлой степенью адаптации не увеличивается. Этому способствует целенаправленная работа педагогов по подготовке детей к детскому саду с семьями будущих воспитанников, а также создание условий педагогами  в тесной связи с родителями,  для комфортного пребывания малышей в МДОБУ </w:t>
      </w:r>
      <w:r w:rsidR="00B661B2">
        <w:rPr>
          <w:rFonts w:ascii="Times New Roman" w:eastAsia="Times New Roman" w:hAnsi="Times New Roman" w:cs="Times New Roman"/>
          <w:sz w:val="24"/>
          <w:szCs w:val="24"/>
          <w:lang w:eastAsia="ru-RU"/>
        </w:rPr>
        <w:t xml:space="preserve">Д/С № 10 ЛГО </w:t>
      </w:r>
      <w:r w:rsidRPr="00E77909">
        <w:rPr>
          <w:rFonts w:ascii="Times New Roman" w:eastAsia="Times New Roman" w:hAnsi="Times New Roman" w:cs="Times New Roman"/>
          <w:sz w:val="24"/>
          <w:szCs w:val="24"/>
          <w:lang w:eastAsia="ru-RU"/>
        </w:rPr>
        <w:t>и их пс</w:t>
      </w:r>
      <w:r w:rsidR="00373BFD">
        <w:rPr>
          <w:rFonts w:ascii="Times New Roman" w:eastAsia="Times New Roman" w:hAnsi="Times New Roman" w:cs="Times New Roman"/>
          <w:sz w:val="24"/>
          <w:szCs w:val="24"/>
          <w:lang w:eastAsia="ru-RU"/>
        </w:rPr>
        <w:t>ихоэмоционального благополучия.</w:t>
      </w:r>
    </w:p>
    <w:p w:rsidR="00373BFD" w:rsidRDefault="00373BFD" w:rsidP="00E06BA1">
      <w:pPr>
        <w:tabs>
          <w:tab w:val="left" w:pos="0"/>
        </w:tabs>
        <w:spacing w:after="0" w:line="240" w:lineRule="auto"/>
        <w:jc w:val="both"/>
        <w:rPr>
          <w:rFonts w:ascii="Times New Roman" w:eastAsia="Times New Roman" w:hAnsi="Times New Roman" w:cs="Times New Roman"/>
          <w:b/>
          <w:sz w:val="24"/>
          <w:szCs w:val="24"/>
          <w:lang w:eastAsia="ru-RU"/>
        </w:rPr>
      </w:pPr>
    </w:p>
    <w:p w:rsidR="00134ACE" w:rsidRDefault="00134ACE" w:rsidP="00E06BA1">
      <w:pPr>
        <w:tabs>
          <w:tab w:val="left" w:pos="0"/>
        </w:tabs>
        <w:spacing w:after="0" w:line="240" w:lineRule="auto"/>
        <w:jc w:val="both"/>
        <w:rPr>
          <w:rFonts w:ascii="Times New Roman" w:eastAsia="Times New Roman" w:hAnsi="Times New Roman" w:cs="Times New Roman"/>
          <w:b/>
          <w:sz w:val="24"/>
          <w:szCs w:val="24"/>
          <w:lang w:eastAsia="ru-RU"/>
        </w:rPr>
      </w:pPr>
    </w:p>
    <w:p w:rsidR="00134ACE" w:rsidRDefault="00134ACE" w:rsidP="00E06BA1">
      <w:pPr>
        <w:tabs>
          <w:tab w:val="left" w:pos="0"/>
        </w:tabs>
        <w:spacing w:after="0" w:line="240" w:lineRule="auto"/>
        <w:jc w:val="both"/>
        <w:rPr>
          <w:rFonts w:ascii="Times New Roman" w:eastAsia="Times New Roman" w:hAnsi="Times New Roman" w:cs="Times New Roman"/>
          <w:b/>
          <w:sz w:val="24"/>
          <w:szCs w:val="24"/>
          <w:lang w:eastAsia="ru-RU"/>
        </w:rPr>
      </w:pPr>
    </w:p>
    <w:p w:rsidR="00134ACE" w:rsidRDefault="00134ACE" w:rsidP="00E06BA1">
      <w:pPr>
        <w:tabs>
          <w:tab w:val="left" w:pos="0"/>
        </w:tabs>
        <w:spacing w:after="0" w:line="240" w:lineRule="auto"/>
        <w:jc w:val="both"/>
        <w:rPr>
          <w:rFonts w:ascii="Times New Roman" w:eastAsia="Times New Roman" w:hAnsi="Times New Roman" w:cs="Times New Roman"/>
          <w:b/>
          <w:sz w:val="24"/>
          <w:szCs w:val="24"/>
          <w:lang w:eastAsia="ru-RU"/>
        </w:rPr>
      </w:pPr>
    </w:p>
    <w:p w:rsidR="00134ACE" w:rsidRDefault="00134ACE" w:rsidP="00E06BA1">
      <w:pPr>
        <w:tabs>
          <w:tab w:val="left" w:pos="0"/>
        </w:tabs>
        <w:spacing w:after="0" w:line="240" w:lineRule="auto"/>
        <w:jc w:val="both"/>
        <w:rPr>
          <w:rFonts w:ascii="Times New Roman" w:eastAsia="Times New Roman" w:hAnsi="Times New Roman" w:cs="Times New Roman"/>
          <w:b/>
          <w:sz w:val="24"/>
          <w:szCs w:val="24"/>
          <w:lang w:eastAsia="ru-RU"/>
        </w:rPr>
      </w:pPr>
    </w:p>
    <w:p w:rsidR="00134ACE" w:rsidRDefault="00134ACE"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lastRenderedPageBreak/>
        <w:t>Анализ посещаемости воспитанниками ДОУ</w:t>
      </w: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tbl>
      <w:tblPr>
        <w:tblW w:w="10166" w:type="dxa"/>
        <w:jc w:val="center"/>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857"/>
        <w:gridCol w:w="881"/>
        <w:gridCol w:w="849"/>
        <w:gridCol w:w="845"/>
        <w:gridCol w:w="1272"/>
        <w:gridCol w:w="764"/>
        <w:gridCol w:w="767"/>
        <w:gridCol w:w="919"/>
        <w:gridCol w:w="790"/>
        <w:gridCol w:w="1137"/>
      </w:tblGrid>
      <w:tr w:rsidR="00E77909" w:rsidRPr="00E77909" w:rsidTr="00784D3C">
        <w:trPr>
          <w:trHeight w:val="151"/>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Учебный год</w:t>
            </w:r>
          </w:p>
        </w:tc>
        <w:tc>
          <w:tcPr>
            <w:tcW w:w="85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77909" w:rsidRPr="00E77909" w:rsidRDefault="00E77909" w:rsidP="00E06BA1">
            <w:pPr>
              <w:tabs>
                <w:tab w:val="left" w:pos="0"/>
              </w:tabs>
              <w:spacing w:after="0" w:line="240" w:lineRule="auto"/>
              <w:ind w:right="113"/>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Списочный</w:t>
            </w:r>
          </w:p>
          <w:p w:rsidR="00E77909" w:rsidRPr="00E77909" w:rsidRDefault="00E77909" w:rsidP="00E06BA1">
            <w:pPr>
              <w:tabs>
                <w:tab w:val="left" w:pos="0"/>
              </w:tabs>
              <w:spacing w:after="0" w:line="240" w:lineRule="auto"/>
              <w:ind w:right="113"/>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состав</w:t>
            </w:r>
          </w:p>
        </w:tc>
        <w:tc>
          <w:tcPr>
            <w:tcW w:w="881" w:type="dxa"/>
            <w:vMerge w:val="restart"/>
            <w:tcBorders>
              <w:top w:val="single" w:sz="4" w:space="0" w:color="auto"/>
              <w:left w:val="single" w:sz="4" w:space="0" w:color="auto"/>
              <w:bottom w:val="single" w:sz="4" w:space="0" w:color="auto"/>
              <w:right w:val="single" w:sz="4" w:space="0" w:color="auto"/>
            </w:tcBorders>
            <w:textDirection w:val="btLr"/>
            <w:vAlign w:val="center"/>
          </w:tcPr>
          <w:p w:rsidR="00E77909" w:rsidRPr="00E77909" w:rsidRDefault="00E77909" w:rsidP="00E06BA1">
            <w:pPr>
              <w:tabs>
                <w:tab w:val="left" w:pos="0"/>
              </w:tabs>
              <w:spacing w:after="0" w:line="240" w:lineRule="auto"/>
              <w:ind w:right="113"/>
              <w:jc w:val="both"/>
              <w:rPr>
                <w:rFonts w:ascii="Times New Roman" w:eastAsia="Times New Roman" w:hAnsi="Times New Roman" w:cs="Times New Roman"/>
                <w:b/>
                <w:sz w:val="24"/>
                <w:szCs w:val="24"/>
                <w:lang w:eastAsia="ru-RU"/>
              </w:rPr>
            </w:pPr>
            <w:proofErr w:type="spellStart"/>
            <w:proofErr w:type="gramStart"/>
            <w:r w:rsidRPr="00E77909">
              <w:rPr>
                <w:rFonts w:ascii="Times New Roman" w:eastAsia="Times New Roman" w:hAnsi="Times New Roman" w:cs="Times New Roman"/>
                <w:b/>
                <w:sz w:val="24"/>
                <w:szCs w:val="24"/>
                <w:lang w:eastAsia="ru-RU"/>
              </w:rPr>
              <w:t>Функциони-рование</w:t>
            </w:r>
            <w:proofErr w:type="spellEnd"/>
            <w:proofErr w:type="gramEnd"/>
            <w:r w:rsidRPr="00E77909">
              <w:rPr>
                <w:rFonts w:ascii="Times New Roman" w:eastAsia="Times New Roman" w:hAnsi="Times New Roman" w:cs="Times New Roman"/>
                <w:b/>
                <w:sz w:val="24"/>
                <w:szCs w:val="24"/>
                <w:lang w:eastAsia="ru-RU"/>
              </w:rPr>
              <w:t xml:space="preserve">                                                          в %</w:t>
            </w:r>
          </w:p>
        </w:tc>
        <w:tc>
          <w:tcPr>
            <w:tcW w:w="849" w:type="dxa"/>
            <w:vMerge w:val="restart"/>
            <w:tcBorders>
              <w:top w:val="single" w:sz="4" w:space="0" w:color="auto"/>
              <w:left w:val="single" w:sz="4" w:space="0" w:color="auto"/>
              <w:bottom w:val="single" w:sz="4" w:space="0" w:color="auto"/>
              <w:right w:val="single" w:sz="4" w:space="0" w:color="auto"/>
            </w:tcBorders>
            <w:textDirection w:val="btLr"/>
            <w:vAlign w:val="center"/>
          </w:tcPr>
          <w:p w:rsidR="00E77909" w:rsidRPr="00E77909" w:rsidRDefault="00E77909" w:rsidP="00E06BA1">
            <w:pPr>
              <w:tabs>
                <w:tab w:val="left" w:pos="0"/>
              </w:tabs>
              <w:spacing w:after="0" w:line="240" w:lineRule="auto"/>
              <w:ind w:right="113"/>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 xml:space="preserve">Плановое число </w:t>
            </w:r>
            <w:proofErr w:type="spellStart"/>
            <w:r w:rsidRPr="00E77909">
              <w:rPr>
                <w:rFonts w:ascii="Times New Roman" w:eastAsia="Times New Roman" w:hAnsi="Times New Roman" w:cs="Times New Roman"/>
                <w:b/>
                <w:sz w:val="24"/>
                <w:szCs w:val="24"/>
                <w:lang w:eastAsia="ru-RU"/>
              </w:rPr>
              <w:t>детодней</w:t>
            </w:r>
            <w:proofErr w:type="spellEnd"/>
          </w:p>
        </w:tc>
        <w:tc>
          <w:tcPr>
            <w:tcW w:w="845" w:type="dxa"/>
            <w:vMerge w:val="restart"/>
            <w:tcBorders>
              <w:top w:val="single" w:sz="4" w:space="0" w:color="auto"/>
              <w:left w:val="single" w:sz="4" w:space="0" w:color="auto"/>
              <w:bottom w:val="single" w:sz="4" w:space="0" w:color="auto"/>
              <w:right w:val="single" w:sz="4" w:space="0" w:color="auto"/>
            </w:tcBorders>
            <w:textDirection w:val="btLr"/>
            <w:vAlign w:val="center"/>
          </w:tcPr>
          <w:p w:rsidR="00E77909" w:rsidRPr="00E77909" w:rsidRDefault="00E77909" w:rsidP="00E06BA1">
            <w:pPr>
              <w:tabs>
                <w:tab w:val="left" w:pos="0"/>
              </w:tabs>
              <w:spacing w:after="0" w:line="240" w:lineRule="auto"/>
              <w:ind w:right="113"/>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Дней</w:t>
            </w:r>
          </w:p>
          <w:p w:rsidR="00E77909" w:rsidRPr="00E77909" w:rsidRDefault="00E77909" w:rsidP="00E06BA1">
            <w:pPr>
              <w:tabs>
                <w:tab w:val="left" w:pos="0"/>
              </w:tabs>
              <w:spacing w:after="0" w:line="240" w:lineRule="auto"/>
              <w:ind w:right="113"/>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проведенных  в ДОУ</w:t>
            </w:r>
          </w:p>
        </w:tc>
        <w:tc>
          <w:tcPr>
            <w:tcW w:w="1272" w:type="dxa"/>
            <w:vMerge w:val="restart"/>
            <w:tcBorders>
              <w:top w:val="single" w:sz="4" w:space="0" w:color="auto"/>
              <w:left w:val="single" w:sz="4" w:space="0" w:color="auto"/>
              <w:bottom w:val="single" w:sz="4" w:space="0" w:color="auto"/>
              <w:right w:val="single" w:sz="4" w:space="0" w:color="auto"/>
            </w:tcBorders>
            <w:textDirection w:val="btLr"/>
            <w:vAlign w:val="center"/>
          </w:tcPr>
          <w:p w:rsidR="00E77909" w:rsidRPr="00E77909" w:rsidRDefault="00E77909" w:rsidP="00E06BA1">
            <w:pPr>
              <w:tabs>
                <w:tab w:val="left" w:pos="0"/>
              </w:tabs>
              <w:spacing w:after="0" w:line="240" w:lineRule="auto"/>
              <w:ind w:right="113"/>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Всего пропущено</w:t>
            </w:r>
          </w:p>
        </w:tc>
        <w:tc>
          <w:tcPr>
            <w:tcW w:w="2450" w:type="dxa"/>
            <w:gridSpan w:val="3"/>
            <w:tcBorders>
              <w:top w:val="single" w:sz="4" w:space="0" w:color="auto"/>
              <w:left w:val="single" w:sz="4" w:space="0" w:color="auto"/>
              <w:bottom w:val="single" w:sz="4" w:space="0" w:color="auto"/>
              <w:right w:val="single" w:sz="4" w:space="0" w:color="auto"/>
            </w:tcBorders>
            <w:noWrap/>
            <w:vAlign w:val="center"/>
          </w:tcPr>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Из них пропущено</w:t>
            </w:r>
          </w:p>
        </w:tc>
        <w:tc>
          <w:tcPr>
            <w:tcW w:w="790" w:type="dxa"/>
            <w:vMerge w:val="restart"/>
            <w:tcBorders>
              <w:top w:val="single" w:sz="4" w:space="0" w:color="auto"/>
              <w:left w:val="single" w:sz="4" w:space="0" w:color="auto"/>
              <w:bottom w:val="single" w:sz="4" w:space="0" w:color="auto"/>
              <w:right w:val="single" w:sz="4" w:space="0" w:color="auto"/>
            </w:tcBorders>
            <w:textDirection w:val="btLr"/>
            <w:vAlign w:val="center"/>
          </w:tcPr>
          <w:p w:rsidR="00E77909" w:rsidRPr="00E77909" w:rsidRDefault="00E77909" w:rsidP="00E06BA1">
            <w:pPr>
              <w:tabs>
                <w:tab w:val="left" w:pos="0"/>
              </w:tabs>
              <w:spacing w:after="0" w:line="240" w:lineRule="auto"/>
              <w:ind w:right="113"/>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Один ребёнок посетил</w:t>
            </w:r>
          </w:p>
        </w:tc>
        <w:tc>
          <w:tcPr>
            <w:tcW w:w="113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77909" w:rsidRPr="00E77909" w:rsidRDefault="00E77909" w:rsidP="00E06BA1">
            <w:pPr>
              <w:tabs>
                <w:tab w:val="left" w:pos="0"/>
              </w:tabs>
              <w:spacing w:after="0" w:line="240" w:lineRule="auto"/>
              <w:ind w:right="113"/>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Заболеваемость на одного ребёнка</w:t>
            </w:r>
          </w:p>
        </w:tc>
      </w:tr>
      <w:tr w:rsidR="00E77909" w:rsidRPr="00E77909" w:rsidTr="00784D3C">
        <w:trPr>
          <w:trHeight w:val="1296"/>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tc>
        <w:tc>
          <w:tcPr>
            <w:tcW w:w="764" w:type="dxa"/>
            <w:tcBorders>
              <w:top w:val="single" w:sz="4" w:space="0" w:color="auto"/>
              <w:left w:val="single" w:sz="4" w:space="0" w:color="auto"/>
              <w:bottom w:val="single" w:sz="4" w:space="0" w:color="auto"/>
              <w:right w:val="single" w:sz="4" w:space="0" w:color="auto"/>
            </w:tcBorders>
            <w:noWrap/>
            <w:textDirection w:val="btLr"/>
            <w:vAlign w:val="center"/>
          </w:tcPr>
          <w:p w:rsidR="00E77909" w:rsidRPr="00E77909" w:rsidRDefault="00E77909" w:rsidP="00E06BA1">
            <w:pPr>
              <w:tabs>
                <w:tab w:val="left" w:pos="0"/>
              </w:tabs>
              <w:spacing w:after="0" w:line="240" w:lineRule="auto"/>
              <w:ind w:right="113"/>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По болезни</w:t>
            </w:r>
          </w:p>
        </w:tc>
        <w:tc>
          <w:tcPr>
            <w:tcW w:w="767" w:type="dxa"/>
            <w:tcBorders>
              <w:top w:val="single" w:sz="4" w:space="0" w:color="auto"/>
              <w:left w:val="single" w:sz="4" w:space="0" w:color="auto"/>
              <w:bottom w:val="single" w:sz="4" w:space="0" w:color="auto"/>
              <w:right w:val="single" w:sz="4" w:space="0" w:color="auto"/>
            </w:tcBorders>
            <w:textDirection w:val="btLr"/>
            <w:vAlign w:val="center"/>
          </w:tcPr>
          <w:p w:rsidR="00E77909" w:rsidRPr="00E77909" w:rsidRDefault="00E77909" w:rsidP="00E06BA1">
            <w:pPr>
              <w:tabs>
                <w:tab w:val="left" w:pos="0"/>
              </w:tabs>
              <w:spacing w:after="0" w:line="240" w:lineRule="auto"/>
              <w:ind w:right="113"/>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Отпуск родителей</w:t>
            </w:r>
          </w:p>
        </w:tc>
        <w:tc>
          <w:tcPr>
            <w:tcW w:w="919" w:type="dxa"/>
            <w:tcBorders>
              <w:top w:val="single" w:sz="4" w:space="0" w:color="auto"/>
              <w:left w:val="single" w:sz="4" w:space="0" w:color="auto"/>
              <w:bottom w:val="single" w:sz="4" w:space="0" w:color="auto"/>
              <w:right w:val="single" w:sz="4" w:space="0" w:color="auto"/>
            </w:tcBorders>
            <w:textDirection w:val="btLr"/>
            <w:vAlign w:val="center"/>
          </w:tcPr>
          <w:p w:rsidR="00E77909" w:rsidRPr="00E77909" w:rsidRDefault="00E77909" w:rsidP="00E06BA1">
            <w:pPr>
              <w:tabs>
                <w:tab w:val="left" w:pos="0"/>
              </w:tabs>
              <w:spacing w:after="0" w:line="240" w:lineRule="auto"/>
              <w:ind w:right="113"/>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Без причины</w:t>
            </w:r>
          </w:p>
        </w:tc>
        <w:tc>
          <w:tcPr>
            <w:tcW w:w="790" w:type="dxa"/>
            <w:vMerge/>
            <w:tcBorders>
              <w:top w:val="single" w:sz="4" w:space="0" w:color="auto"/>
              <w:left w:val="single" w:sz="4" w:space="0" w:color="auto"/>
              <w:bottom w:val="single" w:sz="4" w:space="0" w:color="auto"/>
              <w:right w:val="single" w:sz="4" w:space="0" w:color="auto"/>
            </w:tcBorders>
            <w:vAlign w:val="center"/>
          </w:tcPr>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tc>
      </w:tr>
      <w:tr w:rsidR="00B5285B" w:rsidRPr="00E77909" w:rsidTr="00784D3C">
        <w:trPr>
          <w:cantSplit/>
          <w:trHeight w:val="536"/>
          <w:jc w:val="center"/>
        </w:trPr>
        <w:tc>
          <w:tcPr>
            <w:tcW w:w="1085"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2019-2020</w:t>
            </w:r>
          </w:p>
        </w:tc>
        <w:tc>
          <w:tcPr>
            <w:tcW w:w="857"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290</w:t>
            </w:r>
          </w:p>
        </w:tc>
        <w:tc>
          <w:tcPr>
            <w:tcW w:w="881"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74,6</w:t>
            </w:r>
          </w:p>
        </w:tc>
        <w:tc>
          <w:tcPr>
            <w:tcW w:w="849"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36689</w:t>
            </w:r>
          </w:p>
        </w:tc>
        <w:tc>
          <w:tcPr>
            <w:tcW w:w="845"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27399</w:t>
            </w:r>
          </w:p>
        </w:tc>
        <w:tc>
          <w:tcPr>
            <w:tcW w:w="1272"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9030</w:t>
            </w:r>
          </w:p>
        </w:tc>
        <w:tc>
          <w:tcPr>
            <w:tcW w:w="764" w:type="dxa"/>
            <w:tcBorders>
              <w:top w:val="single" w:sz="4" w:space="0" w:color="auto"/>
              <w:left w:val="single" w:sz="4" w:space="0" w:color="auto"/>
              <w:bottom w:val="single" w:sz="4" w:space="0" w:color="auto"/>
              <w:right w:val="single" w:sz="4" w:space="0" w:color="auto"/>
            </w:tcBorders>
            <w:noWrap/>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Cs/>
                <w:sz w:val="24"/>
                <w:szCs w:val="24"/>
                <w:highlight w:val="yellow"/>
                <w:lang w:eastAsia="ru-RU"/>
              </w:rPr>
            </w:pPr>
            <w:r>
              <w:rPr>
                <w:rFonts w:ascii="Times New Roman" w:eastAsia="Times New Roman" w:hAnsi="Times New Roman" w:cs="Times New Roman"/>
                <w:bCs/>
                <w:sz w:val="24"/>
                <w:szCs w:val="24"/>
                <w:lang w:eastAsia="ru-RU"/>
              </w:rPr>
              <w:t>2917</w:t>
            </w:r>
          </w:p>
        </w:tc>
        <w:tc>
          <w:tcPr>
            <w:tcW w:w="767"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5182</w:t>
            </w:r>
          </w:p>
        </w:tc>
        <w:tc>
          <w:tcPr>
            <w:tcW w:w="919"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931</w:t>
            </w:r>
          </w:p>
        </w:tc>
        <w:tc>
          <w:tcPr>
            <w:tcW w:w="790"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95</w:t>
            </w:r>
          </w:p>
        </w:tc>
        <w:tc>
          <w:tcPr>
            <w:tcW w:w="1137"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10,06</w:t>
            </w:r>
          </w:p>
        </w:tc>
      </w:tr>
      <w:tr w:rsidR="00B5285B" w:rsidRPr="00E77909" w:rsidTr="00784D3C">
        <w:trPr>
          <w:cantSplit/>
          <w:trHeight w:val="544"/>
          <w:jc w:val="center"/>
        </w:trPr>
        <w:tc>
          <w:tcPr>
            <w:tcW w:w="1085"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2020-2021</w:t>
            </w:r>
          </w:p>
        </w:tc>
        <w:tc>
          <w:tcPr>
            <w:tcW w:w="857"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247</w:t>
            </w:r>
          </w:p>
        </w:tc>
        <w:tc>
          <w:tcPr>
            <w:tcW w:w="881"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64,9</w:t>
            </w:r>
          </w:p>
        </w:tc>
        <w:tc>
          <w:tcPr>
            <w:tcW w:w="849"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45942</w:t>
            </w:r>
          </w:p>
        </w:tc>
        <w:tc>
          <w:tcPr>
            <w:tcW w:w="845"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30171</w:t>
            </w:r>
          </w:p>
        </w:tc>
        <w:tc>
          <w:tcPr>
            <w:tcW w:w="1272"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15605</w:t>
            </w:r>
          </w:p>
        </w:tc>
        <w:tc>
          <w:tcPr>
            <w:tcW w:w="764" w:type="dxa"/>
            <w:tcBorders>
              <w:top w:val="single" w:sz="4" w:space="0" w:color="auto"/>
              <w:left w:val="single" w:sz="4" w:space="0" w:color="auto"/>
              <w:bottom w:val="single" w:sz="4" w:space="0" w:color="auto"/>
              <w:right w:val="single" w:sz="4" w:space="0" w:color="auto"/>
            </w:tcBorders>
            <w:noWrap/>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Cs/>
                <w:sz w:val="24"/>
                <w:szCs w:val="24"/>
                <w:highlight w:val="yellow"/>
                <w:lang w:eastAsia="ru-RU"/>
              </w:rPr>
            </w:pPr>
            <w:r>
              <w:rPr>
                <w:rFonts w:ascii="Times New Roman" w:eastAsia="Times New Roman" w:hAnsi="Times New Roman" w:cs="Times New Roman"/>
                <w:bCs/>
                <w:sz w:val="24"/>
                <w:szCs w:val="24"/>
                <w:lang w:eastAsia="ru-RU"/>
              </w:rPr>
              <w:t>4229</w:t>
            </w:r>
          </w:p>
        </w:tc>
        <w:tc>
          <w:tcPr>
            <w:tcW w:w="767"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8913</w:t>
            </w:r>
          </w:p>
        </w:tc>
        <w:tc>
          <w:tcPr>
            <w:tcW w:w="919"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2463</w:t>
            </w:r>
          </w:p>
        </w:tc>
        <w:tc>
          <w:tcPr>
            <w:tcW w:w="790"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120,7</w:t>
            </w:r>
          </w:p>
        </w:tc>
        <w:tc>
          <w:tcPr>
            <w:tcW w:w="1137"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1D436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17,1</w:t>
            </w:r>
          </w:p>
        </w:tc>
      </w:tr>
      <w:tr w:rsidR="00B5285B" w:rsidRPr="00E77909" w:rsidTr="00784D3C">
        <w:trPr>
          <w:cantSplit/>
          <w:trHeight w:val="552"/>
          <w:jc w:val="center"/>
        </w:trPr>
        <w:tc>
          <w:tcPr>
            <w:tcW w:w="1085" w:type="dxa"/>
            <w:tcBorders>
              <w:top w:val="single" w:sz="4" w:space="0" w:color="auto"/>
              <w:left w:val="single" w:sz="4" w:space="0" w:color="auto"/>
              <w:bottom w:val="single" w:sz="4" w:space="0" w:color="auto"/>
              <w:right w:val="single" w:sz="4" w:space="0" w:color="auto"/>
            </w:tcBorders>
            <w:vAlign w:val="center"/>
          </w:tcPr>
          <w:p w:rsidR="00B5285B" w:rsidRPr="00E77909" w:rsidRDefault="00B5285B" w:rsidP="00E06BA1">
            <w:pPr>
              <w:tabs>
                <w:tab w:val="left" w:pos="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2021-2022</w:t>
            </w:r>
          </w:p>
        </w:tc>
        <w:tc>
          <w:tcPr>
            <w:tcW w:w="857" w:type="dxa"/>
            <w:tcBorders>
              <w:top w:val="single" w:sz="4" w:space="0" w:color="auto"/>
              <w:left w:val="single" w:sz="4" w:space="0" w:color="auto"/>
              <w:bottom w:val="single" w:sz="4" w:space="0" w:color="auto"/>
              <w:right w:val="single" w:sz="4" w:space="0" w:color="auto"/>
            </w:tcBorders>
            <w:vAlign w:val="center"/>
          </w:tcPr>
          <w:p w:rsidR="00B5285B" w:rsidRPr="00E77909" w:rsidRDefault="00CA16F2" w:rsidP="00E06BA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245</w:t>
            </w:r>
          </w:p>
        </w:tc>
        <w:tc>
          <w:tcPr>
            <w:tcW w:w="881" w:type="dxa"/>
            <w:tcBorders>
              <w:top w:val="single" w:sz="4" w:space="0" w:color="auto"/>
              <w:left w:val="single" w:sz="4" w:space="0" w:color="auto"/>
              <w:bottom w:val="single" w:sz="4" w:space="0" w:color="auto"/>
              <w:right w:val="single" w:sz="4" w:space="0" w:color="auto"/>
            </w:tcBorders>
            <w:vAlign w:val="center"/>
          </w:tcPr>
          <w:p w:rsidR="00B5285B" w:rsidRPr="00E77909" w:rsidRDefault="003F15CF" w:rsidP="00E06BA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64,3</w:t>
            </w:r>
          </w:p>
        </w:tc>
        <w:tc>
          <w:tcPr>
            <w:tcW w:w="849" w:type="dxa"/>
            <w:tcBorders>
              <w:top w:val="single" w:sz="4" w:space="0" w:color="auto"/>
              <w:left w:val="single" w:sz="4" w:space="0" w:color="auto"/>
              <w:bottom w:val="single" w:sz="4" w:space="0" w:color="auto"/>
              <w:right w:val="single" w:sz="4" w:space="0" w:color="auto"/>
            </w:tcBorders>
            <w:vAlign w:val="center"/>
          </w:tcPr>
          <w:p w:rsidR="00B5285B" w:rsidRPr="00E77909" w:rsidRDefault="003F15CF" w:rsidP="00E06BA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41708</w:t>
            </w:r>
          </w:p>
        </w:tc>
        <w:tc>
          <w:tcPr>
            <w:tcW w:w="845" w:type="dxa"/>
            <w:tcBorders>
              <w:top w:val="single" w:sz="4" w:space="0" w:color="auto"/>
              <w:left w:val="single" w:sz="4" w:space="0" w:color="auto"/>
              <w:bottom w:val="single" w:sz="4" w:space="0" w:color="auto"/>
              <w:right w:val="single" w:sz="4" w:space="0" w:color="auto"/>
            </w:tcBorders>
            <w:vAlign w:val="center"/>
          </w:tcPr>
          <w:p w:rsidR="00B5285B" w:rsidRPr="00E77909" w:rsidRDefault="003F15CF" w:rsidP="00E06BA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26823</w:t>
            </w:r>
          </w:p>
        </w:tc>
        <w:tc>
          <w:tcPr>
            <w:tcW w:w="1272" w:type="dxa"/>
            <w:tcBorders>
              <w:top w:val="single" w:sz="4" w:space="0" w:color="auto"/>
              <w:left w:val="single" w:sz="4" w:space="0" w:color="auto"/>
              <w:bottom w:val="single" w:sz="4" w:space="0" w:color="auto"/>
              <w:right w:val="single" w:sz="4" w:space="0" w:color="auto"/>
            </w:tcBorders>
            <w:vAlign w:val="center"/>
          </w:tcPr>
          <w:p w:rsidR="00B5285B" w:rsidRPr="00E77909" w:rsidRDefault="003F15CF" w:rsidP="00E06BA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12121</w:t>
            </w:r>
          </w:p>
        </w:tc>
        <w:tc>
          <w:tcPr>
            <w:tcW w:w="764" w:type="dxa"/>
            <w:tcBorders>
              <w:top w:val="single" w:sz="4" w:space="0" w:color="auto"/>
              <w:left w:val="single" w:sz="4" w:space="0" w:color="auto"/>
              <w:bottom w:val="single" w:sz="4" w:space="0" w:color="auto"/>
              <w:right w:val="single" w:sz="4" w:space="0" w:color="auto"/>
            </w:tcBorders>
            <w:noWrap/>
            <w:vAlign w:val="center"/>
          </w:tcPr>
          <w:p w:rsidR="00B5285B" w:rsidRPr="00E77909" w:rsidRDefault="003F15CF" w:rsidP="00E06BA1">
            <w:pPr>
              <w:tabs>
                <w:tab w:val="left" w:pos="0"/>
              </w:tabs>
              <w:spacing w:after="0" w:line="240" w:lineRule="auto"/>
              <w:jc w:val="both"/>
              <w:rPr>
                <w:rFonts w:ascii="Times New Roman" w:eastAsia="Times New Roman" w:hAnsi="Times New Roman" w:cs="Times New Roman"/>
                <w:bCs/>
                <w:sz w:val="24"/>
                <w:szCs w:val="24"/>
                <w:highlight w:val="yellow"/>
                <w:lang w:eastAsia="ru-RU"/>
              </w:rPr>
            </w:pPr>
            <w:r w:rsidRPr="003F15CF">
              <w:rPr>
                <w:rFonts w:ascii="Times New Roman" w:eastAsia="Times New Roman" w:hAnsi="Times New Roman" w:cs="Times New Roman"/>
                <w:bCs/>
                <w:sz w:val="24"/>
                <w:szCs w:val="24"/>
                <w:lang w:eastAsia="ru-RU"/>
              </w:rPr>
              <w:t>5415</w:t>
            </w:r>
          </w:p>
        </w:tc>
        <w:tc>
          <w:tcPr>
            <w:tcW w:w="767" w:type="dxa"/>
            <w:tcBorders>
              <w:top w:val="single" w:sz="4" w:space="0" w:color="auto"/>
              <w:left w:val="single" w:sz="4" w:space="0" w:color="auto"/>
              <w:bottom w:val="single" w:sz="4" w:space="0" w:color="auto"/>
              <w:right w:val="single" w:sz="4" w:space="0" w:color="auto"/>
            </w:tcBorders>
            <w:vAlign w:val="center"/>
          </w:tcPr>
          <w:p w:rsidR="00B5285B" w:rsidRPr="00E77909" w:rsidRDefault="003F15CF" w:rsidP="00E06BA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4873</w:t>
            </w:r>
          </w:p>
        </w:tc>
        <w:tc>
          <w:tcPr>
            <w:tcW w:w="919" w:type="dxa"/>
            <w:tcBorders>
              <w:top w:val="single" w:sz="4" w:space="0" w:color="auto"/>
              <w:left w:val="single" w:sz="4" w:space="0" w:color="auto"/>
              <w:bottom w:val="single" w:sz="4" w:space="0" w:color="auto"/>
              <w:right w:val="single" w:sz="4" w:space="0" w:color="auto"/>
            </w:tcBorders>
            <w:vAlign w:val="center"/>
          </w:tcPr>
          <w:p w:rsidR="00B5285B" w:rsidRPr="00E77909" w:rsidRDefault="0031563A" w:rsidP="00E06BA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1648</w:t>
            </w:r>
          </w:p>
        </w:tc>
        <w:tc>
          <w:tcPr>
            <w:tcW w:w="790" w:type="dxa"/>
            <w:tcBorders>
              <w:top w:val="single" w:sz="4" w:space="0" w:color="auto"/>
              <w:left w:val="single" w:sz="4" w:space="0" w:color="auto"/>
              <w:bottom w:val="single" w:sz="4" w:space="0" w:color="auto"/>
              <w:right w:val="single" w:sz="4" w:space="0" w:color="auto"/>
            </w:tcBorders>
            <w:vAlign w:val="center"/>
          </w:tcPr>
          <w:p w:rsidR="00B5285B" w:rsidRPr="00E77909" w:rsidRDefault="0031563A" w:rsidP="00E06BA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109,5</w:t>
            </w:r>
          </w:p>
        </w:tc>
        <w:tc>
          <w:tcPr>
            <w:tcW w:w="1137" w:type="dxa"/>
            <w:tcBorders>
              <w:top w:val="single" w:sz="4" w:space="0" w:color="auto"/>
              <w:left w:val="single" w:sz="4" w:space="0" w:color="auto"/>
              <w:bottom w:val="single" w:sz="4" w:space="0" w:color="auto"/>
              <w:right w:val="single" w:sz="4" w:space="0" w:color="auto"/>
            </w:tcBorders>
            <w:vAlign w:val="center"/>
          </w:tcPr>
          <w:p w:rsidR="00B5285B" w:rsidRPr="00E77909" w:rsidRDefault="0031563A" w:rsidP="00E06BA1">
            <w:pPr>
              <w:tabs>
                <w:tab w:val="left" w:pos="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22,1</w:t>
            </w:r>
          </w:p>
        </w:tc>
      </w:tr>
    </w:tbl>
    <w:p w:rsidR="00E77909" w:rsidRPr="00E77909" w:rsidRDefault="00E77909" w:rsidP="00E06BA1">
      <w:pPr>
        <w:tabs>
          <w:tab w:val="left" w:pos="0"/>
        </w:tabs>
        <w:spacing w:after="0" w:line="240" w:lineRule="auto"/>
        <w:jc w:val="both"/>
        <w:rPr>
          <w:rFonts w:ascii="Times New Roman" w:eastAsia="Times New Roman" w:hAnsi="Times New Roman" w:cs="Times New Roman"/>
          <w:color w:val="FF0000"/>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color w:val="FF0000"/>
          <w:sz w:val="24"/>
          <w:szCs w:val="24"/>
          <w:lang w:eastAsia="ru-RU"/>
        </w:rPr>
      </w:pPr>
    </w:p>
    <w:p w:rsidR="002234BB" w:rsidRPr="00E77909" w:rsidRDefault="00E77909" w:rsidP="002234BB">
      <w:pPr>
        <w:tabs>
          <w:tab w:val="left" w:pos="0"/>
        </w:tabs>
        <w:spacing w:after="0" w:line="240" w:lineRule="auto"/>
        <w:jc w:val="both"/>
        <w:rPr>
          <w:rFonts w:ascii="Times New Roman" w:eastAsia="Times New Roman" w:hAnsi="Times New Roman" w:cs="Times New Roman"/>
          <w:color w:val="FF0000"/>
          <w:sz w:val="24"/>
          <w:szCs w:val="24"/>
          <w:lang w:eastAsia="ru-RU"/>
        </w:rPr>
      </w:pPr>
      <w:r w:rsidRPr="00E77909">
        <w:rPr>
          <w:rFonts w:ascii="Times New Roman" w:eastAsia="Times New Roman" w:hAnsi="Times New Roman" w:cs="Times New Roman"/>
          <w:sz w:val="24"/>
          <w:szCs w:val="24"/>
          <w:lang w:eastAsia="ru-RU"/>
        </w:rPr>
        <w:t xml:space="preserve">            Из дан</w:t>
      </w:r>
      <w:r w:rsidR="002234BB">
        <w:rPr>
          <w:rFonts w:ascii="Times New Roman" w:eastAsia="Times New Roman" w:hAnsi="Times New Roman" w:cs="Times New Roman"/>
          <w:sz w:val="24"/>
          <w:szCs w:val="24"/>
          <w:lang w:eastAsia="ru-RU"/>
        </w:rPr>
        <w:t>ных анализа  посещаемости, виден</w:t>
      </w:r>
      <w:r w:rsidRPr="00E77909">
        <w:rPr>
          <w:rFonts w:ascii="Times New Roman" w:eastAsia="Times New Roman" w:hAnsi="Times New Roman" w:cs="Times New Roman"/>
          <w:sz w:val="24"/>
          <w:szCs w:val="24"/>
          <w:lang w:eastAsia="ru-RU"/>
        </w:rPr>
        <w:t xml:space="preserve"> </w:t>
      </w:r>
      <w:r w:rsidR="002234BB">
        <w:rPr>
          <w:rFonts w:ascii="Times New Roman" w:eastAsia="Times New Roman" w:hAnsi="Times New Roman" w:cs="Times New Roman"/>
          <w:sz w:val="24"/>
          <w:szCs w:val="24"/>
          <w:lang w:eastAsia="ru-RU"/>
        </w:rPr>
        <w:t xml:space="preserve">рост заболеваемости воспитанников. </w:t>
      </w:r>
      <w:r w:rsidR="002234BB" w:rsidRPr="00E77909">
        <w:rPr>
          <w:rFonts w:ascii="Times New Roman" w:eastAsia="Times New Roman" w:hAnsi="Times New Roman" w:cs="Times New Roman"/>
          <w:sz w:val="24"/>
          <w:szCs w:val="24"/>
          <w:lang w:eastAsia="ru-RU"/>
        </w:rPr>
        <w:t xml:space="preserve">Отсюда  следует </w:t>
      </w:r>
      <w:r w:rsidR="002234BB" w:rsidRPr="00E77909">
        <w:rPr>
          <w:rFonts w:ascii="Times New Roman" w:eastAsia="Times New Roman" w:hAnsi="Times New Roman" w:cs="Times New Roman"/>
          <w:b/>
          <w:sz w:val="24"/>
          <w:szCs w:val="24"/>
          <w:lang w:eastAsia="ru-RU"/>
        </w:rPr>
        <w:t xml:space="preserve">вывод: </w:t>
      </w:r>
      <w:r w:rsidR="00086526" w:rsidRPr="00E77909">
        <w:rPr>
          <w:rFonts w:ascii="Times New Roman" w:eastAsia="Times New Roman" w:hAnsi="Times New Roman" w:cs="Times New Roman"/>
          <w:sz w:val="24"/>
          <w:szCs w:val="24"/>
          <w:lang w:eastAsia="ru-RU"/>
        </w:rPr>
        <w:t xml:space="preserve">Поставленная задача </w:t>
      </w:r>
      <w:r w:rsidR="00086526">
        <w:rPr>
          <w:rFonts w:ascii="Times New Roman" w:eastAsia="Times New Roman" w:hAnsi="Times New Roman" w:cs="Times New Roman"/>
          <w:sz w:val="24"/>
          <w:szCs w:val="24"/>
          <w:lang w:eastAsia="ru-RU"/>
        </w:rPr>
        <w:t xml:space="preserve">не </w:t>
      </w:r>
      <w:r w:rsidR="00086526" w:rsidRPr="00E77909">
        <w:rPr>
          <w:rFonts w:ascii="Times New Roman" w:eastAsia="Times New Roman" w:hAnsi="Times New Roman" w:cs="Times New Roman"/>
          <w:sz w:val="24"/>
          <w:szCs w:val="24"/>
          <w:lang w:eastAsia="ru-RU"/>
        </w:rPr>
        <w:t>выполнена.</w:t>
      </w:r>
    </w:p>
    <w:p w:rsidR="00E77909" w:rsidRPr="002234BB" w:rsidRDefault="00086526" w:rsidP="002234BB">
      <w:pPr>
        <w:tabs>
          <w:tab w:val="left" w:pos="0"/>
        </w:tabs>
        <w:spacing w:after="0" w:line="240" w:lineRule="auto"/>
        <w:jc w:val="both"/>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 xml:space="preserve">Пути решения: </w:t>
      </w:r>
      <w:r w:rsidR="002234BB">
        <w:rPr>
          <w:rFonts w:ascii="Times New Roman" w:hAnsi="Times New Roman" w:cs="Times New Roman"/>
          <w:sz w:val="24"/>
          <w:szCs w:val="24"/>
        </w:rPr>
        <w:t>Педагогам</w:t>
      </w:r>
      <w:r w:rsidR="00E77909" w:rsidRPr="00E77909">
        <w:rPr>
          <w:rFonts w:ascii="Times New Roman" w:hAnsi="Times New Roman" w:cs="Times New Roman"/>
          <w:sz w:val="24"/>
          <w:szCs w:val="24"/>
        </w:rPr>
        <w:t xml:space="preserve">, </w:t>
      </w:r>
      <w:r w:rsidR="002234BB">
        <w:rPr>
          <w:rFonts w:ascii="Times New Roman" w:hAnsi="Times New Roman" w:cs="Times New Roman"/>
          <w:sz w:val="24"/>
          <w:szCs w:val="24"/>
        </w:rPr>
        <w:t xml:space="preserve"> создавать</w:t>
      </w:r>
      <w:r w:rsidR="002234BB" w:rsidRPr="00E77909">
        <w:rPr>
          <w:rFonts w:ascii="Times New Roman" w:hAnsi="Times New Roman" w:cs="Times New Roman"/>
          <w:sz w:val="24"/>
          <w:szCs w:val="24"/>
        </w:rPr>
        <w:t xml:space="preserve"> оптимальную двиг</w:t>
      </w:r>
      <w:r w:rsidR="002234BB">
        <w:rPr>
          <w:rFonts w:ascii="Times New Roman" w:hAnsi="Times New Roman" w:cs="Times New Roman"/>
          <w:sz w:val="24"/>
          <w:szCs w:val="24"/>
        </w:rPr>
        <w:t xml:space="preserve">ательную активность детей, </w:t>
      </w:r>
      <w:r w:rsidR="00E77909" w:rsidRPr="00E77909">
        <w:rPr>
          <w:rFonts w:ascii="Times New Roman" w:hAnsi="Times New Roman" w:cs="Times New Roman"/>
          <w:sz w:val="24"/>
          <w:szCs w:val="24"/>
        </w:rPr>
        <w:t xml:space="preserve">внося новые формы проведения утренней гимнастики, физкультурных занятий, игр с постепенно усложняющими движениями, </w:t>
      </w:r>
      <w:r w:rsidR="002234BB">
        <w:rPr>
          <w:rFonts w:ascii="Times New Roman" w:eastAsia="Times New Roman" w:hAnsi="Times New Roman" w:cs="Times New Roman"/>
          <w:sz w:val="24"/>
          <w:szCs w:val="24"/>
          <w:lang w:eastAsia="ru-RU"/>
        </w:rPr>
        <w:t>использовать</w:t>
      </w:r>
      <w:r w:rsidR="00E77909" w:rsidRPr="00E77909">
        <w:rPr>
          <w:rFonts w:ascii="Times New Roman" w:eastAsia="Times New Roman" w:hAnsi="Times New Roman" w:cs="Times New Roman"/>
          <w:sz w:val="24"/>
          <w:szCs w:val="24"/>
          <w:lang w:eastAsia="ru-RU"/>
        </w:rPr>
        <w:t xml:space="preserve">   </w:t>
      </w:r>
      <w:proofErr w:type="spellStart"/>
      <w:r w:rsidR="002234BB">
        <w:rPr>
          <w:rFonts w:ascii="Times New Roman" w:eastAsia="Calibri" w:hAnsi="Times New Roman" w:cs="Times New Roman"/>
          <w:sz w:val="24"/>
          <w:szCs w:val="24"/>
          <w:shd w:val="clear" w:color="auto" w:fill="FFFFFF"/>
        </w:rPr>
        <w:t>здоровьесберегающие</w:t>
      </w:r>
      <w:proofErr w:type="spellEnd"/>
      <w:r w:rsidR="002234BB">
        <w:rPr>
          <w:rFonts w:ascii="Times New Roman" w:eastAsia="Calibri" w:hAnsi="Times New Roman" w:cs="Times New Roman"/>
          <w:sz w:val="24"/>
          <w:szCs w:val="24"/>
          <w:shd w:val="clear" w:color="auto" w:fill="FFFFFF"/>
        </w:rPr>
        <w:t xml:space="preserve"> технологии</w:t>
      </w:r>
      <w:r w:rsidR="00E77909" w:rsidRPr="00E77909">
        <w:rPr>
          <w:rFonts w:ascii="Times New Roman" w:eastAsia="Calibri" w:hAnsi="Times New Roman" w:cs="Times New Roman"/>
          <w:sz w:val="24"/>
          <w:szCs w:val="24"/>
          <w:shd w:val="clear" w:color="auto" w:fill="FFFFFF"/>
        </w:rPr>
        <w:t xml:space="preserve"> в </w:t>
      </w:r>
      <w:r w:rsidR="009D6E35">
        <w:rPr>
          <w:rFonts w:ascii="Times New Roman" w:eastAsia="Calibri" w:hAnsi="Times New Roman" w:cs="Times New Roman"/>
          <w:sz w:val="24"/>
          <w:szCs w:val="24"/>
          <w:shd w:val="clear" w:color="auto" w:fill="FFFFFF"/>
        </w:rPr>
        <w:t xml:space="preserve">учебно-воспитательном процессе и </w:t>
      </w:r>
      <w:r w:rsidR="00E77909" w:rsidRPr="00E77909">
        <w:rPr>
          <w:rFonts w:ascii="Times New Roman" w:eastAsia="Calibri" w:hAnsi="Times New Roman" w:cs="Times New Roman"/>
          <w:sz w:val="24"/>
          <w:szCs w:val="24"/>
          <w:shd w:val="clear" w:color="auto" w:fill="FFFFFF"/>
        </w:rPr>
        <w:t xml:space="preserve">режимных моментах, </w:t>
      </w:r>
      <w:r w:rsidR="002234BB">
        <w:rPr>
          <w:rFonts w:ascii="Times New Roman" w:eastAsia="Times New Roman" w:hAnsi="Times New Roman" w:cs="Times New Roman"/>
          <w:sz w:val="24"/>
          <w:szCs w:val="24"/>
          <w:lang w:eastAsia="ru-RU"/>
        </w:rPr>
        <w:t xml:space="preserve">чтобы </w:t>
      </w:r>
      <w:r w:rsidR="00E77909" w:rsidRPr="00E77909">
        <w:rPr>
          <w:rFonts w:ascii="Times New Roman" w:eastAsia="Times New Roman" w:hAnsi="Times New Roman" w:cs="Times New Roman"/>
          <w:sz w:val="24"/>
          <w:szCs w:val="24"/>
          <w:lang w:eastAsia="ru-RU"/>
        </w:rPr>
        <w:t xml:space="preserve">уровень заболеваемости в течение </w:t>
      </w:r>
      <w:r>
        <w:rPr>
          <w:rFonts w:ascii="Times New Roman" w:eastAsia="Times New Roman" w:hAnsi="Times New Roman" w:cs="Times New Roman"/>
          <w:sz w:val="24"/>
          <w:szCs w:val="24"/>
          <w:lang w:eastAsia="ru-RU"/>
        </w:rPr>
        <w:t xml:space="preserve">следующего </w:t>
      </w:r>
      <w:r w:rsidR="00E77909" w:rsidRPr="00E77909">
        <w:rPr>
          <w:rFonts w:ascii="Times New Roman" w:eastAsia="Times New Roman" w:hAnsi="Times New Roman" w:cs="Times New Roman"/>
          <w:sz w:val="24"/>
          <w:szCs w:val="24"/>
          <w:lang w:eastAsia="ru-RU"/>
        </w:rPr>
        <w:t xml:space="preserve">учебного года не увеличился. </w:t>
      </w: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uppressAutoHyphens/>
        <w:spacing w:after="0" w:line="240" w:lineRule="auto"/>
        <w:jc w:val="both"/>
        <w:rPr>
          <w:rFonts w:ascii="Times New Roman" w:eastAsia="Times New Roman" w:hAnsi="Times New Roman" w:cs="Times New Roman"/>
          <w:b/>
          <w:sz w:val="24"/>
          <w:szCs w:val="24"/>
          <w:lang w:eastAsia="ar-SA"/>
        </w:rPr>
      </w:pPr>
      <w:r w:rsidRPr="00E77909">
        <w:rPr>
          <w:rFonts w:ascii="Times New Roman" w:eastAsia="Times New Roman" w:hAnsi="Times New Roman" w:cs="Times New Roman"/>
          <w:b/>
          <w:sz w:val="24"/>
          <w:szCs w:val="24"/>
          <w:lang w:eastAsia="ar-SA"/>
        </w:rPr>
        <w:t xml:space="preserve">                    </w:t>
      </w:r>
      <w:r w:rsidRPr="00E77909">
        <w:rPr>
          <w:rFonts w:ascii="Times New Roman" w:eastAsia="Times New Roman" w:hAnsi="Times New Roman" w:cs="Times New Roman"/>
          <w:b/>
          <w:sz w:val="24"/>
          <w:szCs w:val="24"/>
          <w:lang w:val="en-US" w:eastAsia="ar-SA"/>
        </w:rPr>
        <w:t>III</w:t>
      </w:r>
      <w:r w:rsidRPr="00E77909">
        <w:rPr>
          <w:rFonts w:ascii="Times New Roman" w:eastAsia="Times New Roman" w:hAnsi="Times New Roman" w:cs="Times New Roman"/>
          <w:b/>
          <w:sz w:val="24"/>
          <w:szCs w:val="24"/>
          <w:lang w:eastAsia="ar-SA"/>
        </w:rPr>
        <w:t>. Результаты выполнения программы по всем направлениям</w:t>
      </w:r>
    </w:p>
    <w:p w:rsidR="00E77909" w:rsidRPr="00E77909" w:rsidRDefault="00E77909" w:rsidP="00E06BA1">
      <w:pPr>
        <w:tabs>
          <w:tab w:val="left" w:pos="0"/>
        </w:tabs>
        <w:suppressAutoHyphens/>
        <w:spacing w:after="0" w:line="240" w:lineRule="auto"/>
        <w:jc w:val="both"/>
        <w:rPr>
          <w:rFonts w:ascii="Times New Roman" w:eastAsia="Times New Roman" w:hAnsi="Times New Roman" w:cs="Times New Roman"/>
          <w:b/>
          <w:sz w:val="24"/>
          <w:szCs w:val="24"/>
          <w:lang w:eastAsia="ar-SA"/>
        </w:rPr>
      </w:pPr>
    </w:p>
    <w:p w:rsidR="00E77909" w:rsidRPr="00E77909" w:rsidRDefault="00E77909" w:rsidP="00E06BA1">
      <w:pPr>
        <w:shd w:val="clear" w:color="auto" w:fill="FFFFFF"/>
        <w:tabs>
          <w:tab w:val="left" w:pos="0"/>
        </w:tabs>
        <w:spacing w:after="0" w:line="240" w:lineRule="auto"/>
        <w:ind w:firstLine="708"/>
        <w:jc w:val="both"/>
        <w:rPr>
          <w:rFonts w:ascii="Times New Roman" w:eastAsia="Times New Roman" w:hAnsi="Times New Roman" w:cs="Times New Roman"/>
          <w:color w:val="000000"/>
          <w:sz w:val="24"/>
          <w:szCs w:val="24"/>
          <w:lang w:eastAsia="ru-RU"/>
        </w:rPr>
      </w:pPr>
      <w:r w:rsidRPr="00E77909">
        <w:rPr>
          <w:rFonts w:ascii="Times New Roman" w:eastAsia="Times New Roman" w:hAnsi="Times New Roman" w:cs="Times New Roman"/>
          <w:b/>
          <w:sz w:val="24"/>
          <w:szCs w:val="24"/>
          <w:lang w:eastAsia="ar-SA"/>
        </w:rPr>
        <w:t xml:space="preserve">        </w:t>
      </w:r>
      <w:r w:rsidRPr="00E77909">
        <w:rPr>
          <w:rFonts w:ascii="Times New Roman" w:eastAsia="Times New Roman" w:hAnsi="Times New Roman" w:cs="Times New Roman"/>
          <w:bCs/>
          <w:sz w:val="24"/>
          <w:szCs w:val="24"/>
          <w:lang w:eastAsia="ar-SA"/>
        </w:rPr>
        <w:t xml:space="preserve">Приоритетным  направлением  работы ДОУ  также является </w:t>
      </w:r>
      <w:r w:rsidRPr="00E77909">
        <w:rPr>
          <w:rFonts w:ascii="Times New Roman" w:eastAsia="Times New Roman" w:hAnsi="Times New Roman" w:cs="Times New Roman"/>
          <w:sz w:val="24"/>
          <w:szCs w:val="24"/>
          <w:lang w:eastAsia="ru-RU"/>
        </w:rPr>
        <w:t xml:space="preserve">развитие  творчества у детей дошкольного возраста, через реализацию образовательной области «Художественно – эстетическое развитие». </w:t>
      </w:r>
      <w:r w:rsidRPr="00E77909">
        <w:rPr>
          <w:rFonts w:ascii="Times New Roman" w:eastAsia="Times New Roman" w:hAnsi="Times New Roman" w:cs="Times New Roman"/>
          <w:color w:val="000000"/>
          <w:sz w:val="24"/>
          <w:szCs w:val="24"/>
          <w:lang w:eastAsia="ru-RU"/>
        </w:rPr>
        <w:t xml:space="preserve">Данное направление включает: ознакомление детей с </w:t>
      </w:r>
      <w:r w:rsidR="00F33D9A">
        <w:rPr>
          <w:rFonts w:ascii="Times New Roman" w:eastAsia="Times New Roman" w:hAnsi="Times New Roman" w:cs="Times New Roman"/>
          <w:color w:val="000000"/>
          <w:sz w:val="24"/>
          <w:szCs w:val="24"/>
          <w:lang w:eastAsia="ru-RU"/>
        </w:rPr>
        <w:t xml:space="preserve">театральным </w:t>
      </w:r>
      <w:r w:rsidRPr="00E77909">
        <w:rPr>
          <w:rFonts w:ascii="Times New Roman" w:eastAsia="Times New Roman" w:hAnsi="Times New Roman" w:cs="Times New Roman"/>
          <w:color w:val="000000"/>
          <w:sz w:val="24"/>
          <w:szCs w:val="24"/>
          <w:lang w:eastAsia="ru-RU"/>
        </w:rPr>
        <w:t>искусством, эстетику развивающей среды, изобразительную деятельность (рисование, лепка, аппликация), культурно – досуговую деятельность, конструирование и ручной труд, музыкальное воспитание, что отражено в основной общеобразовательной программе «МДОБУ Д/С № 10 ЛГО»</w:t>
      </w:r>
    </w:p>
    <w:p w:rsidR="00373BFD" w:rsidRDefault="00E77909" w:rsidP="00E06BA1">
      <w:pPr>
        <w:tabs>
          <w:tab w:val="left" w:pos="0"/>
        </w:tabs>
        <w:suppressAutoHyphens/>
        <w:spacing w:after="0" w:line="240" w:lineRule="auto"/>
        <w:jc w:val="both"/>
        <w:rPr>
          <w:rFonts w:ascii="Times New Roman" w:hAnsi="Times New Roman" w:cs="Times New Roman"/>
          <w:sz w:val="24"/>
          <w:szCs w:val="24"/>
        </w:rPr>
      </w:pPr>
      <w:r w:rsidRPr="00E77909">
        <w:rPr>
          <w:rFonts w:ascii="Times New Roman" w:eastAsia="Times New Roman" w:hAnsi="Times New Roman" w:cs="Times New Roman"/>
          <w:bCs/>
          <w:sz w:val="24"/>
          <w:szCs w:val="24"/>
          <w:lang w:eastAsia="ar-SA"/>
        </w:rPr>
        <w:t xml:space="preserve">          </w:t>
      </w:r>
      <w:proofErr w:type="gramStart"/>
      <w:r w:rsidRPr="00E77909">
        <w:rPr>
          <w:rFonts w:ascii="Times New Roman" w:eastAsia="Times New Roman" w:hAnsi="Times New Roman" w:cs="Times New Roman"/>
          <w:bCs/>
          <w:sz w:val="24"/>
          <w:szCs w:val="24"/>
          <w:lang w:eastAsia="ar-SA"/>
        </w:rPr>
        <w:t xml:space="preserve">Основная общеобразовательная программа МДОБУ « Д/С №10 ЛГО» </w:t>
      </w:r>
      <w:r w:rsidRPr="00E77909">
        <w:rPr>
          <w:rFonts w:ascii="Times New Roman" w:eastAsia="Times New Roman" w:hAnsi="Times New Roman" w:cs="Times New Roman"/>
          <w:sz w:val="24"/>
          <w:szCs w:val="24"/>
          <w:lang w:eastAsia="ar-SA"/>
        </w:rPr>
        <w:t xml:space="preserve">соответствует ФГОС ДО, </w:t>
      </w:r>
      <w:r w:rsidRPr="00E77909">
        <w:rPr>
          <w:rFonts w:ascii="Times New Roman" w:eastAsia="Times New Roman" w:hAnsi="Times New Roman" w:cs="Times New Roman"/>
          <w:bCs/>
          <w:sz w:val="24"/>
          <w:szCs w:val="24"/>
          <w:lang w:eastAsia="ar-SA"/>
        </w:rPr>
        <w:t>сформирована на основе основной общеобразовательной программы дошкольного образования.</w:t>
      </w:r>
      <w:proofErr w:type="gramEnd"/>
      <w:r w:rsidRPr="00E77909">
        <w:rPr>
          <w:rFonts w:ascii="Times New Roman" w:eastAsia="Times New Roman" w:hAnsi="Times New Roman" w:cs="Times New Roman"/>
          <w:sz w:val="24"/>
          <w:szCs w:val="24"/>
          <w:lang w:eastAsia="ar-SA"/>
        </w:rPr>
        <w:t xml:space="preserve"> </w:t>
      </w:r>
      <w:r w:rsidRPr="00E77909">
        <w:rPr>
          <w:rFonts w:ascii="Times New Roman" w:eastAsia="Times New Roman" w:hAnsi="Times New Roman" w:cs="Times New Roman"/>
          <w:bCs/>
          <w:sz w:val="24"/>
          <w:szCs w:val="24"/>
          <w:lang w:eastAsia="ar-SA"/>
        </w:rPr>
        <w:t xml:space="preserve">Программа определяет </w:t>
      </w:r>
      <w:r w:rsidRPr="00E77909">
        <w:rPr>
          <w:rFonts w:ascii="Times New Roman" w:hAnsi="Times New Roman" w:cs="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5C427D" w:rsidRPr="005C427D" w:rsidRDefault="0054616B" w:rsidP="005C427D">
      <w:pPr>
        <w:suppressAutoHyphens/>
        <w:spacing w:after="0" w:line="240" w:lineRule="auto"/>
        <w:jc w:val="both"/>
        <w:rPr>
          <w:rFonts w:ascii="Times New Roman" w:eastAsia="Times New Roman" w:hAnsi="Times New Roman" w:cs="Times New Roman"/>
          <w:sz w:val="24"/>
          <w:szCs w:val="24"/>
          <w:lang w:eastAsia="ar-SA"/>
        </w:rPr>
      </w:pPr>
      <w:proofErr w:type="gramStart"/>
      <w:r>
        <w:rPr>
          <w:rFonts w:ascii="Times New Roman" w:hAnsi="Times New Roman" w:cs="Times New Roman"/>
          <w:sz w:val="24"/>
          <w:szCs w:val="24"/>
        </w:rPr>
        <w:t xml:space="preserve">Реализация вариативного образования в ДОУ осуществлялась через </w:t>
      </w:r>
      <w:r w:rsidR="005C427D">
        <w:rPr>
          <w:rFonts w:ascii="Times New Roman" w:eastAsia="Times New Roman" w:hAnsi="Times New Roman" w:cs="Times New Roman"/>
          <w:color w:val="000000"/>
          <w:sz w:val="24"/>
          <w:szCs w:val="24"/>
          <w:lang w:eastAsia="ru-RU"/>
        </w:rPr>
        <w:t>АООП учителя – логопеда,</w:t>
      </w:r>
      <w:r w:rsidR="005C427D">
        <w:rPr>
          <w:rFonts w:ascii="Times New Roman" w:hAnsi="Times New Roman" w:cs="Times New Roman"/>
          <w:sz w:val="24"/>
          <w:szCs w:val="24"/>
        </w:rPr>
        <w:t xml:space="preserve"> парциальных программ</w:t>
      </w:r>
      <w:r>
        <w:rPr>
          <w:rFonts w:ascii="Times New Roman" w:hAnsi="Times New Roman" w:cs="Times New Roman"/>
          <w:sz w:val="24"/>
          <w:szCs w:val="24"/>
        </w:rPr>
        <w:t xml:space="preserve"> </w:t>
      </w:r>
      <w:r w:rsidR="005C427D" w:rsidRPr="005C427D">
        <w:rPr>
          <w:rFonts w:ascii="Times New Roman" w:eastAsia="Times New Roman" w:hAnsi="Times New Roman" w:cs="Times New Roman"/>
          <w:sz w:val="24"/>
          <w:szCs w:val="24"/>
          <w:lang w:eastAsia="ar-SA"/>
        </w:rPr>
        <w:t xml:space="preserve">С.И. Николаева «Юный эколог», </w:t>
      </w:r>
      <w:r w:rsidR="005C427D" w:rsidRPr="005C427D">
        <w:rPr>
          <w:rFonts w:ascii="Times New Roman" w:hAnsi="Times New Roman" w:cs="Times New Roman"/>
          <w:sz w:val="24"/>
          <w:szCs w:val="28"/>
        </w:rPr>
        <w:t>«Театр – творчество - дети» Н.Ф. Сорокина,</w:t>
      </w:r>
      <w:r w:rsidR="005C427D" w:rsidRPr="005C427D">
        <w:rPr>
          <w:rFonts w:ascii="Times New Roman" w:hAnsi="Times New Roman" w:cs="Times New Roman"/>
          <w:sz w:val="28"/>
          <w:szCs w:val="28"/>
        </w:rPr>
        <w:t xml:space="preserve"> </w:t>
      </w:r>
      <w:r w:rsidR="005C427D" w:rsidRPr="005C427D">
        <w:rPr>
          <w:rFonts w:ascii="Times New Roman" w:hAnsi="Times New Roman" w:cs="Times New Roman"/>
          <w:sz w:val="24"/>
          <w:szCs w:val="28"/>
        </w:rPr>
        <w:t>«Приобщение к истокам русской народной культуры» (О.Л. Князева),</w:t>
      </w:r>
      <w:r w:rsidR="005C427D" w:rsidRPr="005C427D">
        <w:rPr>
          <w:rFonts w:ascii="Times New Roman" w:hAnsi="Times New Roman" w:cs="Times New Roman"/>
          <w:sz w:val="28"/>
          <w:szCs w:val="28"/>
        </w:rPr>
        <w:t xml:space="preserve"> </w:t>
      </w:r>
      <w:r w:rsidR="005C427D" w:rsidRPr="005C427D">
        <w:rPr>
          <w:rFonts w:ascii="Times New Roman" w:hAnsi="Times New Roman" w:cs="Times New Roman"/>
          <w:sz w:val="24"/>
          <w:szCs w:val="28"/>
        </w:rPr>
        <w:t xml:space="preserve"> </w:t>
      </w:r>
      <w:r w:rsidR="005C427D" w:rsidRPr="005C427D">
        <w:rPr>
          <w:rFonts w:ascii="Times New Roman" w:eastAsia="Times New Roman" w:hAnsi="Times New Roman" w:cs="Times New Roman"/>
          <w:sz w:val="24"/>
          <w:szCs w:val="24"/>
          <w:lang w:eastAsia="ar-SA"/>
        </w:rPr>
        <w:t xml:space="preserve">И.М. </w:t>
      </w:r>
      <w:proofErr w:type="spellStart"/>
      <w:r w:rsidR="005C427D" w:rsidRPr="005C427D">
        <w:rPr>
          <w:rFonts w:ascii="Times New Roman" w:eastAsia="Times New Roman" w:hAnsi="Times New Roman" w:cs="Times New Roman"/>
          <w:sz w:val="24"/>
          <w:szCs w:val="24"/>
          <w:lang w:eastAsia="ar-SA"/>
        </w:rPr>
        <w:t>Каплунов</w:t>
      </w:r>
      <w:r w:rsidR="005C427D">
        <w:rPr>
          <w:rFonts w:ascii="Times New Roman" w:eastAsia="Times New Roman" w:hAnsi="Times New Roman" w:cs="Times New Roman"/>
          <w:sz w:val="24"/>
          <w:szCs w:val="24"/>
          <w:lang w:eastAsia="ar-SA"/>
        </w:rPr>
        <w:t>а</w:t>
      </w:r>
      <w:proofErr w:type="spellEnd"/>
      <w:r w:rsidR="005C427D">
        <w:rPr>
          <w:rFonts w:ascii="Times New Roman" w:eastAsia="Times New Roman" w:hAnsi="Times New Roman" w:cs="Times New Roman"/>
          <w:sz w:val="24"/>
          <w:szCs w:val="24"/>
          <w:lang w:eastAsia="ar-SA"/>
        </w:rPr>
        <w:t xml:space="preserve">, И.А. </w:t>
      </w:r>
      <w:proofErr w:type="spellStart"/>
      <w:r w:rsidR="005C427D">
        <w:rPr>
          <w:rFonts w:ascii="Times New Roman" w:eastAsia="Times New Roman" w:hAnsi="Times New Roman" w:cs="Times New Roman"/>
          <w:sz w:val="24"/>
          <w:szCs w:val="24"/>
          <w:lang w:eastAsia="ar-SA"/>
        </w:rPr>
        <w:t>Новоскольцева</w:t>
      </w:r>
      <w:proofErr w:type="spellEnd"/>
      <w:r w:rsidR="005C427D">
        <w:rPr>
          <w:rFonts w:ascii="Times New Roman" w:eastAsia="Times New Roman" w:hAnsi="Times New Roman" w:cs="Times New Roman"/>
          <w:sz w:val="24"/>
          <w:szCs w:val="24"/>
          <w:lang w:eastAsia="ar-SA"/>
        </w:rPr>
        <w:t xml:space="preserve"> «Ладушки», Лыкова А.И. «Цветные ладошки»</w:t>
      </w:r>
      <w:r w:rsidR="005C427D">
        <w:rPr>
          <w:rFonts w:ascii="Times New Roman" w:eastAsia="Times New Roman" w:hAnsi="Times New Roman" w:cs="Times New Roman"/>
          <w:color w:val="000000"/>
          <w:sz w:val="24"/>
          <w:szCs w:val="24"/>
          <w:lang w:eastAsia="ru-RU"/>
        </w:rPr>
        <w:t xml:space="preserve">, с использованием </w:t>
      </w:r>
      <w:proofErr w:type="spellStart"/>
      <w:r w:rsidR="005C427D">
        <w:rPr>
          <w:rFonts w:ascii="Times New Roman" w:eastAsia="Times New Roman" w:hAnsi="Times New Roman" w:cs="Times New Roman"/>
          <w:color w:val="000000"/>
          <w:sz w:val="24"/>
          <w:szCs w:val="24"/>
          <w:lang w:eastAsia="ru-RU"/>
        </w:rPr>
        <w:t>здоровьесберегающих</w:t>
      </w:r>
      <w:proofErr w:type="spellEnd"/>
      <w:r w:rsidR="005C427D">
        <w:rPr>
          <w:rFonts w:ascii="Times New Roman" w:eastAsia="Times New Roman" w:hAnsi="Times New Roman" w:cs="Times New Roman"/>
          <w:color w:val="000000"/>
          <w:sz w:val="24"/>
          <w:szCs w:val="24"/>
          <w:lang w:eastAsia="ru-RU"/>
        </w:rPr>
        <w:t>, информационно – коммуникационных, исследовательских, проектных,  развивающего обучение, игровых технологий.</w:t>
      </w:r>
      <w:proofErr w:type="gramEnd"/>
    </w:p>
    <w:p w:rsidR="0054616B" w:rsidRPr="00CA00BB" w:rsidRDefault="0054616B" w:rsidP="00E06BA1">
      <w:pPr>
        <w:tabs>
          <w:tab w:val="left" w:pos="0"/>
        </w:tabs>
        <w:suppressAutoHyphens/>
        <w:spacing w:after="0" w:line="240" w:lineRule="auto"/>
        <w:jc w:val="both"/>
        <w:rPr>
          <w:rFonts w:ascii="Times New Roman" w:hAnsi="Times New Roman" w:cs="Times New Roman"/>
          <w:sz w:val="24"/>
          <w:szCs w:val="24"/>
        </w:rPr>
      </w:pPr>
    </w:p>
    <w:p w:rsidR="00134ACE" w:rsidRDefault="00134ACE" w:rsidP="00CD36AD">
      <w:pPr>
        <w:shd w:val="clear" w:color="auto" w:fill="FFFFFF"/>
        <w:tabs>
          <w:tab w:val="left" w:pos="0"/>
        </w:tabs>
        <w:spacing w:after="0" w:line="240" w:lineRule="auto"/>
        <w:ind w:right="10"/>
        <w:jc w:val="both"/>
        <w:rPr>
          <w:rFonts w:ascii="Times New Roman" w:eastAsia="Times New Roman" w:hAnsi="Times New Roman" w:cs="Times New Roman"/>
          <w:b/>
          <w:sz w:val="24"/>
          <w:szCs w:val="24"/>
          <w:lang w:eastAsia="ru-RU"/>
        </w:rPr>
      </w:pPr>
    </w:p>
    <w:p w:rsidR="00E77909" w:rsidRPr="00E77909" w:rsidRDefault="00E77909" w:rsidP="00CD36AD">
      <w:pPr>
        <w:shd w:val="clear" w:color="auto" w:fill="FFFFFF"/>
        <w:tabs>
          <w:tab w:val="left" w:pos="0"/>
        </w:tabs>
        <w:spacing w:after="0" w:line="240" w:lineRule="auto"/>
        <w:ind w:right="10"/>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lastRenderedPageBreak/>
        <w:t>Результаты освоени</w:t>
      </w:r>
      <w:r w:rsidR="001A5AA7">
        <w:rPr>
          <w:rFonts w:ascii="Times New Roman" w:eastAsia="Times New Roman" w:hAnsi="Times New Roman" w:cs="Times New Roman"/>
          <w:b/>
          <w:sz w:val="24"/>
          <w:szCs w:val="24"/>
          <w:lang w:eastAsia="ru-RU"/>
        </w:rPr>
        <w:t>я</w:t>
      </w:r>
      <w:r w:rsidR="00B5285B">
        <w:rPr>
          <w:rFonts w:ascii="Times New Roman" w:eastAsia="Times New Roman" w:hAnsi="Times New Roman" w:cs="Times New Roman"/>
          <w:b/>
          <w:sz w:val="24"/>
          <w:szCs w:val="24"/>
          <w:lang w:eastAsia="ru-RU"/>
        </w:rPr>
        <w:t xml:space="preserve"> программного материала за 2021-2022</w:t>
      </w:r>
      <w:r w:rsidR="00CD36AD">
        <w:rPr>
          <w:rFonts w:ascii="Times New Roman" w:eastAsia="Times New Roman" w:hAnsi="Times New Roman" w:cs="Times New Roman"/>
          <w:b/>
          <w:sz w:val="24"/>
          <w:szCs w:val="24"/>
          <w:lang w:eastAsia="ru-RU"/>
        </w:rPr>
        <w:t xml:space="preserve"> учебный год</w:t>
      </w:r>
    </w:p>
    <w:tbl>
      <w:tblPr>
        <w:tblStyle w:val="10"/>
        <w:tblW w:w="9769" w:type="dxa"/>
        <w:jc w:val="center"/>
        <w:tblLook w:val="01E0" w:firstRow="1" w:lastRow="1" w:firstColumn="1" w:lastColumn="1" w:noHBand="0" w:noVBand="0"/>
      </w:tblPr>
      <w:tblGrid>
        <w:gridCol w:w="2938"/>
        <w:gridCol w:w="1124"/>
        <w:gridCol w:w="1228"/>
        <w:gridCol w:w="1057"/>
        <w:gridCol w:w="1124"/>
        <w:gridCol w:w="1228"/>
        <w:gridCol w:w="1057"/>
        <w:gridCol w:w="13"/>
      </w:tblGrid>
      <w:tr w:rsidR="00E77909" w:rsidRPr="00E77909" w:rsidTr="00784D3C">
        <w:trPr>
          <w:trHeight w:val="716"/>
          <w:jc w:val="center"/>
        </w:trPr>
        <w:tc>
          <w:tcPr>
            <w:tcW w:w="2938" w:type="dxa"/>
            <w:vMerge w:val="restart"/>
            <w:tcBorders>
              <w:top w:val="single" w:sz="4" w:space="0" w:color="auto"/>
              <w:left w:val="single" w:sz="4" w:space="0" w:color="auto"/>
              <w:bottom w:val="single" w:sz="4" w:space="0" w:color="auto"/>
              <w:right w:val="single" w:sz="4" w:space="0" w:color="auto"/>
            </w:tcBorders>
            <w:vAlign w:val="center"/>
          </w:tcPr>
          <w:p w:rsidR="00E77909" w:rsidRPr="00E77909" w:rsidRDefault="00E77909" w:rsidP="00E06BA1">
            <w:pPr>
              <w:tabs>
                <w:tab w:val="left" w:pos="0"/>
              </w:tabs>
              <w:jc w:val="both"/>
              <w:rPr>
                <w:b/>
                <w:sz w:val="24"/>
                <w:szCs w:val="24"/>
              </w:rPr>
            </w:pPr>
            <w:r w:rsidRPr="00E77909">
              <w:rPr>
                <w:b/>
                <w:sz w:val="24"/>
                <w:szCs w:val="24"/>
              </w:rPr>
              <w:t>Виды деятельности</w:t>
            </w:r>
          </w:p>
        </w:tc>
        <w:tc>
          <w:tcPr>
            <w:tcW w:w="3409" w:type="dxa"/>
            <w:gridSpan w:val="3"/>
            <w:tcBorders>
              <w:top w:val="single" w:sz="4" w:space="0" w:color="auto"/>
              <w:left w:val="single" w:sz="4" w:space="0" w:color="auto"/>
              <w:bottom w:val="single" w:sz="4" w:space="0" w:color="auto"/>
              <w:right w:val="single" w:sz="4" w:space="0" w:color="auto"/>
            </w:tcBorders>
          </w:tcPr>
          <w:p w:rsidR="00E77909" w:rsidRPr="00E77909" w:rsidRDefault="00E77909" w:rsidP="00E06BA1">
            <w:pPr>
              <w:tabs>
                <w:tab w:val="left" w:pos="0"/>
              </w:tabs>
              <w:jc w:val="both"/>
              <w:rPr>
                <w:b/>
                <w:sz w:val="24"/>
                <w:szCs w:val="24"/>
              </w:rPr>
            </w:pPr>
            <w:r w:rsidRPr="00E77909">
              <w:rPr>
                <w:b/>
                <w:sz w:val="24"/>
                <w:szCs w:val="24"/>
                <w:lang w:val="en-US"/>
              </w:rPr>
              <w:t xml:space="preserve">I </w:t>
            </w:r>
            <w:r w:rsidRPr="00E77909">
              <w:rPr>
                <w:b/>
                <w:sz w:val="24"/>
                <w:szCs w:val="24"/>
              </w:rPr>
              <w:t>полугодие</w:t>
            </w:r>
          </w:p>
          <w:p w:rsidR="00E77909" w:rsidRPr="00E77909" w:rsidRDefault="00E77909" w:rsidP="00E06BA1">
            <w:pPr>
              <w:tabs>
                <w:tab w:val="left" w:pos="0"/>
              </w:tabs>
              <w:jc w:val="both"/>
              <w:rPr>
                <w:b/>
                <w:sz w:val="24"/>
                <w:szCs w:val="24"/>
              </w:rPr>
            </w:pPr>
            <w:r w:rsidRPr="00E77909">
              <w:rPr>
                <w:b/>
                <w:sz w:val="24"/>
                <w:szCs w:val="24"/>
              </w:rPr>
              <w:t>в %</w:t>
            </w:r>
          </w:p>
        </w:tc>
        <w:tc>
          <w:tcPr>
            <w:tcW w:w="3422" w:type="dxa"/>
            <w:gridSpan w:val="4"/>
            <w:tcBorders>
              <w:top w:val="single" w:sz="4" w:space="0" w:color="auto"/>
              <w:left w:val="single" w:sz="4" w:space="0" w:color="auto"/>
              <w:bottom w:val="single" w:sz="4" w:space="0" w:color="auto"/>
              <w:right w:val="single" w:sz="4" w:space="0" w:color="auto"/>
            </w:tcBorders>
          </w:tcPr>
          <w:p w:rsidR="00E77909" w:rsidRPr="00E77909" w:rsidRDefault="00E77909" w:rsidP="00E06BA1">
            <w:pPr>
              <w:tabs>
                <w:tab w:val="left" w:pos="0"/>
              </w:tabs>
              <w:jc w:val="both"/>
              <w:rPr>
                <w:b/>
                <w:sz w:val="24"/>
                <w:szCs w:val="24"/>
              </w:rPr>
            </w:pPr>
            <w:r w:rsidRPr="00E77909">
              <w:rPr>
                <w:b/>
                <w:sz w:val="24"/>
                <w:szCs w:val="24"/>
                <w:lang w:val="en-US"/>
              </w:rPr>
              <w:t>II</w:t>
            </w:r>
            <w:r w:rsidRPr="00E77909">
              <w:rPr>
                <w:b/>
                <w:sz w:val="24"/>
                <w:szCs w:val="24"/>
              </w:rPr>
              <w:t xml:space="preserve"> полугодие</w:t>
            </w:r>
          </w:p>
          <w:p w:rsidR="00E77909" w:rsidRPr="00E77909" w:rsidRDefault="00E77909" w:rsidP="00E06BA1">
            <w:pPr>
              <w:tabs>
                <w:tab w:val="left" w:pos="0"/>
              </w:tabs>
              <w:jc w:val="both"/>
              <w:rPr>
                <w:b/>
                <w:sz w:val="24"/>
                <w:szCs w:val="24"/>
              </w:rPr>
            </w:pPr>
            <w:r w:rsidRPr="00E77909">
              <w:rPr>
                <w:b/>
                <w:sz w:val="24"/>
                <w:szCs w:val="24"/>
              </w:rPr>
              <w:t>в %</w:t>
            </w:r>
          </w:p>
        </w:tc>
      </w:tr>
      <w:tr w:rsidR="00E77909" w:rsidRPr="00E77909" w:rsidTr="00784D3C">
        <w:trPr>
          <w:gridAfter w:val="1"/>
          <w:wAfter w:w="13" w:type="dxa"/>
          <w:trHeight w:val="19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77909" w:rsidRPr="00E77909" w:rsidRDefault="00E77909" w:rsidP="00E06BA1">
            <w:pPr>
              <w:tabs>
                <w:tab w:val="left" w:pos="0"/>
              </w:tabs>
              <w:jc w:val="both"/>
              <w:rPr>
                <w:b/>
                <w:sz w:val="24"/>
                <w:szCs w:val="24"/>
              </w:rPr>
            </w:pPr>
          </w:p>
        </w:tc>
        <w:tc>
          <w:tcPr>
            <w:tcW w:w="1124" w:type="dxa"/>
            <w:tcBorders>
              <w:top w:val="single" w:sz="4" w:space="0" w:color="auto"/>
              <w:left w:val="single" w:sz="4" w:space="0" w:color="auto"/>
              <w:bottom w:val="single" w:sz="4" w:space="0" w:color="auto"/>
              <w:right w:val="single" w:sz="4" w:space="0" w:color="auto"/>
            </w:tcBorders>
          </w:tcPr>
          <w:p w:rsidR="00E77909" w:rsidRPr="00E77909" w:rsidRDefault="00E77909" w:rsidP="00E06BA1">
            <w:pPr>
              <w:tabs>
                <w:tab w:val="left" w:pos="0"/>
              </w:tabs>
              <w:jc w:val="both"/>
              <w:rPr>
                <w:b/>
                <w:sz w:val="24"/>
                <w:szCs w:val="24"/>
              </w:rPr>
            </w:pPr>
            <w:r w:rsidRPr="00E77909">
              <w:rPr>
                <w:b/>
                <w:sz w:val="24"/>
                <w:szCs w:val="24"/>
              </w:rPr>
              <w:t>Освоено</w:t>
            </w:r>
          </w:p>
        </w:tc>
        <w:tc>
          <w:tcPr>
            <w:tcW w:w="1228" w:type="dxa"/>
            <w:tcBorders>
              <w:top w:val="single" w:sz="4" w:space="0" w:color="auto"/>
              <w:left w:val="single" w:sz="4" w:space="0" w:color="auto"/>
              <w:bottom w:val="single" w:sz="4" w:space="0" w:color="auto"/>
              <w:right w:val="single" w:sz="4" w:space="0" w:color="auto"/>
            </w:tcBorders>
          </w:tcPr>
          <w:p w:rsidR="00E77909" w:rsidRPr="00E77909" w:rsidRDefault="00E77909" w:rsidP="00E06BA1">
            <w:pPr>
              <w:tabs>
                <w:tab w:val="left" w:pos="0"/>
              </w:tabs>
              <w:jc w:val="both"/>
              <w:rPr>
                <w:b/>
                <w:sz w:val="24"/>
                <w:szCs w:val="24"/>
              </w:rPr>
            </w:pPr>
            <w:r w:rsidRPr="00E77909">
              <w:rPr>
                <w:b/>
                <w:sz w:val="24"/>
                <w:szCs w:val="24"/>
              </w:rPr>
              <w:t>Освоено частично</w:t>
            </w:r>
          </w:p>
        </w:tc>
        <w:tc>
          <w:tcPr>
            <w:tcW w:w="1057" w:type="dxa"/>
            <w:tcBorders>
              <w:top w:val="single" w:sz="4" w:space="0" w:color="auto"/>
              <w:left w:val="single" w:sz="4" w:space="0" w:color="auto"/>
              <w:bottom w:val="single" w:sz="4" w:space="0" w:color="auto"/>
              <w:right w:val="single" w:sz="4" w:space="0" w:color="auto"/>
            </w:tcBorders>
          </w:tcPr>
          <w:p w:rsidR="00E77909" w:rsidRPr="00E77909" w:rsidRDefault="00E77909" w:rsidP="00E06BA1">
            <w:pPr>
              <w:tabs>
                <w:tab w:val="left" w:pos="0"/>
              </w:tabs>
              <w:jc w:val="both"/>
              <w:rPr>
                <w:b/>
                <w:sz w:val="24"/>
                <w:szCs w:val="24"/>
              </w:rPr>
            </w:pPr>
            <w:r w:rsidRPr="00E77909">
              <w:rPr>
                <w:b/>
                <w:sz w:val="24"/>
                <w:szCs w:val="24"/>
              </w:rPr>
              <w:t>Не освоено</w:t>
            </w:r>
          </w:p>
        </w:tc>
        <w:tc>
          <w:tcPr>
            <w:tcW w:w="1124" w:type="dxa"/>
            <w:tcBorders>
              <w:top w:val="single" w:sz="4" w:space="0" w:color="auto"/>
              <w:left w:val="single" w:sz="4" w:space="0" w:color="auto"/>
              <w:bottom w:val="single" w:sz="4" w:space="0" w:color="auto"/>
              <w:right w:val="single" w:sz="4" w:space="0" w:color="auto"/>
            </w:tcBorders>
          </w:tcPr>
          <w:p w:rsidR="00E77909" w:rsidRPr="00E77909" w:rsidRDefault="00E77909" w:rsidP="00E06BA1">
            <w:pPr>
              <w:tabs>
                <w:tab w:val="left" w:pos="0"/>
              </w:tabs>
              <w:jc w:val="both"/>
              <w:rPr>
                <w:b/>
                <w:sz w:val="24"/>
                <w:szCs w:val="24"/>
              </w:rPr>
            </w:pPr>
            <w:r w:rsidRPr="00E77909">
              <w:rPr>
                <w:b/>
                <w:sz w:val="24"/>
                <w:szCs w:val="24"/>
              </w:rPr>
              <w:t>Освоено</w:t>
            </w:r>
          </w:p>
        </w:tc>
        <w:tc>
          <w:tcPr>
            <w:tcW w:w="1228" w:type="dxa"/>
            <w:tcBorders>
              <w:top w:val="single" w:sz="4" w:space="0" w:color="auto"/>
              <w:left w:val="single" w:sz="4" w:space="0" w:color="auto"/>
              <w:bottom w:val="single" w:sz="4" w:space="0" w:color="auto"/>
              <w:right w:val="single" w:sz="4" w:space="0" w:color="auto"/>
            </w:tcBorders>
          </w:tcPr>
          <w:p w:rsidR="00E77909" w:rsidRPr="00E77909" w:rsidRDefault="00E77909" w:rsidP="00E06BA1">
            <w:pPr>
              <w:tabs>
                <w:tab w:val="left" w:pos="0"/>
              </w:tabs>
              <w:jc w:val="both"/>
              <w:rPr>
                <w:b/>
                <w:sz w:val="24"/>
                <w:szCs w:val="24"/>
              </w:rPr>
            </w:pPr>
            <w:r w:rsidRPr="00E77909">
              <w:rPr>
                <w:b/>
                <w:sz w:val="24"/>
                <w:szCs w:val="24"/>
              </w:rPr>
              <w:t>Освоено частично</w:t>
            </w:r>
          </w:p>
        </w:tc>
        <w:tc>
          <w:tcPr>
            <w:tcW w:w="1057" w:type="dxa"/>
            <w:tcBorders>
              <w:top w:val="single" w:sz="4" w:space="0" w:color="auto"/>
              <w:left w:val="single" w:sz="4" w:space="0" w:color="auto"/>
              <w:bottom w:val="single" w:sz="4" w:space="0" w:color="auto"/>
              <w:right w:val="single" w:sz="4" w:space="0" w:color="auto"/>
            </w:tcBorders>
          </w:tcPr>
          <w:p w:rsidR="00E77909" w:rsidRPr="00E77909" w:rsidRDefault="00E77909" w:rsidP="00E06BA1">
            <w:pPr>
              <w:tabs>
                <w:tab w:val="left" w:pos="0"/>
              </w:tabs>
              <w:jc w:val="both"/>
              <w:rPr>
                <w:b/>
                <w:sz w:val="24"/>
                <w:szCs w:val="24"/>
              </w:rPr>
            </w:pPr>
            <w:r w:rsidRPr="00E77909">
              <w:rPr>
                <w:b/>
                <w:sz w:val="24"/>
                <w:szCs w:val="24"/>
              </w:rPr>
              <w:t>Не освоено</w:t>
            </w:r>
          </w:p>
        </w:tc>
      </w:tr>
      <w:tr w:rsidR="006304C8" w:rsidRPr="00E77909" w:rsidTr="00784D3C">
        <w:trPr>
          <w:gridAfter w:val="1"/>
          <w:wAfter w:w="13" w:type="dxa"/>
          <w:trHeight w:val="357"/>
          <w:jc w:val="center"/>
        </w:trPr>
        <w:tc>
          <w:tcPr>
            <w:tcW w:w="2938" w:type="dxa"/>
            <w:tcBorders>
              <w:top w:val="single" w:sz="4" w:space="0" w:color="auto"/>
              <w:left w:val="single" w:sz="4" w:space="0" w:color="auto"/>
              <w:bottom w:val="single" w:sz="4" w:space="0" w:color="auto"/>
              <w:right w:val="single" w:sz="4" w:space="0" w:color="auto"/>
            </w:tcBorders>
          </w:tcPr>
          <w:p w:rsidR="006304C8" w:rsidRPr="00E77909" w:rsidRDefault="006304C8" w:rsidP="00E06BA1">
            <w:pPr>
              <w:tabs>
                <w:tab w:val="left" w:pos="0"/>
              </w:tabs>
              <w:jc w:val="both"/>
              <w:rPr>
                <w:sz w:val="24"/>
                <w:szCs w:val="24"/>
              </w:rPr>
            </w:pPr>
            <w:r w:rsidRPr="00E77909">
              <w:rPr>
                <w:sz w:val="24"/>
                <w:szCs w:val="24"/>
              </w:rPr>
              <w:t>Физическое развитие</w:t>
            </w:r>
          </w:p>
        </w:tc>
        <w:tc>
          <w:tcPr>
            <w:tcW w:w="1124"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E44D41">
            <w:pPr>
              <w:tabs>
                <w:tab w:val="left" w:pos="0"/>
              </w:tabs>
              <w:jc w:val="center"/>
              <w:rPr>
                <w:sz w:val="24"/>
                <w:szCs w:val="24"/>
              </w:rPr>
            </w:pPr>
            <w:r>
              <w:rPr>
                <w:sz w:val="24"/>
                <w:szCs w:val="24"/>
              </w:rPr>
              <w:t>52</w:t>
            </w:r>
          </w:p>
        </w:tc>
        <w:tc>
          <w:tcPr>
            <w:tcW w:w="1228"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E44D41">
            <w:pPr>
              <w:tabs>
                <w:tab w:val="left" w:pos="0"/>
              </w:tabs>
              <w:jc w:val="center"/>
              <w:rPr>
                <w:sz w:val="24"/>
                <w:szCs w:val="24"/>
              </w:rPr>
            </w:pPr>
            <w:r>
              <w:rPr>
                <w:sz w:val="24"/>
                <w:szCs w:val="24"/>
              </w:rPr>
              <w:t>27</w:t>
            </w:r>
          </w:p>
        </w:tc>
        <w:tc>
          <w:tcPr>
            <w:tcW w:w="1057"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6F0632">
            <w:pPr>
              <w:tabs>
                <w:tab w:val="left" w:pos="0"/>
              </w:tabs>
              <w:jc w:val="center"/>
              <w:rPr>
                <w:sz w:val="24"/>
                <w:szCs w:val="24"/>
              </w:rPr>
            </w:pPr>
            <w:r>
              <w:rPr>
                <w:sz w:val="24"/>
                <w:szCs w:val="24"/>
              </w:rPr>
              <w:t>21</w:t>
            </w:r>
          </w:p>
        </w:tc>
        <w:tc>
          <w:tcPr>
            <w:tcW w:w="1124"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086526">
            <w:pPr>
              <w:tabs>
                <w:tab w:val="left" w:pos="0"/>
              </w:tabs>
              <w:jc w:val="center"/>
              <w:rPr>
                <w:sz w:val="24"/>
                <w:szCs w:val="24"/>
              </w:rPr>
            </w:pPr>
            <w:r>
              <w:rPr>
                <w:sz w:val="24"/>
                <w:szCs w:val="24"/>
              </w:rPr>
              <w:t>49</w:t>
            </w:r>
          </w:p>
        </w:tc>
        <w:tc>
          <w:tcPr>
            <w:tcW w:w="1228"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086526">
            <w:pPr>
              <w:tabs>
                <w:tab w:val="left" w:pos="0"/>
              </w:tabs>
              <w:jc w:val="center"/>
              <w:rPr>
                <w:sz w:val="24"/>
                <w:szCs w:val="24"/>
              </w:rPr>
            </w:pPr>
            <w:r>
              <w:rPr>
                <w:sz w:val="24"/>
                <w:szCs w:val="24"/>
              </w:rPr>
              <w:t>34</w:t>
            </w:r>
          </w:p>
        </w:tc>
        <w:tc>
          <w:tcPr>
            <w:tcW w:w="1057"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086526">
            <w:pPr>
              <w:tabs>
                <w:tab w:val="left" w:pos="0"/>
              </w:tabs>
              <w:jc w:val="center"/>
              <w:rPr>
                <w:sz w:val="24"/>
                <w:szCs w:val="24"/>
              </w:rPr>
            </w:pPr>
            <w:r>
              <w:rPr>
                <w:sz w:val="24"/>
                <w:szCs w:val="24"/>
              </w:rPr>
              <w:t>17</w:t>
            </w:r>
          </w:p>
        </w:tc>
      </w:tr>
      <w:tr w:rsidR="006304C8" w:rsidRPr="00E77909" w:rsidTr="00784D3C">
        <w:trPr>
          <w:gridAfter w:val="1"/>
          <w:wAfter w:w="13" w:type="dxa"/>
          <w:trHeight w:val="357"/>
          <w:jc w:val="center"/>
        </w:trPr>
        <w:tc>
          <w:tcPr>
            <w:tcW w:w="2938" w:type="dxa"/>
            <w:tcBorders>
              <w:top w:val="single" w:sz="4" w:space="0" w:color="auto"/>
              <w:left w:val="single" w:sz="4" w:space="0" w:color="auto"/>
              <w:bottom w:val="single" w:sz="4" w:space="0" w:color="auto"/>
              <w:right w:val="single" w:sz="4" w:space="0" w:color="auto"/>
            </w:tcBorders>
          </w:tcPr>
          <w:p w:rsidR="006304C8" w:rsidRPr="00E77909" w:rsidRDefault="006304C8" w:rsidP="00E06BA1">
            <w:pPr>
              <w:tabs>
                <w:tab w:val="left" w:pos="0"/>
              </w:tabs>
              <w:jc w:val="both"/>
              <w:rPr>
                <w:sz w:val="24"/>
                <w:szCs w:val="24"/>
              </w:rPr>
            </w:pPr>
            <w:r w:rsidRPr="00E77909">
              <w:rPr>
                <w:sz w:val="24"/>
                <w:szCs w:val="24"/>
              </w:rPr>
              <w:t>Познавательное развитие</w:t>
            </w:r>
          </w:p>
        </w:tc>
        <w:tc>
          <w:tcPr>
            <w:tcW w:w="1124"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E44D41">
            <w:pPr>
              <w:tabs>
                <w:tab w:val="left" w:pos="0"/>
              </w:tabs>
              <w:jc w:val="center"/>
              <w:rPr>
                <w:sz w:val="24"/>
                <w:szCs w:val="24"/>
              </w:rPr>
            </w:pPr>
            <w:r>
              <w:rPr>
                <w:sz w:val="24"/>
                <w:szCs w:val="24"/>
              </w:rPr>
              <w:t>62</w:t>
            </w:r>
          </w:p>
        </w:tc>
        <w:tc>
          <w:tcPr>
            <w:tcW w:w="1228"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E44D41">
            <w:pPr>
              <w:tabs>
                <w:tab w:val="left" w:pos="0"/>
              </w:tabs>
              <w:jc w:val="center"/>
              <w:rPr>
                <w:sz w:val="24"/>
                <w:szCs w:val="24"/>
              </w:rPr>
            </w:pPr>
            <w:r>
              <w:rPr>
                <w:sz w:val="24"/>
                <w:szCs w:val="24"/>
              </w:rPr>
              <w:t>22</w:t>
            </w:r>
          </w:p>
        </w:tc>
        <w:tc>
          <w:tcPr>
            <w:tcW w:w="1057"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E44D41">
            <w:pPr>
              <w:tabs>
                <w:tab w:val="left" w:pos="0"/>
              </w:tabs>
              <w:jc w:val="center"/>
              <w:rPr>
                <w:sz w:val="24"/>
                <w:szCs w:val="24"/>
              </w:rPr>
            </w:pPr>
            <w:r>
              <w:rPr>
                <w:sz w:val="24"/>
                <w:szCs w:val="24"/>
              </w:rPr>
              <w:t>16</w:t>
            </w:r>
          </w:p>
        </w:tc>
        <w:tc>
          <w:tcPr>
            <w:tcW w:w="1124"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086526">
            <w:pPr>
              <w:tabs>
                <w:tab w:val="left" w:pos="0"/>
              </w:tabs>
              <w:jc w:val="center"/>
              <w:rPr>
                <w:sz w:val="24"/>
                <w:szCs w:val="24"/>
              </w:rPr>
            </w:pPr>
            <w:r>
              <w:rPr>
                <w:sz w:val="24"/>
                <w:szCs w:val="24"/>
              </w:rPr>
              <w:t>64</w:t>
            </w:r>
          </w:p>
        </w:tc>
        <w:tc>
          <w:tcPr>
            <w:tcW w:w="1228"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086526">
            <w:pPr>
              <w:tabs>
                <w:tab w:val="left" w:pos="0"/>
              </w:tabs>
              <w:jc w:val="center"/>
              <w:rPr>
                <w:sz w:val="24"/>
                <w:szCs w:val="24"/>
              </w:rPr>
            </w:pPr>
            <w:r>
              <w:rPr>
                <w:sz w:val="24"/>
                <w:szCs w:val="24"/>
              </w:rPr>
              <w:t>27</w:t>
            </w:r>
          </w:p>
        </w:tc>
        <w:tc>
          <w:tcPr>
            <w:tcW w:w="1057"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086526">
            <w:pPr>
              <w:tabs>
                <w:tab w:val="left" w:pos="0"/>
              </w:tabs>
              <w:jc w:val="center"/>
              <w:rPr>
                <w:sz w:val="24"/>
                <w:szCs w:val="24"/>
              </w:rPr>
            </w:pPr>
            <w:r>
              <w:rPr>
                <w:sz w:val="24"/>
                <w:szCs w:val="24"/>
              </w:rPr>
              <w:t>8</w:t>
            </w:r>
          </w:p>
        </w:tc>
      </w:tr>
      <w:tr w:rsidR="006304C8" w:rsidRPr="00E77909" w:rsidTr="00784D3C">
        <w:trPr>
          <w:gridAfter w:val="1"/>
          <w:wAfter w:w="13" w:type="dxa"/>
          <w:trHeight w:val="357"/>
          <w:jc w:val="center"/>
        </w:trPr>
        <w:tc>
          <w:tcPr>
            <w:tcW w:w="2938" w:type="dxa"/>
            <w:tcBorders>
              <w:top w:val="single" w:sz="4" w:space="0" w:color="auto"/>
              <w:left w:val="single" w:sz="4" w:space="0" w:color="auto"/>
              <w:bottom w:val="single" w:sz="4" w:space="0" w:color="auto"/>
              <w:right w:val="single" w:sz="4" w:space="0" w:color="auto"/>
            </w:tcBorders>
          </w:tcPr>
          <w:p w:rsidR="006304C8" w:rsidRPr="00E77909" w:rsidRDefault="006304C8" w:rsidP="00E06BA1">
            <w:pPr>
              <w:tabs>
                <w:tab w:val="left" w:pos="0"/>
              </w:tabs>
              <w:jc w:val="both"/>
              <w:rPr>
                <w:sz w:val="24"/>
                <w:szCs w:val="24"/>
              </w:rPr>
            </w:pPr>
            <w:r w:rsidRPr="00E77909">
              <w:rPr>
                <w:sz w:val="24"/>
                <w:szCs w:val="24"/>
              </w:rPr>
              <w:t>Речевое развитие</w:t>
            </w:r>
          </w:p>
        </w:tc>
        <w:tc>
          <w:tcPr>
            <w:tcW w:w="1124"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E44D41">
            <w:pPr>
              <w:tabs>
                <w:tab w:val="left" w:pos="0"/>
              </w:tabs>
              <w:jc w:val="center"/>
              <w:rPr>
                <w:sz w:val="24"/>
                <w:szCs w:val="24"/>
              </w:rPr>
            </w:pPr>
            <w:r>
              <w:rPr>
                <w:sz w:val="24"/>
                <w:szCs w:val="24"/>
              </w:rPr>
              <w:t>59</w:t>
            </w:r>
          </w:p>
        </w:tc>
        <w:tc>
          <w:tcPr>
            <w:tcW w:w="1228"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E44D41">
            <w:pPr>
              <w:tabs>
                <w:tab w:val="left" w:pos="0"/>
              </w:tabs>
              <w:jc w:val="center"/>
              <w:rPr>
                <w:sz w:val="24"/>
                <w:szCs w:val="24"/>
              </w:rPr>
            </w:pPr>
            <w:r>
              <w:rPr>
                <w:sz w:val="24"/>
                <w:szCs w:val="24"/>
              </w:rPr>
              <w:t>17</w:t>
            </w:r>
          </w:p>
        </w:tc>
        <w:tc>
          <w:tcPr>
            <w:tcW w:w="1057"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E44D41">
            <w:pPr>
              <w:tabs>
                <w:tab w:val="left" w:pos="0"/>
              </w:tabs>
              <w:jc w:val="center"/>
              <w:rPr>
                <w:sz w:val="24"/>
                <w:szCs w:val="24"/>
              </w:rPr>
            </w:pPr>
            <w:r>
              <w:rPr>
                <w:sz w:val="24"/>
                <w:szCs w:val="24"/>
              </w:rPr>
              <w:t>24</w:t>
            </w:r>
          </w:p>
        </w:tc>
        <w:tc>
          <w:tcPr>
            <w:tcW w:w="1124"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086526">
            <w:pPr>
              <w:tabs>
                <w:tab w:val="left" w:pos="0"/>
              </w:tabs>
              <w:jc w:val="center"/>
              <w:rPr>
                <w:sz w:val="24"/>
                <w:szCs w:val="24"/>
              </w:rPr>
            </w:pPr>
            <w:r>
              <w:rPr>
                <w:sz w:val="24"/>
                <w:szCs w:val="24"/>
              </w:rPr>
              <w:t>59</w:t>
            </w:r>
          </w:p>
        </w:tc>
        <w:tc>
          <w:tcPr>
            <w:tcW w:w="1228"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086526">
            <w:pPr>
              <w:tabs>
                <w:tab w:val="left" w:pos="0"/>
              </w:tabs>
              <w:jc w:val="center"/>
              <w:rPr>
                <w:sz w:val="24"/>
                <w:szCs w:val="24"/>
              </w:rPr>
            </w:pPr>
            <w:r>
              <w:rPr>
                <w:sz w:val="24"/>
                <w:szCs w:val="24"/>
              </w:rPr>
              <w:t>26</w:t>
            </w:r>
          </w:p>
        </w:tc>
        <w:tc>
          <w:tcPr>
            <w:tcW w:w="1057"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086526">
            <w:pPr>
              <w:tabs>
                <w:tab w:val="left" w:pos="0"/>
              </w:tabs>
              <w:jc w:val="center"/>
              <w:rPr>
                <w:sz w:val="24"/>
                <w:szCs w:val="24"/>
              </w:rPr>
            </w:pPr>
            <w:r>
              <w:rPr>
                <w:sz w:val="24"/>
                <w:szCs w:val="24"/>
              </w:rPr>
              <w:t>15</w:t>
            </w:r>
          </w:p>
        </w:tc>
      </w:tr>
      <w:tr w:rsidR="006304C8" w:rsidRPr="00E77909" w:rsidTr="00784D3C">
        <w:trPr>
          <w:gridAfter w:val="1"/>
          <w:wAfter w:w="13" w:type="dxa"/>
          <w:trHeight w:val="716"/>
          <w:jc w:val="center"/>
        </w:trPr>
        <w:tc>
          <w:tcPr>
            <w:tcW w:w="2938" w:type="dxa"/>
            <w:tcBorders>
              <w:top w:val="single" w:sz="4" w:space="0" w:color="auto"/>
              <w:left w:val="single" w:sz="4" w:space="0" w:color="auto"/>
              <w:bottom w:val="single" w:sz="4" w:space="0" w:color="auto"/>
              <w:right w:val="single" w:sz="4" w:space="0" w:color="auto"/>
            </w:tcBorders>
          </w:tcPr>
          <w:p w:rsidR="006304C8" w:rsidRPr="00E77909" w:rsidRDefault="006304C8" w:rsidP="00E06BA1">
            <w:pPr>
              <w:tabs>
                <w:tab w:val="left" w:pos="0"/>
              </w:tabs>
              <w:jc w:val="both"/>
              <w:rPr>
                <w:sz w:val="24"/>
                <w:szCs w:val="24"/>
              </w:rPr>
            </w:pPr>
            <w:r w:rsidRPr="00E77909">
              <w:rPr>
                <w:sz w:val="24"/>
                <w:szCs w:val="24"/>
              </w:rPr>
              <w:t>Художественно – эстетическое развитие</w:t>
            </w:r>
          </w:p>
        </w:tc>
        <w:tc>
          <w:tcPr>
            <w:tcW w:w="1124"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E44D41">
            <w:pPr>
              <w:tabs>
                <w:tab w:val="left" w:pos="0"/>
              </w:tabs>
              <w:jc w:val="center"/>
              <w:rPr>
                <w:sz w:val="24"/>
                <w:szCs w:val="24"/>
              </w:rPr>
            </w:pPr>
            <w:r>
              <w:rPr>
                <w:sz w:val="24"/>
                <w:szCs w:val="24"/>
              </w:rPr>
              <w:t>68</w:t>
            </w:r>
          </w:p>
        </w:tc>
        <w:tc>
          <w:tcPr>
            <w:tcW w:w="1228"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E44D41">
            <w:pPr>
              <w:tabs>
                <w:tab w:val="left" w:pos="0"/>
              </w:tabs>
              <w:jc w:val="center"/>
              <w:rPr>
                <w:sz w:val="24"/>
                <w:szCs w:val="24"/>
              </w:rPr>
            </w:pPr>
            <w:r>
              <w:rPr>
                <w:sz w:val="24"/>
                <w:szCs w:val="24"/>
              </w:rPr>
              <w:t>19</w:t>
            </w:r>
          </w:p>
        </w:tc>
        <w:tc>
          <w:tcPr>
            <w:tcW w:w="1057"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E44D41">
            <w:pPr>
              <w:tabs>
                <w:tab w:val="left" w:pos="0"/>
              </w:tabs>
              <w:jc w:val="center"/>
              <w:rPr>
                <w:sz w:val="24"/>
                <w:szCs w:val="24"/>
              </w:rPr>
            </w:pPr>
            <w:r>
              <w:rPr>
                <w:sz w:val="24"/>
                <w:szCs w:val="24"/>
              </w:rPr>
              <w:t>13</w:t>
            </w:r>
          </w:p>
        </w:tc>
        <w:tc>
          <w:tcPr>
            <w:tcW w:w="1124"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086526">
            <w:pPr>
              <w:tabs>
                <w:tab w:val="left" w:pos="0"/>
              </w:tabs>
              <w:jc w:val="center"/>
              <w:rPr>
                <w:sz w:val="24"/>
                <w:szCs w:val="24"/>
              </w:rPr>
            </w:pPr>
            <w:r>
              <w:rPr>
                <w:sz w:val="24"/>
                <w:szCs w:val="24"/>
              </w:rPr>
              <w:t>69</w:t>
            </w:r>
          </w:p>
        </w:tc>
        <w:tc>
          <w:tcPr>
            <w:tcW w:w="1228"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086526">
            <w:pPr>
              <w:tabs>
                <w:tab w:val="left" w:pos="0"/>
              </w:tabs>
              <w:jc w:val="center"/>
              <w:rPr>
                <w:sz w:val="24"/>
                <w:szCs w:val="24"/>
              </w:rPr>
            </w:pPr>
            <w:r>
              <w:rPr>
                <w:sz w:val="24"/>
                <w:szCs w:val="24"/>
              </w:rPr>
              <w:t>21</w:t>
            </w:r>
          </w:p>
        </w:tc>
        <w:tc>
          <w:tcPr>
            <w:tcW w:w="1057"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086526">
            <w:pPr>
              <w:tabs>
                <w:tab w:val="left" w:pos="0"/>
              </w:tabs>
              <w:jc w:val="center"/>
              <w:rPr>
                <w:sz w:val="24"/>
                <w:szCs w:val="24"/>
              </w:rPr>
            </w:pPr>
            <w:r>
              <w:rPr>
                <w:sz w:val="24"/>
                <w:szCs w:val="24"/>
              </w:rPr>
              <w:t>10</w:t>
            </w:r>
          </w:p>
        </w:tc>
      </w:tr>
      <w:tr w:rsidR="006304C8" w:rsidRPr="00E77909" w:rsidTr="00784D3C">
        <w:trPr>
          <w:gridAfter w:val="1"/>
          <w:wAfter w:w="13" w:type="dxa"/>
          <w:trHeight w:val="736"/>
          <w:jc w:val="center"/>
        </w:trPr>
        <w:tc>
          <w:tcPr>
            <w:tcW w:w="2938" w:type="dxa"/>
            <w:tcBorders>
              <w:top w:val="single" w:sz="4" w:space="0" w:color="auto"/>
              <w:left w:val="single" w:sz="4" w:space="0" w:color="auto"/>
              <w:bottom w:val="single" w:sz="4" w:space="0" w:color="auto"/>
              <w:right w:val="single" w:sz="4" w:space="0" w:color="auto"/>
            </w:tcBorders>
          </w:tcPr>
          <w:p w:rsidR="006304C8" w:rsidRPr="00E77909" w:rsidRDefault="006304C8" w:rsidP="00E06BA1">
            <w:pPr>
              <w:tabs>
                <w:tab w:val="left" w:pos="0"/>
              </w:tabs>
              <w:jc w:val="both"/>
              <w:rPr>
                <w:sz w:val="24"/>
                <w:szCs w:val="24"/>
              </w:rPr>
            </w:pPr>
            <w:r w:rsidRPr="00E77909">
              <w:rPr>
                <w:sz w:val="24"/>
                <w:szCs w:val="24"/>
              </w:rPr>
              <w:t>Социально – коммуникативное развитие</w:t>
            </w:r>
          </w:p>
        </w:tc>
        <w:tc>
          <w:tcPr>
            <w:tcW w:w="1124"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E44D41">
            <w:pPr>
              <w:tabs>
                <w:tab w:val="left" w:pos="0"/>
              </w:tabs>
              <w:jc w:val="center"/>
              <w:rPr>
                <w:sz w:val="24"/>
                <w:szCs w:val="24"/>
              </w:rPr>
            </w:pPr>
            <w:r>
              <w:rPr>
                <w:sz w:val="24"/>
                <w:szCs w:val="24"/>
              </w:rPr>
              <w:t>65</w:t>
            </w:r>
          </w:p>
        </w:tc>
        <w:tc>
          <w:tcPr>
            <w:tcW w:w="1228"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E44D41">
            <w:pPr>
              <w:tabs>
                <w:tab w:val="left" w:pos="0"/>
              </w:tabs>
              <w:jc w:val="center"/>
              <w:rPr>
                <w:sz w:val="24"/>
                <w:szCs w:val="24"/>
              </w:rPr>
            </w:pPr>
            <w:r>
              <w:rPr>
                <w:sz w:val="24"/>
                <w:szCs w:val="24"/>
              </w:rPr>
              <w:t>24</w:t>
            </w:r>
          </w:p>
        </w:tc>
        <w:tc>
          <w:tcPr>
            <w:tcW w:w="1057"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E44D41">
            <w:pPr>
              <w:tabs>
                <w:tab w:val="left" w:pos="0"/>
              </w:tabs>
              <w:jc w:val="center"/>
              <w:rPr>
                <w:sz w:val="24"/>
                <w:szCs w:val="24"/>
              </w:rPr>
            </w:pPr>
            <w:r>
              <w:rPr>
                <w:sz w:val="24"/>
                <w:szCs w:val="24"/>
              </w:rPr>
              <w:t>11</w:t>
            </w:r>
          </w:p>
        </w:tc>
        <w:tc>
          <w:tcPr>
            <w:tcW w:w="1124"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086526">
            <w:pPr>
              <w:tabs>
                <w:tab w:val="left" w:pos="0"/>
              </w:tabs>
              <w:jc w:val="center"/>
              <w:rPr>
                <w:sz w:val="24"/>
                <w:szCs w:val="24"/>
              </w:rPr>
            </w:pPr>
            <w:r>
              <w:rPr>
                <w:sz w:val="24"/>
                <w:szCs w:val="24"/>
              </w:rPr>
              <w:t>65</w:t>
            </w:r>
          </w:p>
        </w:tc>
        <w:tc>
          <w:tcPr>
            <w:tcW w:w="1228"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086526">
            <w:pPr>
              <w:tabs>
                <w:tab w:val="left" w:pos="0"/>
              </w:tabs>
              <w:jc w:val="center"/>
              <w:rPr>
                <w:sz w:val="24"/>
                <w:szCs w:val="24"/>
              </w:rPr>
            </w:pPr>
            <w:r>
              <w:rPr>
                <w:sz w:val="24"/>
                <w:szCs w:val="24"/>
              </w:rPr>
              <w:t>24</w:t>
            </w:r>
          </w:p>
        </w:tc>
        <w:tc>
          <w:tcPr>
            <w:tcW w:w="1057"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086526">
            <w:pPr>
              <w:tabs>
                <w:tab w:val="left" w:pos="0"/>
              </w:tabs>
              <w:jc w:val="center"/>
              <w:rPr>
                <w:sz w:val="24"/>
                <w:szCs w:val="24"/>
              </w:rPr>
            </w:pPr>
            <w:r>
              <w:rPr>
                <w:sz w:val="24"/>
                <w:szCs w:val="24"/>
              </w:rPr>
              <w:t>11</w:t>
            </w:r>
          </w:p>
        </w:tc>
      </w:tr>
      <w:tr w:rsidR="006304C8" w:rsidRPr="00E77909" w:rsidTr="00784D3C">
        <w:trPr>
          <w:gridAfter w:val="1"/>
          <w:wAfter w:w="13" w:type="dxa"/>
          <w:trHeight w:val="357"/>
          <w:jc w:val="center"/>
        </w:trPr>
        <w:tc>
          <w:tcPr>
            <w:tcW w:w="2938" w:type="dxa"/>
            <w:tcBorders>
              <w:top w:val="single" w:sz="4" w:space="0" w:color="auto"/>
              <w:left w:val="single" w:sz="4" w:space="0" w:color="auto"/>
              <w:bottom w:val="single" w:sz="4" w:space="0" w:color="auto"/>
              <w:right w:val="single" w:sz="4" w:space="0" w:color="auto"/>
            </w:tcBorders>
          </w:tcPr>
          <w:p w:rsidR="006304C8" w:rsidRPr="00E77909" w:rsidRDefault="006304C8" w:rsidP="00E06BA1">
            <w:pPr>
              <w:tabs>
                <w:tab w:val="left" w:pos="0"/>
              </w:tabs>
              <w:jc w:val="both"/>
              <w:rPr>
                <w:b/>
                <w:sz w:val="24"/>
                <w:szCs w:val="24"/>
              </w:rPr>
            </w:pPr>
            <w:r w:rsidRPr="00E77909">
              <w:rPr>
                <w:b/>
                <w:sz w:val="24"/>
                <w:szCs w:val="24"/>
              </w:rPr>
              <w:t>В целом по программе</w:t>
            </w:r>
          </w:p>
        </w:tc>
        <w:tc>
          <w:tcPr>
            <w:tcW w:w="1124"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E44D41">
            <w:pPr>
              <w:tabs>
                <w:tab w:val="left" w:pos="0"/>
              </w:tabs>
              <w:jc w:val="center"/>
              <w:rPr>
                <w:sz w:val="24"/>
                <w:szCs w:val="24"/>
              </w:rPr>
            </w:pPr>
            <w:r>
              <w:rPr>
                <w:sz w:val="24"/>
                <w:szCs w:val="24"/>
              </w:rPr>
              <w:t>61</w:t>
            </w:r>
          </w:p>
        </w:tc>
        <w:tc>
          <w:tcPr>
            <w:tcW w:w="1228"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E44D41">
            <w:pPr>
              <w:tabs>
                <w:tab w:val="left" w:pos="0"/>
              </w:tabs>
              <w:jc w:val="center"/>
              <w:rPr>
                <w:sz w:val="24"/>
                <w:szCs w:val="24"/>
              </w:rPr>
            </w:pPr>
            <w:r>
              <w:rPr>
                <w:sz w:val="24"/>
                <w:szCs w:val="24"/>
              </w:rPr>
              <w:t>22</w:t>
            </w:r>
          </w:p>
        </w:tc>
        <w:tc>
          <w:tcPr>
            <w:tcW w:w="1057"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E44D41">
            <w:pPr>
              <w:tabs>
                <w:tab w:val="left" w:pos="0"/>
              </w:tabs>
              <w:jc w:val="center"/>
              <w:rPr>
                <w:sz w:val="24"/>
                <w:szCs w:val="24"/>
              </w:rPr>
            </w:pPr>
            <w:r>
              <w:rPr>
                <w:sz w:val="24"/>
                <w:szCs w:val="24"/>
              </w:rPr>
              <w:t>17</w:t>
            </w:r>
          </w:p>
        </w:tc>
        <w:tc>
          <w:tcPr>
            <w:tcW w:w="1124"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086526">
            <w:pPr>
              <w:tabs>
                <w:tab w:val="left" w:pos="0"/>
              </w:tabs>
              <w:jc w:val="center"/>
              <w:rPr>
                <w:sz w:val="24"/>
                <w:szCs w:val="24"/>
              </w:rPr>
            </w:pPr>
            <w:r>
              <w:rPr>
                <w:sz w:val="24"/>
                <w:szCs w:val="24"/>
              </w:rPr>
              <w:t>61</w:t>
            </w:r>
          </w:p>
        </w:tc>
        <w:tc>
          <w:tcPr>
            <w:tcW w:w="1228"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086526">
            <w:pPr>
              <w:tabs>
                <w:tab w:val="left" w:pos="0"/>
              </w:tabs>
              <w:jc w:val="center"/>
              <w:rPr>
                <w:sz w:val="24"/>
                <w:szCs w:val="24"/>
              </w:rPr>
            </w:pPr>
            <w:r>
              <w:rPr>
                <w:sz w:val="24"/>
                <w:szCs w:val="24"/>
              </w:rPr>
              <w:t>26</w:t>
            </w:r>
          </w:p>
        </w:tc>
        <w:tc>
          <w:tcPr>
            <w:tcW w:w="1057" w:type="dxa"/>
            <w:tcBorders>
              <w:top w:val="single" w:sz="4" w:space="0" w:color="auto"/>
              <w:left w:val="single" w:sz="4" w:space="0" w:color="auto"/>
              <w:bottom w:val="single" w:sz="4" w:space="0" w:color="auto"/>
              <w:right w:val="single" w:sz="4" w:space="0" w:color="auto"/>
            </w:tcBorders>
            <w:vAlign w:val="bottom"/>
          </w:tcPr>
          <w:p w:rsidR="006304C8" w:rsidRPr="00E77909" w:rsidRDefault="006304C8" w:rsidP="00086526">
            <w:pPr>
              <w:tabs>
                <w:tab w:val="left" w:pos="0"/>
              </w:tabs>
              <w:jc w:val="center"/>
              <w:rPr>
                <w:sz w:val="24"/>
                <w:szCs w:val="24"/>
              </w:rPr>
            </w:pPr>
            <w:r>
              <w:rPr>
                <w:sz w:val="24"/>
                <w:szCs w:val="24"/>
              </w:rPr>
              <w:t>13</w:t>
            </w:r>
          </w:p>
        </w:tc>
      </w:tr>
      <w:tr w:rsidR="006304C8" w:rsidRPr="00E77909" w:rsidTr="00784D3C">
        <w:trPr>
          <w:gridAfter w:val="1"/>
          <w:wAfter w:w="13" w:type="dxa"/>
          <w:trHeight w:val="357"/>
          <w:jc w:val="center"/>
        </w:trPr>
        <w:tc>
          <w:tcPr>
            <w:tcW w:w="2938" w:type="dxa"/>
            <w:tcBorders>
              <w:top w:val="single" w:sz="4" w:space="0" w:color="auto"/>
              <w:left w:val="single" w:sz="4" w:space="0" w:color="auto"/>
              <w:bottom w:val="single" w:sz="4" w:space="0" w:color="auto"/>
              <w:right w:val="single" w:sz="4" w:space="0" w:color="auto"/>
            </w:tcBorders>
          </w:tcPr>
          <w:p w:rsidR="006304C8" w:rsidRPr="00E77909" w:rsidRDefault="006304C8" w:rsidP="00E06BA1">
            <w:pPr>
              <w:tabs>
                <w:tab w:val="left" w:pos="0"/>
              </w:tabs>
              <w:jc w:val="both"/>
              <w:rPr>
                <w:b/>
                <w:sz w:val="24"/>
                <w:szCs w:val="24"/>
              </w:rPr>
            </w:pPr>
          </w:p>
        </w:tc>
        <w:tc>
          <w:tcPr>
            <w:tcW w:w="3409" w:type="dxa"/>
            <w:gridSpan w:val="3"/>
            <w:tcBorders>
              <w:top w:val="single" w:sz="4" w:space="0" w:color="auto"/>
              <w:left w:val="single" w:sz="4" w:space="0" w:color="auto"/>
              <w:bottom w:val="single" w:sz="4" w:space="0" w:color="auto"/>
              <w:right w:val="single" w:sz="4" w:space="0" w:color="auto"/>
            </w:tcBorders>
            <w:vAlign w:val="bottom"/>
          </w:tcPr>
          <w:p w:rsidR="006304C8" w:rsidRPr="00E77909" w:rsidRDefault="006304C8" w:rsidP="00E44D41">
            <w:pPr>
              <w:tabs>
                <w:tab w:val="left" w:pos="0"/>
              </w:tabs>
              <w:jc w:val="center"/>
              <w:rPr>
                <w:sz w:val="24"/>
                <w:szCs w:val="24"/>
              </w:rPr>
            </w:pPr>
            <w:r>
              <w:rPr>
                <w:sz w:val="24"/>
                <w:szCs w:val="24"/>
              </w:rPr>
              <w:t>83</w:t>
            </w:r>
          </w:p>
        </w:tc>
        <w:tc>
          <w:tcPr>
            <w:tcW w:w="3409" w:type="dxa"/>
            <w:gridSpan w:val="3"/>
            <w:tcBorders>
              <w:top w:val="single" w:sz="4" w:space="0" w:color="auto"/>
              <w:left w:val="single" w:sz="4" w:space="0" w:color="auto"/>
              <w:bottom w:val="single" w:sz="4" w:space="0" w:color="auto"/>
              <w:right w:val="single" w:sz="4" w:space="0" w:color="auto"/>
            </w:tcBorders>
            <w:vAlign w:val="bottom"/>
          </w:tcPr>
          <w:p w:rsidR="006304C8" w:rsidRPr="00E77909" w:rsidRDefault="006304C8" w:rsidP="00E44D41">
            <w:pPr>
              <w:tabs>
                <w:tab w:val="left" w:pos="0"/>
              </w:tabs>
              <w:jc w:val="center"/>
              <w:rPr>
                <w:sz w:val="24"/>
                <w:szCs w:val="24"/>
              </w:rPr>
            </w:pPr>
            <w:r>
              <w:rPr>
                <w:sz w:val="24"/>
                <w:szCs w:val="24"/>
              </w:rPr>
              <w:t>87</w:t>
            </w:r>
          </w:p>
        </w:tc>
      </w:tr>
    </w:tbl>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Работа с детьми с ОВЗ</w:t>
      </w:r>
    </w:p>
    <w:p w:rsidR="00E77909" w:rsidRPr="00E77909" w:rsidRDefault="00E77909" w:rsidP="00E06BA1">
      <w:pPr>
        <w:tabs>
          <w:tab w:val="left" w:pos="0"/>
        </w:tabs>
        <w:spacing w:after="0" w:line="240" w:lineRule="auto"/>
        <w:jc w:val="both"/>
        <w:rPr>
          <w:rFonts w:ascii="Times New Roman" w:hAnsi="Times New Roman" w:cs="Times New Roman"/>
          <w:sz w:val="24"/>
          <w:szCs w:val="24"/>
        </w:rPr>
      </w:pPr>
      <w:r w:rsidRPr="00E77909">
        <w:rPr>
          <w:rFonts w:ascii="Times New Roman" w:hAnsi="Times New Roman" w:cs="Times New Roman"/>
          <w:sz w:val="24"/>
          <w:szCs w:val="24"/>
        </w:rPr>
        <w:t xml:space="preserve">            </w:t>
      </w:r>
    </w:p>
    <w:p w:rsidR="009C255D" w:rsidRPr="009C255D" w:rsidRDefault="00E77909" w:rsidP="009C255D">
      <w:pPr>
        <w:widowControl w:val="0"/>
        <w:shd w:val="clear" w:color="auto" w:fill="FFFFFF"/>
        <w:tabs>
          <w:tab w:val="left" w:pos="552"/>
          <w:tab w:val="left" w:pos="9638"/>
        </w:tabs>
        <w:autoSpaceDE w:val="0"/>
        <w:autoSpaceDN w:val="0"/>
        <w:adjustRightInd w:val="0"/>
        <w:ind w:right="-82"/>
        <w:jc w:val="both"/>
        <w:rPr>
          <w:rFonts w:ascii="Times New Roman" w:eastAsia="Times New Roman" w:hAnsi="Times New Roman" w:cs="Times New Roman"/>
          <w:color w:val="000000"/>
          <w:sz w:val="24"/>
          <w:szCs w:val="28"/>
          <w:lang w:eastAsia="ru-RU"/>
        </w:rPr>
      </w:pPr>
      <w:r w:rsidRPr="00E77909">
        <w:rPr>
          <w:rFonts w:ascii="Times New Roman" w:hAnsi="Times New Roman" w:cs="Times New Roman"/>
          <w:sz w:val="24"/>
          <w:szCs w:val="24"/>
        </w:rPr>
        <w:t xml:space="preserve">     </w:t>
      </w:r>
      <w:r w:rsidR="009C255D" w:rsidRPr="009C255D">
        <w:rPr>
          <w:rFonts w:ascii="Times New Roman" w:eastAsia="Times New Roman" w:hAnsi="Times New Roman" w:cs="Times New Roman"/>
          <w:b/>
          <w:i/>
          <w:color w:val="000000"/>
          <w:sz w:val="24"/>
          <w:szCs w:val="28"/>
          <w:lang w:eastAsia="ru-RU"/>
        </w:rPr>
        <w:t>Основной задачей</w:t>
      </w:r>
      <w:r w:rsidR="009C255D" w:rsidRPr="009C255D">
        <w:rPr>
          <w:rFonts w:ascii="Times New Roman" w:eastAsia="Times New Roman" w:hAnsi="Times New Roman" w:cs="Times New Roman"/>
          <w:color w:val="000000"/>
          <w:sz w:val="24"/>
          <w:szCs w:val="28"/>
          <w:lang w:eastAsia="ru-RU"/>
        </w:rPr>
        <w:t xml:space="preserve"> </w:t>
      </w:r>
      <w:r w:rsidR="009C255D" w:rsidRPr="009C255D">
        <w:rPr>
          <w:rFonts w:ascii="Times New Roman" w:eastAsia="Times New Roman" w:hAnsi="Times New Roman" w:cs="Times New Roman"/>
          <w:color w:val="000000"/>
          <w:spacing w:val="4"/>
          <w:sz w:val="24"/>
          <w:szCs w:val="28"/>
          <w:lang w:eastAsia="ru-RU"/>
        </w:rPr>
        <w:t>психолого-медико-педагогического сопро</w:t>
      </w:r>
      <w:r w:rsidR="009C255D" w:rsidRPr="009C255D">
        <w:rPr>
          <w:rFonts w:ascii="Times New Roman" w:eastAsia="Times New Roman" w:hAnsi="Times New Roman" w:cs="Times New Roman"/>
          <w:color w:val="000000"/>
          <w:spacing w:val="1"/>
          <w:sz w:val="24"/>
          <w:szCs w:val="28"/>
          <w:lang w:eastAsia="ru-RU"/>
        </w:rPr>
        <w:t xml:space="preserve">вождения детей с ОВЗ в ДОУ является </w:t>
      </w:r>
      <w:r w:rsidR="009C255D" w:rsidRPr="009C255D">
        <w:rPr>
          <w:rFonts w:ascii="Times New Roman" w:eastAsia="Times New Roman" w:hAnsi="Times New Roman" w:cs="Times New Roman"/>
          <w:color w:val="000000"/>
          <w:sz w:val="24"/>
          <w:szCs w:val="28"/>
          <w:lang w:eastAsia="ru-RU"/>
        </w:rPr>
        <w:t>обеспечение доступного, качественно</w:t>
      </w:r>
      <w:r w:rsidR="009C255D" w:rsidRPr="009C255D">
        <w:rPr>
          <w:rFonts w:ascii="Times New Roman" w:eastAsia="Times New Roman" w:hAnsi="Times New Roman" w:cs="Times New Roman"/>
          <w:color w:val="000000"/>
          <w:sz w:val="24"/>
          <w:szCs w:val="28"/>
          <w:lang w:eastAsia="ru-RU"/>
        </w:rPr>
        <w:softHyphen/>
      </w:r>
      <w:r w:rsidR="009C255D" w:rsidRPr="009C255D">
        <w:rPr>
          <w:rFonts w:ascii="Times New Roman" w:eastAsia="Times New Roman" w:hAnsi="Times New Roman" w:cs="Times New Roman"/>
          <w:color w:val="000000"/>
          <w:spacing w:val="4"/>
          <w:sz w:val="24"/>
          <w:szCs w:val="28"/>
          <w:lang w:eastAsia="ru-RU"/>
        </w:rPr>
        <w:t xml:space="preserve">го и эффективного развития </w:t>
      </w:r>
      <w:r w:rsidR="009C255D" w:rsidRPr="009C255D">
        <w:rPr>
          <w:rFonts w:ascii="Times New Roman" w:eastAsia="Times New Roman" w:hAnsi="Times New Roman" w:cs="Times New Roman"/>
          <w:color w:val="000000"/>
          <w:spacing w:val="1"/>
          <w:sz w:val="24"/>
          <w:szCs w:val="28"/>
          <w:lang w:eastAsia="ru-RU"/>
        </w:rPr>
        <w:t>с учетом возможностей детей, а так же раз</w:t>
      </w:r>
      <w:r w:rsidR="009C255D" w:rsidRPr="009C255D">
        <w:rPr>
          <w:rFonts w:ascii="Times New Roman" w:eastAsia="Times New Roman" w:hAnsi="Times New Roman" w:cs="Times New Roman"/>
          <w:color w:val="000000"/>
          <w:spacing w:val="1"/>
          <w:sz w:val="24"/>
          <w:szCs w:val="28"/>
          <w:lang w:eastAsia="ru-RU"/>
        </w:rPr>
        <w:softHyphen/>
      </w:r>
      <w:r w:rsidR="009C255D" w:rsidRPr="009C255D">
        <w:rPr>
          <w:rFonts w:ascii="Times New Roman" w:eastAsia="Times New Roman" w:hAnsi="Times New Roman" w:cs="Times New Roman"/>
          <w:color w:val="000000"/>
          <w:spacing w:val="9"/>
          <w:sz w:val="24"/>
          <w:szCs w:val="28"/>
          <w:lang w:eastAsia="ru-RU"/>
        </w:rPr>
        <w:t xml:space="preserve">вития адаптивных социальных качеств, необходимых для </w:t>
      </w:r>
      <w:r w:rsidR="009C255D" w:rsidRPr="009C255D">
        <w:rPr>
          <w:rFonts w:ascii="Times New Roman" w:eastAsia="Times New Roman" w:hAnsi="Times New Roman" w:cs="Times New Roman"/>
          <w:color w:val="000000"/>
          <w:sz w:val="24"/>
          <w:szCs w:val="28"/>
          <w:lang w:eastAsia="ru-RU"/>
        </w:rPr>
        <w:t xml:space="preserve">поступления в школу. </w:t>
      </w:r>
    </w:p>
    <w:p w:rsidR="009C255D" w:rsidRPr="009C255D" w:rsidRDefault="009C255D" w:rsidP="009C255D">
      <w:pPr>
        <w:shd w:val="clear" w:color="auto" w:fill="FFFFFF"/>
        <w:spacing w:after="0" w:line="240" w:lineRule="auto"/>
        <w:ind w:right="10" w:firstLine="708"/>
        <w:jc w:val="both"/>
        <w:rPr>
          <w:rFonts w:ascii="Times New Roman" w:eastAsia="Times New Roman" w:hAnsi="Times New Roman" w:cs="Times New Roman"/>
          <w:color w:val="000000"/>
          <w:sz w:val="24"/>
          <w:szCs w:val="28"/>
          <w:lang w:eastAsia="ru-RU"/>
        </w:rPr>
      </w:pPr>
      <w:r w:rsidRPr="009C255D">
        <w:rPr>
          <w:rFonts w:ascii="Times New Roman" w:eastAsia="Times New Roman" w:hAnsi="Times New Roman" w:cs="Times New Roman"/>
          <w:color w:val="000000"/>
          <w:spacing w:val="1"/>
          <w:sz w:val="24"/>
          <w:szCs w:val="28"/>
          <w:lang w:eastAsia="ru-RU"/>
        </w:rPr>
        <w:t>Процесс сопровождения осуществляется специалистами, знающими психофизиологические осо</w:t>
      </w:r>
      <w:r w:rsidRPr="009C255D">
        <w:rPr>
          <w:rFonts w:ascii="Times New Roman" w:eastAsia="Times New Roman" w:hAnsi="Times New Roman" w:cs="Times New Roman"/>
          <w:color w:val="000000"/>
          <w:spacing w:val="1"/>
          <w:sz w:val="24"/>
          <w:szCs w:val="28"/>
          <w:lang w:eastAsia="ru-RU"/>
        </w:rPr>
        <w:softHyphen/>
      </w:r>
      <w:r w:rsidRPr="009C255D">
        <w:rPr>
          <w:rFonts w:ascii="Times New Roman" w:eastAsia="Times New Roman" w:hAnsi="Times New Roman" w:cs="Times New Roman"/>
          <w:color w:val="000000"/>
          <w:sz w:val="24"/>
          <w:szCs w:val="28"/>
          <w:lang w:eastAsia="ru-RU"/>
        </w:rPr>
        <w:t>бенности детей:</w:t>
      </w:r>
    </w:p>
    <w:p w:rsidR="009C255D" w:rsidRPr="009C255D" w:rsidRDefault="009C255D" w:rsidP="00E943E0">
      <w:pPr>
        <w:numPr>
          <w:ilvl w:val="0"/>
          <w:numId w:val="9"/>
        </w:numPr>
        <w:shd w:val="clear" w:color="auto" w:fill="FFFFFF"/>
        <w:spacing w:after="0" w:line="240" w:lineRule="auto"/>
        <w:ind w:right="10"/>
        <w:jc w:val="both"/>
        <w:rPr>
          <w:rFonts w:ascii="Times New Roman" w:eastAsia="Times New Roman" w:hAnsi="Times New Roman" w:cs="Times New Roman"/>
          <w:color w:val="000000"/>
          <w:spacing w:val="1"/>
          <w:sz w:val="24"/>
          <w:szCs w:val="28"/>
          <w:lang w:eastAsia="ru-RU"/>
        </w:rPr>
      </w:pPr>
      <w:r w:rsidRPr="009C255D">
        <w:rPr>
          <w:rFonts w:ascii="Times New Roman" w:eastAsia="Times New Roman" w:hAnsi="Times New Roman" w:cs="Times New Roman"/>
          <w:color w:val="000000"/>
          <w:spacing w:val="3"/>
          <w:sz w:val="24"/>
          <w:szCs w:val="28"/>
          <w:lang w:eastAsia="ru-RU"/>
        </w:rPr>
        <w:t xml:space="preserve">Музыкальный руководитель, </w:t>
      </w:r>
    </w:p>
    <w:p w:rsidR="009C255D" w:rsidRPr="009C255D" w:rsidRDefault="009C255D" w:rsidP="00E943E0">
      <w:pPr>
        <w:numPr>
          <w:ilvl w:val="0"/>
          <w:numId w:val="9"/>
        </w:numPr>
        <w:shd w:val="clear" w:color="auto" w:fill="FFFFFF"/>
        <w:spacing w:after="0" w:line="240" w:lineRule="auto"/>
        <w:ind w:right="10"/>
        <w:jc w:val="both"/>
        <w:rPr>
          <w:rFonts w:ascii="Times New Roman" w:eastAsia="Times New Roman" w:hAnsi="Times New Roman" w:cs="Times New Roman"/>
          <w:color w:val="000000"/>
          <w:spacing w:val="1"/>
          <w:sz w:val="24"/>
          <w:szCs w:val="28"/>
          <w:lang w:eastAsia="ru-RU"/>
        </w:rPr>
      </w:pPr>
      <w:r w:rsidRPr="009C255D">
        <w:rPr>
          <w:rFonts w:ascii="Times New Roman" w:eastAsia="Times New Roman" w:hAnsi="Times New Roman" w:cs="Times New Roman"/>
          <w:color w:val="000000"/>
          <w:spacing w:val="3"/>
          <w:sz w:val="24"/>
          <w:szCs w:val="28"/>
          <w:lang w:eastAsia="ru-RU"/>
        </w:rPr>
        <w:t>Педаго</w:t>
      </w:r>
      <w:proofErr w:type="gramStart"/>
      <w:r w:rsidRPr="009C255D">
        <w:rPr>
          <w:rFonts w:ascii="Times New Roman" w:eastAsia="Times New Roman" w:hAnsi="Times New Roman" w:cs="Times New Roman"/>
          <w:color w:val="000000"/>
          <w:spacing w:val="3"/>
          <w:sz w:val="24"/>
          <w:szCs w:val="28"/>
          <w:lang w:eastAsia="ru-RU"/>
        </w:rPr>
        <w:t>г-</w:t>
      </w:r>
      <w:proofErr w:type="gramEnd"/>
      <w:r w:rsidRPr="009C255D">
        <w:rPr>
          <w:rFonts w:ascii="Times New Roman" w:eastAsia="Times New Roman" w:hAnsi="Times New Roman" w:cs="Times New Roman"/>
          <w:color w:val="000000"/>
          <w:spacing w:val="3"/>
          <w:sz w:val="24"/>
          <w:szCs w:val="28"/>
          <w:lang w:eastAsia="ru-RU"/>
        </w:rPr>
        <w:t xml:space="preserve"> психолог;</w:t>
      </w:r>
    </w:p>
    <w:p w:rsidR="009C255D" w:rsidRPr="009C255D" w:rsidRDefault="009C255D" w:rsidP="00E943E0">
      <w:pPr>
        <w:numPr>
          <w:ilvl w:val="0"/>
          <w:numId w:val="9"/>
        </w:numPr>
        <w:shd w:val="clear" w:color="auto" w:fill="FFFFFF"/>
        <w:spacing w:after="0" w:line="240" w:lineRule="auto"/>
        <w:ind w:right="10"/>
        <w:jc w:val="both"/>
        <w:rPr>
          <w:rFonts w:ascii="Times New Roman" w:eastAsia="Times New Roman" w:hAnsi="Times New Roman" w:cs="Times New Roman"/>
          <w:color w:val="000000"/>
          <w:spacing w:val="1"/>
          <w:sz w:val="24"/>
          <w:szCs w:val="28"/>
          <w:lang w:eastAsia="ru-RU"/>
        </w:rPr>
      </w:pPr>
      <w:r w:rsidRPr="009C255D">
        <w:rPr>
          <w:rFonts w:ascii="Times New Roman" w:eastAsia="Times New Roman" w:hAnsi="Times New Roman" w:cs="Times New Roman"/>
          <w:color w:val="000000"/>
          <w:spacing w:val="1"/>
          <w:sz w:val="24"/>
          <w:szCs w:val="28"/>
          <w:lang w:eastAsia="ru-RU"/>
        </w:rPr>
        <w:t>Учитель – логопед;</w:t>
      </w:r>
    </w:p>
    <w:p w:rsidR="009C255D" w:rsidRPr="009C255D" w:rsidRDefault="009C255D" w:rsidP="00E943E0">
      <w:pPr>
        <w:numPr>
          <w:ilvl w:val="0"/>
          <w:numId w:val="9"/>
        </w:numPr>
        <w:shd w:val="clear" w:color="auto" w:fill="FFFFFF"/>
        <w:spacing w:after="0" w:line="240" w:lineRule="auto"/>
        <w:ind w:right="10"/>
        <w:jc w:val="both"/>
        <w:rPr>
          <w:rFonts w:ascii="Times New Roman" w:eastAsia="Times New Roman" w:hAnsi="Times New Roman" w:cs="Times New Roman"/>
          <w:color w:val="000000"/>
          <w:spacing w:val="1"/>
          <w:sz w:val="24"/>
          <w:szCs w:val="28"/>
          <w:lang w:eastAsia="ru-RU"/>
        </w:rPr>
      </w:pPr>
      <w:r w:rsidRPr="009C255D">
        <w:rPr>
          <w:rFonts w:ascii="Times New Roman" w:eastAsia="Times New Roman" w:hAnsi="Times New Roman" w:cs="Times New Roman"/>
          <w:color w:val="000000"/>
          <w:spacing w:val="3"/>
          <w:sz w:val="24"/>
          <w:szCs w:val="28"/>
          <w:lang w:eastAsia="ru-RU"/>
        </w:rPr>
        <w:t xml:space="preserve">Старший воспитатель.   </w:t>
      </w:r>
    </w:p>
    <w:p w:rsidR="009C255D" w:rsidRPr="009C255D" w:rsidRDefault="009C255D" w:rsidP="009C255D">
      <w:pPr>
        <w:shd w:val="clear" w:color="auto" w:fill="FFFFFF"/>
        <w:spacing w:after="0" w:line="240" w:lineRule="auto"/>
        <w:ind w:right="10"/>
        <w:jc w:val="both"/>
        <w:rPr>
          <w:rFonts w:ascii="Times New Roman" w:eastAsia="Times New Roman" w:hAnsi="Times New Roman" w:cs="Times New Roman"/>
          <w:color w:val="000000"/>
          <w:spacing w:val="1"/>
          <w:sz w:val="24"/>
          <w:szCs w:val="28"/>
          <w:lang w:eastAsia="ru-RU"/>
        </w:rPr>
      </w:pPr>
      <w:r w:rsidRPr="009C255D">
        <w:rPr>
          <w:rFonts w:ascii="Times New Roman" w:eastAsia="Times New Roman" w:hAnsi="Times New Roman" w:cs="Times New Roman"/>
          <w:color w:val="000000"/>
          <w:spacing w:val="1"/>
          <w:sz w:val="24"/>
          <w:szCs w:val="28"/>
          <w:lang w:eastAsia="ru-RU"/>
        </w:rPr>
        <w:t xml:space="preserve"> Процесс сопровождения включает в себя:</w:t>
      </w:r>
    </w:p>
    <w:p w:rsidR="009C255D" w:rsidRPr="009C255D" w:rsidRDefault="009C255D" w:rsidP="00E943E0">
      <w:pPr>
        <w:numPr>
          <w:ilvl w:val="0"/>
          <w:numId w:val="10"/>
        </w:numPr>
        <w:shd w:val="clear" w:color="auto" w:fill="FFFFFF"/>
        <w:spacing w:after="0" w:line="240" w:lineRule="auto"/>
        <w:ind w:right="67"/>
        <w:rPr>
          <w:rFonts w:ascii="Times New Roman" w:eastAsia="Times New Roman" w:hAnsi="Times New Roman" w:cs="Times New Roman"/>
          <w:sz w:val="24"/>
          <w:szCs w:val="28"/>
          <w:lang w:eastAsia="ru-RU"/>
        </w:rPr>
      </w:pPr>
      <w:r w:rsidRPr="009C255D">
        <w:rPr>
          <w:rFonts w:ascii="Times New Roman" w:eastAsia="Times New Roman" w:hAnsi="Times New Roman" w:cs="Times New Roman"/>
          <w:sz w:val="24"/>
          <w:szCs w:val="28"/>
          <w:lang w:eastAsia="ru-RU"/>
        </w:rPr>
        <w:t>Создание предметно-развивающей среды;</w:t>
      </w:r>
    </w:p>
    <w:p w:rsidR="009C255D" w:rsidRPr="009C255D" w:rsidRDefault="009C255D" w:rsidP="00E943E0">
      <w:pPr>
        <w:numPr>
          <w:ilvl w:val="0"/>
          <w:numId w:val="10"/>
        </w:numPr>
        <w:shd w:val="clear" w:color="auto" w:fill="FFFFFF"/>
        <w:spacing w:after="0" w:line="240" w:lineRule="auto"/>
        <w:ind w:right="67"/>
        <w:rPr>
          <w:rFonts w:ascii="Times New Roman" w:eastAsia="Times New Roman" w:hAnsi="Times New Roman" w:cs="Times New Roman"/>
          <w:sz w:val="24"/>
          <w:szCs w:val="28"/>
          <w:lang w:eastAsia="ru-RU"/>
        </w:rPr>
      </w:pPr>
      <w:r w:rsidRPr="009C255D">
        <w:rPr>
          <w:rFonts w:ascii="Times New Roman" w:eastAsia="Times New Roman" w:hAnsi="Times New Roman" w:cs="Times New Roman"/>
          <w:color w:val="000000"/>
          <w:spacing w:val="-8"/>
          <w:sz w:val="24"/>
          <w:szCs w:val="28"/>
          <w:lang w:eastAsia="ru-RU"/>
        </w:rPr>
        <w:t xml:space="preserve">Материально-техническое оснащение; </w:t>
      </w:r>
    </w:p>
    <w:p w:rsidR="009C255D" w:rsidRPr="009C255D" w:rsidRDefault="009C255D" w:rsidP="00E943E0">
      <w:pPr>
        <w:numPr>
          <w:ilvl w:val="0"/>
          <w:numId w:val="10"/>
        </w:numPr>
        <w:shd w:val="clear" w:color="auto" w:fill="FFFFFF"/>
        <w:spacing w:after="0" w:line="240" w:lineRule="auto"/>
        <w:ind w:right="67"/>
        <w:rPr>
          <w:rFonts w:ascii="Times New Roman" w:eastAsia="Times New Roman" w:hAnsi="Times New Roman" w:cs="Times New Roman"/>
          <w:sz w:val="24"/>
          <w:szCs w:val="28"/>
          <w:lang w:eastAsia="ru-RU"/>
        </w:rPr>
      </w:pPr>
      <w:r w:rsidRPr="009C255D">
        <w:rPr>
          <w:rFonts w:ascii="Times New Roman" w:eastAsia="Times New Roman" w:hAnsi="Times New Roman" w:cs="Times New Roman"/>
          <w:color w:val="000000"/>
          <w:spacing w:val="-8"/>
          <w:sz w:val="24"/>
          <w:szCs w:val="28"/>
          <w:lang w:eastAsia="ru-RU"/>
        </w:rPr>
        <w:t>Разработку индивидуальных программ воспитания, обучения и развития;</w:t>
      </w:r>
    </w:p>
    <w:p w:rsidR="009C255D" w:rsidRPr="009C255D" w:rsidRDefault="009C255D" w:rsidP="00E943E0">
      <w:pPr>
        <w:numPr>
          <w:ilvl w:val="0"/>
          <w:numId w:val="10"/>
        </w:numPr>
        <w:shd w:val="clear" w:color="auto" w:fill="FFFFFF"/>
        <w:spacing w:after="0" w:line="240" w:lineRule="auto"/>
        <w:ind w:right="67"/>
        <w:rPr>
          <w:rFonts w:ascii="Times New Roman" w:eastAsia="Times New Roman" w:hAnsi="Times New Roman" w:cs="Times New Roman"/>
          <w:sz w:val="24"/>
          <w:szCs w:val="28"/>
          <w:lang w:eastAsia="ru-RU"/>
        </w:rPr>
      </w:pPr>
      <w:r w:rsidRPr="009C255D">
        <w:rPr>
          <w:rFonts w:ascii="Times New Roman" w:eastAsia="Times New Roman" w:hAnsi="Times New Roman" w:cs="Times New Roman"/>
          <w:color w:val="000000"/>
          <w:sz w:val="24"/>
          <w:szCs w:val="28"/>
          <w:lang w:eastAsia="ru-RU"/>
        </w:rPr>
        <w:t>Обязательное обучение родителей педагогическим приёмам общения со своим ребёнком и приёмам разви</w:t>
      </w:r>
      <w:r w:rsidRPr="009C255D">
        <w:rPr>
          <w:rFonts w:ascii="Times New Roman" w:eastAsia="Times New Roman" w:hAnsi="Times New Roman" w:cs="Times New Roman"/>
          <w:color w:val="000000"/>
          <w:sz w:val="24"/>
          <w:szCs w:val="28"/>
          <w:lang w:eastAsia="ru-RU"/>
        </w:rPr>
        <w:softHyphen/>
        <w:t>вающих занятий в домашних условиях.</w:t>
      </w:r>
    </w:p>
    <w:p w:rsidR="009C255D" w:rsidRPr="009C255D" w:rsidRDefault="009C255D" w:rsidP="009C255D">
      <w:pPr>
        <w:shd w:val="clear" w:color="auto" w:fill="FFFFFF"/>
        <w:spacing w:after="0" w:line="240" w:lineRule="auto"/>
        <w:ind w:right="10"/>
        <w:rPr>
          <w:rFonts w:ascii="Times New Roman" w:eastAsia="Times New Roman" w:hAnsi="Times New Roman" w:cs="Times New Roman"/>
          <w:color w:val="000000"/>
          <w:spacing w:val="-4"/>
          <w:sz w:val="24"/>
          <w:szCs w:val="28"/>
          <w:lang w:eastAsia="ru-RU"/>
        </w:rPr>
      </w:pPr>
      <w:r w:rsidRPr="009C255D">
        <w:rPr>
          <w:rFonts w:ascii="Times New Roman" w:eastAsia="Times New Roman" w:hAnsi="Times New Roman" w:cs="Times New Roman"/>
          <w:color w:val="000000"/>
          <w:spacing w:val="-4"/>
          <w:sz w:val="24"/>
          <w:szCs w:val="28"/>
          <w:lang w:eastAsia="ru-RU"/>
        </w:rPr>
        <w:t>В связи с этим в ДОУ сформирована чёткая система работы.  Она включает в себя четыре основных направления:</w:t>
      </w:r>
    </w:p>
    <w:p w:rsidR="009C255D" w:rsidRPr="009C255D" w:rsidRDefault="009C255D" w:rsidP="00E943E0">
      <w:pPr>
        <w:numPr>
          <w:ilvl w:val="0"/>
          <w:numId w:val="11"/>
        </w:numPr>
        <w:shd w:val="clear" w:color="auto" w:fill="FFFFFF"/>
        <w:spacing w:after="0" w:line="240" w:lineRule="auto"/>
        <w:ind w:right="10"/>
        <w:rPr>
          <w:rFonts w:ascii="Times New Roman" w:eastAsia="Times New Roman" w:hAnsi="Times New Roman" w:cs="Times New Roman"/>
          <w:color w:val="000000"/>
          <w:spacing w:val="-4"/>
          <w:sz w:val="24"/>
          <w:szCs w:val="28"/>
          <w:lang w:eastAsia="ru-RU"/>
        </w:rPr>
      </w:pPr>
      <w:r w:rsidRPr="009C255D">
        <w:rPr>
          <w:rFonts w:ascii="Times New Roman" w:eastAsia="Times New Roman" w:hAnsi="Times New Roman" w:cs="Times New Roman"/>
          <w:color w:val="000000"/>
          <w:spacing w:val="-3"/>
          <w:sz w:val="24"/>
          <w:szCs w:val="28"/>
          <w:lang w:eastAsia="ru-RU"/>
        </w:rPr>
        <w:t xml:space="preserve">Обучение, воспитание, </w:t>
      </w:r>
      <w:r w:rsidRPr="009C255D">
        <w:rPr>
          <w:rFonts w:ascii="Times New Roman" w:eastAsia="Times New Roman" w:hAnsi="Times New Roman" w:cs="Times New Roman"/>
          <w:color w:val="000000"/>
          <w:spacing w:val="-6"/>
          <w:sz w:val="24"/>
          <w:szCs w:val="28"/>
          <w:lang w:eastAsia="ru-RU"/>
        </w:rPr>
        <w:t>развитие.</w:t>
      </w:r>
    </w:p>
    <w:p w:rsidR="009C255D" w:rsidRPr="009C255D" w:rsidRDefault="009C255D" w:rsidP="00E943E0">
      <w:pPr>
        <w:numPr>
          <w:ilvl w:val="0"/>
          <w:numId w:val="11"/>
        </w:numPr>
        <w:shd w:val="clear" w:color="auto" w:fill="FFFFFF"/>
        <w:spacing w:after="0" w:line="240" w:lineRule="auto"/>
        <w:ind w:right="10"/>
        <w:rPr>
          <w:rFonts w:ascii="Times New Roman" w:eastAsia="Times New Roman" w:hAnsi="Times New Roman" w:cs="Times New Roman"/>
          <w:color w:val="000000"/>
          <w:spacing w:val="-4"/>
          <w:sz w:val="24"/>
          <w:szCs w:val="28"/>
          <w:lang w:eastAsia="ru-RU"/>
        </w:rPr>
      </w:pPr>
      <w:r w:rsidRPr="009C255D">
        <w:rPr>
          <w:rFonts w:ascii="Times New Roman" w:eastAsia="Times New Roman" w:hAnsi="Times New Roman" w:cs="Times New Roman"/>
          <w:color w:val="000000"/>
          <w:spacing w:val="-6"/>
          <w:sz w:val="24"/>
          <w:szCs w:val="28"/>
          <w:lang w:eastAsia="ru-RU"/>
        </w:rPr>
        <w:t xml:space="preserve"> Коррекцию нарушен</w:t>
      </w:r>
      <w:r w:rsidRPr="009C255D">
        <w:rPr>
          <w:rFonts w:ascii="Times New Roman" w:eastAsia="Times New Roman" w:hAnsi="Times New Roman" w:cs="Times New Roman"/>
          <w:color w:val="000000"/>
          <w:spacing w:val="-6"/>
          <w:sz w:val="24"/>
          <w:szCs w:val="28"/>
          <w:lang w:eastAsia="ru-RU"/>
        </w:rPr>
        <w:softHyphen/>
      </w:r>
      <w:r w:rsidRPr="009C255D">
        <w:rPr>
          <w:rFonts w:ascii="Times New Roman" w:eastAsia="Times New Roman" w:hAnsi="Times New Roman" w:cs="Times New Roman"/>
          <w:color w:val="000000"/>
          <w:spacing w:val="-7"/>
          <w:sz w:val="24"/>
          <w:szCs w:val="28"/>
          <w:lang w:eastAsia="ru-RU"/>
        </w:rPr>
        <w:t>ных функций.</w:t>
      </w:r>
    </w:p>
    <w:p w:rsidR="009C255D" w:rsidRPr="009C255D" w:rsidRDefault="009C255D" w:rsidP="00E943E0">
      <w:pPr>
        <w:numPr>
          <w:ilvl w:val="0"/>
          <w:numId w:val="11"/>
        </w:numPr>
        <w:shd w:val="clear" w:color="auto" w:fill="FFFFFF"/>
        <w:spacing w:after="0" w:line="240" w:lineRule="auto"/>
        <w:ind w:right="10"/>
        <w:rPr>
          <w:rFonts w:ascii="Times New Roman" w:eastAsia="Times New Roman" w:hAnsi="Times New Roman" w:cs="Times New Roman"/>
          <w:color w:val="000000"/>
          <w:spacing w:val="-4"/>
          <w:sz w:val="24"/>
          <w:szCs w:val="28"/>
          <w:lang w:eastAsia="ru-RU"/>
        </w:rPr>
      </w:pPr>
      <w:r w:rsidRPr="009C255D">
        <w:rPr>
          <w:rFonts w:ascii="Times New Roman" w:eastAsia="Times New Roman" w:hAnsi="Times New Roman" w:cs="Times New Roman"/>
          <w:color w:val="000000"/>
          <w:spacing w:val="-7"/>
          <w:sz w:val="24"/>
          <w:szCs w:val="28"/>
          <w:lang w:eastAsia="ru-RU"/>
        </w:rPr>
        <w:t>Оздоровительные мероприятия.</w:t>
      </w:r>
    </w:p>
    <w:p w:rsidR="009C255D" w:rsidRPr="009C255D" w:rsidRDefault="009C255D" w:rsidP="00E943E0">
      <w:pPr>
        <w:numPr>
          <w:ilvl w:val="0"/>
          <w:numId w:val="11"/>
        </w:numPr>
        <w:shd w:val="clear" w:color="auto" w:fill="FFFFFF"/>
        <w:spacing w:after="0" w:line="240" w:lineRule="auto"/>
        <w:ind w:right="10"/>
        <w:rPr>
          <w:rFonts w:ascii="Times New Roman" w:eastAsia="Times New Roman" w:hAnsi="Times New Roman" w:cs="Times New Roman"/>
          <w:color w:val="000000"/>
          <w:spacing w:val="-4"/>
          <w:sz w:val="24"/>
          <w:szCs w:val="28"/>
          <w:lang w:eastAsia="ru-RU"/>
        </w:rPr>
      </w:pPr>
      <w:r w:rsidRPr="009C255D">
        <w:rPr>
          <w:rFonts w:ascii="Times New Roman" w:eastAsia="Times New Roman" w:hAnsi="Times New Roman" w:cs="Times New Roman"/>
          <w:color w:val="000000"/>
          <w:spacing w:val="-7"/>
          <w:sz w:val="24"/>
          <w:szCs w:val="28"/>
          <w:lang w:eastAsia="ru-RU"/>
        </w:rPr>
        <w:t xml:space="preserve"> Социальную адаптацию и интеграцию в общество.</w:t>
      </w:r>
    </w:p>
    <w:p w:rsidR="009C255D" w:rsidRPr="009C255D" w:rsidRDefault="009C255D" w:rsidP="009C255D">
      <w:pPr>
        <w:shd w:val="clear" w:color="auto" w:fill="FFFFFF"/>
        <w:spacing w:after="0" w:line="240" w:lineRule="auto"/>
        <w:ind w:right="29"/>
        <w:jc w:val="both"/>
        <w:rPr>
          <w:rFonts w:ascii="Times New Roman" w:eastAsia="Times New Roman" w:hAnsi="Times New Roman" w:cs="Times New Roman"/>
          <w:spacing w:val="6"/>
          <w:sz w:val="24"/>
          <w:szCs w:val="28"/>
          <w:lang w:eastAsia="ru-RU"/>
        </w:rPr>
      </w:pPr>
    </w:p>
    <w:p w:rsidR="009C255D" w:rsidRPr="009C255D" w:rsidRDefault="009C255D" w:rsidP="009C255D">
      <w:pPr>
        <w:spacing w:after="0" w:line="240" w:lineRule="auto"/>
        <w:ind w:left="-720"/>
        <w:jc w:val="both"/>
        <w:rPr>
          <w:rFonts w:ascii="Times New Roman" w:eastAsia="Times New Roman" w:hAnsi="Times New Roman" w:cs="Times New Roman"/>
          <w:sz w:val="24"/>
          <w:szCs w:val="28"/>
          <w:lang w:eastAsia="ru-RU"/>
        </w:rPr>
      </w:pPr>
      <w:r w:rsidRPr="009C255D">
        <w:rPr>
          <w:rFonts w:ascii="Times New Roman" w:eastAsia="Times New Roman" w:hAnsi="Times New Roman" w:cs="Times New Roman"/>
          <w:sz w:val="24"/>
          <w:szCs w:val="28"/>
          <w:lang w:eastAsia="ru-RU"/>
        </w:rPr>
        <w:t xml:space="preserve">  Всю работу с детьми с ОВЗ, педагоги строят по следующим направлениям:</w:t>
      </w:r>
    </w:p>
    <w:p w:rsidR="009C255D" w:rsidRPr="009C255D" w:rsidRDefault="009C255D" w:rsidP="00E943E0">
      <w:pPr>
        <w:numPr>
          <w:ilvl w:val="0"/>
          <w:numId w:val="8"/>
        </w:numPr>
        <w:spacing w:after="0" w:line="240" w:lineRule="auto"/>
        <w:ind w:hanging="66"/>
        <w:jc w:val="both"/>
        <w:rPr>
          <w:rFonts w:ascii="Times New Roman" w:eastAsia="Times New Roman" w:hAnsi="Times New Roman" w:cs="Times New Roman"/>
          <w:sz w:val="24"/>
          <w:szCs w:val="28"/>
          <w:lang w:eastAsia="ru-RU"/>
        </w:rPr>
      </w:pPr>
      <w:r w:rsidRPr="009C255D">
        <w:rPr>
          <w:rFonts w:ascii="Times New Roman" w:eastAsia="Times New Roman" w:hAnsi="Times New Roman" w:cs="Times New Roman"/>
          <w:sz w:val="24"/>
          <w:szCs w:val="28"/>
          <w:lang w:eastAsia="ru-RU"/>
        </w:rPr>
        <w:t>Изучение нормативных документов по организации образования детей с ОВЗ.</w:t>
      </w:r>
    </w:p>
    <w:p w:rsidR="009C255D" w:rsidRPr="009C255D" w:rsidRDefault="009C255D" w:rsidP="00E943E0">
      <w:pPr>
        <w:numPr>
          <w:ilvl w:val="0"/>
          <w:numId w:val="8"/>
        </w:numPr>
        <w:spacing w:after="0" w:line="240" w:lineRule="auto"/>
        <w:ind w:hanging="66"/>
        <w:jc w:val="both"/>
        <w:rPr>
          <w:rFonts w:ascii="Times New Roman" w:eastAsia="Times New Roman" w:hAnsi="Times New Roman" w:cs="Times New Roman"/>
          <w:sz w:val="24"/>
          <w:szCs w:val="28"/>
          <w:lang w:eastAsia="ru-RU"/>
        </w:rPr>
      </w:pPr>
      <w:r w:rsidRPr="009C255D">
        <w:rPr>
          <w:rFonts w:ascii="Times New Roman" w:eastAsia="Times New Roman" w:hAnsi="Times New Roman" w:cs="Times New Roman"/>
          <w:sz w:val="24"/>
          <w:szCs w:val="28"/>
          <w:lang w:eastAsia="ru-RU"/>
        </w:rPr>
        <w:t>Работа со специалистами.</w:t>
      </w:r>
    </w:p>
    <w:p w:rsidR="009C255D" w:rsidRPr="009C255D" w:rsidRDefault="009C255D" w:rsidP="00E943E0">
      <w:pPr>
        <w:numPr>
          <w:ilvl w:val="0"/>
          <w:numId w:val="8"/>
        </w:numPr>
        <w:spacing w:after="0" w:line="240" w:lineRule="auto"/>
        <w:ind w:hanging="66"/>
        <w:jc w:val="both"/>
        <w:rPr>
          <w:rFonts w:ascii="Times New Roman" w:eastAsia="Times New Roman" w:hAnsi="Times New Roman" w:cs="Times New Roman"/>
          <w:sz w:val="24"/>
          <w:szCs w:val="28"/>
          <w:lang w:eastAsia="ru-RU"/>
        </w:rPr>
      </w:pPr>
      <w:r w:rsidRPr="009C255D">
        <w:rPr>
          <w:rFonts w:ascii="Times New Roman" w:eastAsia="Times New Roman" w:hAnsi="Times New Roman" w:cs="Times New Roman"/>
          <w:sz w:val="24"/>
          <w:szCs w:val="28"/>
          <w:lang w:eastAsia="ru-RU"/>
        </w:rPr>
        <w:t>Работа с родителями детей с ОВЗ.</w:t>
      </w:r>
    </w:p>
    <w:p w:rsidR="009C255D" w:rsidRPr="009C255D" w:rsidRDefault="009C255D" w:rsidP="00E943E0">
      <w:pPr>
        <w:numPr>
          <w:ilvl w:val="0"/>
          <w:numId w:val="8"/>
        </w:numPr>
        <w:spacing w:after="0" w:line="240" w:lineRule="auto"/>
        <w:ind w:hanging="66"/>
        <w:jc w:val="both"/>
        <w:rPr>
          <w:rFonts w:ascii="Times New Roman" w:eastAsia="Times New Roman" w:hAnsi="Times New Roman" w:cs="Times New Roman"/>
          <w:sz w:val="24"/>
          <w:szCs w:val="28"/>
          <w:lang w:eastAsia="ru-RU"/>
        </w:rPr>
      </w:pPr>
      <w:r w:rsidRPr="009C255D">
        <w:rPr>
          <w:rFonts w:ascii="Times New Roman" w:eastAsia="Times New Roman" w:hAnsi="Times New Roman" w:cs="Times New Roman"/>
          <w:sz w:val="24"/>
          <w:szCs w:val="28"/>
          <w:lang w:eastAsia="ru-RU"/>
        </w:rPr>
        <w:t xml:space="preserve">Индивидуальная работа с ребенком ОВЗ. </w:t>
      </w:r>
    </w:p>
    <w:p w:rsidR="009C255D" w:rsidRPr="009C255D" w:rsidRDefault="009C255D" w:rsidP="009C255D">
      <w:pPr>
        <w:spacing w:after="0" w:line="240" w:lineRule="auto"/>
        <w:ind w:left="-360"/>
        <w:jc w:val="both"/>
        <w:rPr>
          <w:rFonts w:ascii="Times New Roman" w:eastAsia="Times New Roman" w:hAnsi="Times New Roman" w:cs="Times New Roman"/>
          <w:sz w:val="24"/>
          <w:szCs w:val="28"/>
          <w:lang w:eastAsia="ru-RU"/>
        </w:rPr>
      </w:pPr>
    </w:p>
    <w:p w:rsidR="009C255D" w:rsidRPr="009C255D" w:rsidRDefault="009C255D" w:rsidP="009C255D">
      <w:pPr>
        <w:spacing w:after="0" w:line="240" w:lineRule="auto"/>
        <w:ind w:left="-360"/>
        <w:jc w:val="both"/>
        <w:rPr>
          <w:rFonts w:ascii="Times New Roman" w:eastAsia="Times New Roman" w:hAnsi="Times New Roman" w:cs="Times New Roman"/>
          <w:sz w:val="24"/>
          <w:szCs w:val="28"/>
          <w:lang w:eastAsia="ru-RU"/>
        </w:rPr>
      </w:pPr>
      <w:r w:rsidRPr="009C255D">
        <w:rPr>
          <w:rFonts w:ascii="Times New Roman" w:eastAsia="Times New Roman" w:hAnsi="Times New Roman" w:cs="Times New Roman"/>
          <w:sz w:val="24"/>
          <w:szCs w:val="28"/>
          <w:lang w:eastAsia="ru-RU"/>
        </w:rPr>
        <w:t xml:space="preserve">Подготовлена папка с материалами по работе с детьми ОВЗ. В ней </w:t>
      </w:r>
      <w:proofErr w:type="gramStart"/>
      <w:r w:rsidRPr="009C255D">
        <w:rPr>
          <w:rFonts w:ascii="Times New Roman" w:eastAsia="Times New Roman" w:hAnsi="Times New Roman" w:cs="Times New Roman"/>
          <w:sz w:val="24"/>
          <w:szCs w:val="28"/>
          <w:lang w:eastAsia="ru-RU"/>
        </w:rPr>
        <w:t>собраны</w:t>
      </w:r>
      <w:proofErr w:type="gramEnd"/>
      <w:r w:rsidRPr="009C255D">
        <w:rPr>
          <w:rFonts w:ascii="Times New Roman" w:eastAsia="Times New Roman" w:hAnsi="Times New Roman" w:cs="Times New Roman"/>
          <w:sz w:val="24"/>
          <w:szCs w:val="28"/>
          <w:lang w:eastAsia="ru-RU"/>
        </w:rPr>
        <w:t>:</w:t>
      </w:r>
    </w:p>
    <w:p w:rsidR="009C255D" w:rsidRPr="009C255D" w:rsidRDefault="009C255D" w:rsidP="009C255D">
      <w:pPr>
        <w:spacing w:after="0" w:line="240" w:lineRule="auto"/>
        <w:jc w:val="both"/>
        <w:rPr>
          <w:rFonts w:ascii="Times New Roman" w:eastAsia="Times New Roman" w:hAnsi="Times New Roman" w:cs="Times New Roman"/>
          <w:sz w:val="24"/>
          <w:szCs w:val="28"/>
          <w:lang w:eastAsia="ru-RU"/>
        </w:rPr>
      </w:pPr>
      <w:r w:rsidRPr="009C255D">
        <w:rPr>
          <w:rFonts w:ascii="Times New Roman" w:eastAsia="Times New Roman" w:hAnsi="Times New Roman" w:cs="Times New Roman"/>
          <w:sz w:val="24"/>
          <w:szCs w:val="28"/>
          <w:lang w:eastAsia="ru-RU"/>
        </w:rPr>
        <w:lastRenderedPageBreak/>
        <w:t xml:space="preserve">-     Нормативные документы организации образования детей с ОВЗ.                            -  </w:t>
      </w:r>
      <w:proofErr w:type="gramStart"/>
      <w:r w:rsidRPr="009C255D">
        <w:rPr>
          <w:rFonts w:ascii="Times New Roman" w:eastAsia="Times New Roman" w:hAnsi="Times New Roman" w:cs="Times New Roman"/>
          <w:sz w:val="24"/>
          <w:szCs w:val="28"/>
          <w:lang w:eastAsia="ru-RU"/>
        </w:rPr>
        <w:t>Документация на  ребенка (заключение ПМПК, заявление от родителей, договор с родителями, характеристика на  воспитанника, индивидуальный образовательный маршрут развития ребёнка.</w:t>
      </w:r>
      <w:proofErr w:type="gramEnd"/>
    </w:p>
    <w:p w:rsidR="009C255D" w:rsidRPr="009C255D" w:rsidRDefault="009C255D" w:rsidP="009C255D">
      <w:pPr>
        <w:spacing w:after="0" w:line="240" w:lineRule="auto"/>
        <w:jc w:val="both"/>
        <w:rPr>
          <w:rFonts w:ascii="Times New Roman" w:eastAsia="Times New Roman" w:hAnsi="Times New Roman" w:cs="Times New Roman"/>
          <w:sz w:val="24"/>
          <w:szCs w:val="28"/>
          <w:lang w:eastAsia="ru-RU"/>
        </w:rPr>
      </w:pPr>
      <w:r w:rsidRPr="009C255D">
        <w:rPr>
          <w:rFonts w:ascii="Times New Roman" w:eastAsia="Times New Roman" w:hAnsi="Times New Roman" w:cs="Times New Roman"/>
          <w:spacing w:val="6"/>
          <w:sz w:val="24"/>
          <w:szCs w:val="28"/>
          <w:lang w:eastAsia="ru-RU"/>
        </w:rPr>
        <w:t>Основными принципами в нашей коррекционно-развивающей работе с ребенком  ОВЗ являются:</w:t>
      </w:r>
    </w:p>
    <w:p w:rsidR="009C255D" w:rsidRPr="009C255D" w:rsidRDefault="009C255D" w:rsidP="009C255D">
      <w:pPr>
        <w:widowControl w:val="0"/>
        <w:shd w:val="clear" w:color="auto" w:fill="FFFFFF"/>
        <w:tabs>
          <w:tab w:val="left" w:pos="504"/>
        </w:tabs>
        <w:autoSpaceDE w:val="0"/>
        <w:autoSpaceDN w:val="0"/>
        <w:adjustRightInd w:val="0"/>
        <w:spacing w:after="0" w:line="240" w:lineRule="auto"/>
        <w:ind w:left="360"/>
        <w:jc w:val="both"/>
        <w:rPr>
          <w:rFonts w:ascii="Times New Roman" w:eastAsia="Times New Roman" w:hAnsi="Times New Roman" w:cs="Times New Roman"/>
          <w:sz w:val="24"/>
          <w:szCs w:val="28"/>
          <w:lang w:eastAsia="ru-RU"/>
        </w:rPr>
      </w:pPr>
      <w:r w:rsidRPr="009C255D">
        <w:rPr>
          <w:rFonts w:ascii="Times New Roman" w:eastAsia="Times New Roman" w:hAnsi="Times New Roman" w:cs="Times New Roman"/>
          <w:sz w:val="24"/>
          <w:szCs w:val="28"/>
          <w:lang w:eastAsia="ru-RU"/>
        </w:rPr>
        <w:t>- Принцип единства диагностики и коррекции – определение методов коррекции с учётом диагностических данных;</w:t>
      </w:r>
    </w:p>
    <w:p w:rsidR="009C255D" w:rsidRPr="009C255D" w:rsidRDefault="009C255D" w:rsidP="009C255D">
      <w:pPr>
        <w:widowControl w:val="0"/>
        <w:shd w:val="clear" w:color="auto" w:fill="FFFFFF"/>
        <w:tabs>
          <w:tab w:val="left" w:pos="504"/>
        </w:tabs>
        <w:autoSpaceDE w:val="0"/>
        <w:autoSpaceDN w:val="0"/>
        <w:adjustRightInd w:val="0"/>
        <w:spacing w:after="0" w:line="240" w:lineRule="auto"/>
        <w:ind w:left="360"/>
        <w:jc w:val="both"/>
        <w:rPr>
          <w:rFonts w:ascii="Times New Roman" w:eastAsia="Times New Roman" w:hAnsi="Times New Roman" w:cs="Times New Roman"/>
          <w:sz w:val="24"/>
          <w:szCs w:val="28"/>
          <w:lang w:eastAsia="ru-RU"/>
        </w:rPr>
      </w:pPr>
      <w:r w:rsidRPr="009C255D">
        <w:rPr>
          <w:rFonts w:ascii="Times New Roman" w:eastAsia="Times New Roman" w:hAnsi="Times New Roman" w:cs="Times New Roman"/>
          <w:color w:val="000000"/>
          <w:sz w:val="24"/>
          <w:szCs w:val="28"/>
          <w:lang w:eastAsia="ru-RU"/>
        </w:rPr>
        <w:t>-  Безусловное принятие ребёнка со всеми его индивидуальными чертами характера и особенностями личности;</w:t>
      </w:r>
    </w:p>
    <w:p w:rsidR="009C255D" w:rsidRPr="009C255D" w:rsidRDefault="009C255D" w:rsidP="009C255D">
      <w:pPr>
        <w:widowControl w:val="0"/>
        <w:shd w:val="clear" w:color="auto" w:fill="FFFFFF"/>
        <w:tabs>
          <w:tab w:val="left" w:pos="504"/>
        </w:tabs>
        <w:autoSpaceDE w:val="0"/>
        <w:autoSpaceDN w:val="0"/>
        <w:adjustRightInd w:val="0"/>
        <w:spacing w:after="0" w:line="240" w:lineRule="auto"/>
        <w:ind w:left="360"/>
        <w:jc w:val="both"/>
        <w:rPr>
          <w:rFonts w:ascii="Times New Roman" w:eastAsia="Times New Roman" w:hAnsi="Times New Roman" w:cs="Times New Roman"/>
          <w:sz w:val="24"/>
          <w:szCs w:val="28"/>
          <w:lang w:eastAsia="ru-RU"/>
        </w:rPr>
      </w:pPr>
      <w:r w:rsidRPr="009C255D">
        <w:rPr>
          <w:rFonts w:ascii="Times New Roman" w:eastAsia="Times New Roman" w:hAnsi="Times New Roman" w:cs="Times New Roman"/>
          <w:color w:val="000000"/>
          <w:sz w:val="24"/>
          <w:szCs w:val="28"/>
          <w:lang w:eastAsia="ru-RU"/>
        </w:rPr>
        <w:t>- Принцип компенсации – опора на сохранные, более развитые психические процессы;</w:t>
      </w:r>
    </w:p>
    <w:p w:rsidR="009C255D" w:rsidRPr="009C255D" w:rsidRDefault="009C255D" w:rsidP="009C255D">
      <w:pPr>
        <w:widowControl w:val="0"/>
        <w:shd w:val="clear" w:color="auto" w:fill="FFFFFF"/>
        <w:tabs>
          <w:tab w:val="left" w:pos="504"/>
        </w:tabs>
        <w:autoSpaceDE w:val="0"/>
        <w:autoSpaceDN w:val="0"/>
        <w:adjustRightInd w:val="0"/>
        <w:spacing w:after="0" w:line="240" w:lineRule="auto"/>
        <w:ind w:left="360"/>
        <w:jc w:val="both"/>
        <w:rPr>
          <w:rFonts w:ascii="Times New Roman" w:eastAsia="Times New Roman" w:hAnsi="Times New Roman" w:cs="Times New Roman"/>
          <w:sz w:val="24"/>
          <w:szCs w:val="28"/>
          <w:lang w:eastAsia="ru-RU"/>
        </w:rPr>
      </w:pPr>
      <w:r w:rsidRPr="009C255D">
        <w:rPr>
          <w:rFonts w:ascii="Times New Roman" w:eastAsia="Times New Roman" w:hAnsi="Times New Roman" w:cs="Times New Roman"/>
          <w:color w:val="000000"/>
          <w:sz w:val="24"/>
          <w:szCs w:val="28"/>
          <w:lang w:eastAsia="ru-RU"/>
        </w:rPr>
        <w:t>-  Принцип системности и последовательности в подаче материала - опора на разные уровни организации психических процессов;</w:t>
      </w:r>
    </w:p>
    <w:p w:rsidR="009C255D" w:rsidRPr="009C255D" w:rsidRDefault="009C255D" w:rsidP="009C255D">
      <w:pPr>
        <w:widowControl w:val="0"/>
        <w:shd w:val="clear" w:color="auto" w:fill="FFFFFF"/>
        <w:tabs>
          <w:tab w:val="left" w:pos="504"/>
        </w:tabs>
        <w:autoSpaceDE w:val="0"/>
        <w:autoSpaceDN w:val="0"/>
        <w:adjustRightInd w:val="0"/>
        <w:spacing w:after="0" w:line="240" w:lineRule="auto"/>
        <w:ind w:left="360"/>
        <w:jc w:val="both"/>
        <w:rPr>
          <w:rFonts w:ascii="Times New Roman" w:eastAsia="Times New Roman" w:hAnsi="Times New Roman" w:cs="Times New Roman"/>
          <w:sz w:val="24"/>
          <w:szCs w:val="28"/>
          <w:lang w:eastAsia="ru-RU"/>
        </w:rPr>
      </w:pPr>
      <w:r w:rsidRPr="009C255D">
        <w:rPr>
          <w:rFonts w:ascii="Times New Roman" w:eastAsia="Times New Roman" w:hAnsi="Times New Roman" w:cs="Times New Roman"/>
          <w:color w:val="000000"/>
          <w:sz w:val="24"/>
          <w:szCs w:val="28"/>
          <w:lang w:eastAsia="ru-RU"/>
        </w:rPr>
        <w:t>-  Создание комфортных условий для развития личности ребёнка.</w:t>
      </w:r>
    </w:p>
    <w:p w:rsidR="009C255D" w:rsidRPr="009C255D" w:rsidRDefault="009C255D" w:rsidP="009C255D">
      <w:pPr>
        <w:widowControl w:val="0"/>
        <w:shd w:val="clear" w:color="auto" w:fill="FFFFFF"/>
        <w:tabs>
          <w:tab w:val="left" w:pos="504"/>
        </w:tabs>
        <w:autoSpaceDE w:val="0"/>
        <w:autoSpaceDN w:val="0"/>
        <w:adjustRightInd w:val="0"/>
        <w:spacing w:after="0" w:line="240" w:lineRule="auto"/>
        <w:jc w:val="both"/>
        <w:rPr>
          <w:rFonts w:ascii="Times New Roman" w:eastAsia="Times New Roman" w:hAnsi="Times New Roman" w:cs="Times New Roman"/>
          <w:color w:val="000000"/>
          <w:sz w:val="24"/>
          <w:szCs w:val="28"/>
          <w:lang w:eastAsia="ru-RU"/>
        </w:rPr>
      </w:pPr>
      <w:r w:rsidRPr="009C255D">
        <w:rPr>
          <w:rFonts w:ascii="Times New Roman" w:eastAsia="Times New Roman" w:hAnsi="Times New Roman" w:cs="Times New Roman"/>
          <w:color w:val="000000"/>
          <w:sz w:val="24"/>
          <w:szCs w:val="28"/>
          <w:lang w:eastAsia="ru-RU"/>
        </w:rPr>
        <w:t xml:space="preserve">Особое место в сопровождении ребёнка с ограниченными возможностями наши педагоги отводят диагностике.   </w:t>
      </w:r>
    </w:p>
    <w:p w:rsidR="009C255D" w:rsidRPr="009C255D" w:rsidRDefault="009C255D" w:rsidP="009C255D">
      <w:pPr>
        <w:widowControl w:val="0"/>
        <w:shd w:val="clear" w:color="auto" w:fill="FFFFFF"/>
        <w:tabs>
          <w:tab w:val="left" w:pos="504"/>
        </w:tabs>
        <w:autoSpaceDE w:val="0"/>
        <w:autoSpaceDN w:val="0"/>
        <w:adjustRightInd w:val="0"/>
        <w:spacing w:after="0" w:line="240" w:lineRule="auto"/>
        <w:jc w:val="both"/>
        <w:rPr>
          <w:rFonts w:ascii="Times New Roman" w:eastAsia="Times New Roman" w:hAnsi="Times New Roman" w:cs="Times New Roman"/>
          <w:color w:val="000000"/>
          <w:sz w:val="24"/>
          <w:szCs w:val="28"/>
          <w:lang w:eastAsia="ru-RU"/>
        </w:rPr>
      </w:pPr>
      <w:r w:rsidRPr="009C255D">
        <w:rPr>
          <w:rFonts w:ascii="Times New Roman" w:eastAsia="Times New Roman" w:hAnsi="Times New Roman" w:cs="Times New Roman"/>
          <w:color w:val="000000"/>
          <w:sz w:val="24"/>
          <w:szCs w:val="28"/>
          <w:lang w:eastAsia="ru-RU"/>
        </w:rPr>
        <w:t xml:space="preserve">Психолого-педагогическая диагностика познавательной деятельности определяет уровень актуального развития, выявляет потенциальные возможности - «зону ближайшего развития». </w:t>
      </w:r>
    </w:p>
    <w:p w:rsidR="009C255D" w:rsidRPr="009C255D" w:rsidRDefault="009C255D" w:rsidP="009C255D">
      <w:pPr>
        <w:widowControl w:val="0"/>
        <w:adjustRightInd w:val="0"/>
        <w:spacing w:after="0" w:line="240" w:lineRule="auto"/>
        <w:jc w:val="both"/>
        <w:textAlignment w:val="baseline"/>
        <w:rPr>
          <w:rFonts w:ascii="Times New Roman" w:eastAsia="Times New Roman" w:hAnsi="Times New Roman" w:cs="Times New Roman"/>
          <w:sz w:val="24"/>
          <w:szCs w:val="28"/>
          <w:lang w:eastAsia="ru-RU"/>
        </w:rPr>
      </w:pPr>
      <w:r w:rsidRPr="009C255D">
        <w:rPr>
          <w:rFonts w:ascii="Times New Roman" w:eastAsia="Times New Roman" w:hAnsi="Times New Roman" w:cs="Times New Roman"/>
          <w:sz w:val="24"/>
          <w:szCs w:val="28"/>
          <w:lang w:eastAsia="ru-RU"/>
        </w:rPr>
        <w:t xml:space="preserve">По итогам проведённого углублённого диагностического исследования составлена коррекционно-развивающая программа - документ, определяющий направления, последовательность и содержание коррекционно-развивающей работы педагога-психолога. Реализация коррекционной программы осуществляется в форме индивидуальных и групповых занятий при активном участии родителей, педагогов и детей. </w:t>
      </w:r>
    </w:p>
    <w:p w:rsidR="009C255D" w:rsidRPr="009C255D" w:rsidRDefault="009C255D" w:rsidP="009C255D">
      <w:pPr>
        <w:shd w:val="clear" w:color="auto" w:fill="FFFFFF"/>
        <w:spacing w:after="0" w:line="240" w:lineRule="auto"/>
        <w:ind w:right="29" w:firstLine="720"/>
        <w:jc w:val="both"/>
        <w:rPr>
          <w:rFonts w:ascii="Times New Roman" w:eastAsia="Times New Roman" w:hAnsi="Times New Roman" w:cs="Times New Roman"/>
          <w:sz w:val="24"/>
          <w:szCs w:val="28"/>
          <w:lang w:eastAsia="ru-RU"/>
        </w:rPr>
      </w:pPr>
      <w:r w:rsidRPr="009C255D">
        <w:rPr>
          <w:rFonts w:ascii="Times New Roman" w:eastAsia="Times New Roman" w:hAnsi="Times New Roman" w:cs="Times New Roman"/>
          <w:color w:val="000000"/>
          <w:spacing w:val="-3"/>
          <w:sz w:val="24"/>
          <w:szCs w:val="28"/>
          <w:lang w:eastAsia="ru-RU"/>
        </w:rPr>
        <w:t xml:space="preserve">При подборе </w:t>
      </w:r>
      <w:r w:rsidRPr="009C255D">
        <w:rPr>
          <w:rFonts w:ascii="Times New Roman" w:eastAsia="Times New Roman" w:hAnsi="Times New Roman" w:cs="Times New Roman"/>
          <w:sz w:val="24"/>
          <w:szCs w:val="28"/>
          <w:lang w:eastAsia="ru-RU"/>
        </w:rPr>
        <w:t>основных коррекционных методов у</w:t>
      </w:r>
      <w:r w:rsidRPr="009C255D">
        <w:rPr>
          <w:rFonts w:ascii="Times New Roman" w:eastAsia="Times New Roman" w:hAnsi="Times New Roman" w:cs="Times New Roman"/>
          <w:color w:val="000000"/>
          <w:spacing w:val="-3"/>
          <w:sz w:val="24"/>
          <w:szCs w:val="28"/>
          <w:lang w:eastAsia="ru-RU"/>
        </w:rPr>
        <w:t>читывается ведущий вид деятельности дошкольников:</w:t>
      </w:r>
      <w:r w:rsidRPr="009C255D">
        <w:rPr>
          <w:rFonts w:ascii="Times New Roman" w:eastAsia="Times New Roman" w:hAnsi="Times New Roman" w:cs="Times New Roman"/>
          <w:sz w:val="24"/>
          <w:szCs w:val="28"/>
          <w:lang w:eastAsia="ru-RU"/>
        </w:rPr>
        <w:t xml:space="preserve"> </w:t>
      </w:r>
    </w:p>
    <w:p w:rsidR="009C255D" w:rsidRPr="009C255D" w:rsidRDefault="009C255D" w:rsidP="00E943E0">
      <w:pPr>
        <w:numPr>
          <w:ilvl w:val="0"/>
          <w:numId w:val="12"/>
        </w:numPr>
        <w:shd w:val="clear" w:color="auto" w:fill="FFFFFF"/>
        <w:spacing w:after="0" w:line="240" w:lineRule="auto"/>
        <w:ind w:right="29"/>
        <w:jc w:val="both"/>
        <w:rPr>
          <w:rFonts w:ascii="Times New Roman" w:eastAsia="Times New Roman" w:hAnsi="Times New Roman" w:cs="Times New Roman"/>
          <w:sz w:val="24"/>
          <w:szCs w:val="28"/>
          <w:lang w:eastAsia="ru-RU"/>
        </w:rPr>
      </w:pPr>
      <w:r w:rsidRPr="009C255D">
        <w:rPr>
          <w:rFonts w:ascii="Times New Roman" w:eastAsia="Times New Roman" w:hAnsi="Times New Roman" w:cs="Times New Roman"/>
          <w:sz w:val="24"/>
          <w:szCs w:val="28"/>
          <w:lang w:eastAsia="ru-RU"/>
        </w:rPr>
        <w:t xml:space="preserve">Подвижные, сюжетно-ролевые игры, дидактические, настольно-печатные. </w:t>
      </w:r>
    </w:p>
    <w:p w:rsidR="009C255D" w:rsidRPr="009C255D" w:rsidRDefault="009C255D" w:rsidP="00E943E0">
      <w:pPr>
        <w:numPr>
          <w:ilvl w:val="0"/>
          <w:numId w:val="12"/>
        </w:numPr>
        <w:shd w:val="clear" w:color="auto" w:fill="FFFFFF"/>
        <w:spacing w:after="0" w:line="240" w:lineRule="auto"/>
        <w:ind w:right="29"/>
        <w:jc w:val="both"/>
        <w:rPr>
          <w:rFonts w:ascii="Times New Roman" w:eastAsia="Times New Roman" w:hAnsi="Times New Roman" w:cs="Times New Roman"/>
          <w:sz w:val="24"/>
          <w:szCs w:val="28"/>
          <w:lang w:eastAsia="ru-RU"/>
        </w:rPr>
      </w:pPr>
      <w:r w:rsidRPr="009C255D">
        <w:rPr>
          <w:rFonts w:ascii="Times New Roman" w:eastAsia="Times New Roman" w:hAnsi="Times New Roman" w:cs="Times New Roman"/>
          <w:sz w:val="24"/>
          <w:szCs w:val="28"/>
          <w:lang w:eastAsia="ru-RU"/>
        </w:rPr>
        <w:t>Коммуникативные игры, игры и задания на развитие произвольности, воображения, памяти.</w:t>
      </w:r>
    </w:p>
    <w:p w:rsidR="009C255D" w:rsidRPr="009C255D" w:rsidRDefault="009C255D" w:rsidP="009C255D">
      <w:pPr>
        <w:shd w:val="clear" w:color="auto" w:fill="FFFFFF"/>
        <w:spacing w:after="0" w:line="240" w:lineRule="auto"/>
        <w:ind w:right="29"/>
        <w:jc w:val="both"/>
        <w:rPr>
          <w:rFonts w:ascii="Times New Roman" w:eastAsia="Times New Roman" w:hAnsi="Times New Roman" w:cs="Times New Roman"/>
          <w:color w:val="000000"/>
          <w:spacing w:val="-1"/>
          <w:sz w:val="24"/>
          <w:szCs w:val="28"/>
          <w:lang w:eastAsia="ru-RU"/>
        </w:rPr>
      </w:pPr>
      <w:r w:rsidRPr="009C255D">
        <w:rPr>
          <w:rFonts w:ascii="Times New Roman" w:eastAsia="Times New Roman" w:hAnsi="Times New Roman" w:cs="Times New Roman"/>
          <w:sz w:val="24"/>
          <w:szCs w:val="28"/>
          <w:lang w:eastAsia="ru-RU"/>
        </w:rPr>
        <w:t xml:space="preserve">Разработанные </w:t>
      </w:r>
      <w:r w:rsidRPr="009C255D">
        <w:rPr>
          <w:rFonts w:ascii="Times New Roman" w:eastAsia="Times New Roman" w:hAnsi="Times New Roman" w:cs="Times New Roman"/>
          <w:color w:val="000000"/>
          <w:spacing w:val="-1"/>
          <w:sz w:val="24"/>
          <w:szCs w:val="28"/>
          <w:lang w:eastAsia="ru-RU"/>
        </w:rPr>
        <w:t>коррекционно-раз</w:t>
      </w:r>
      <w:r w:rsidRPr="009C255D">
        <w:rPr>
          <w:rFonts w:ascii="Times New Roman" w:eastAsia="Times New Roman" w:hAnsi="Times New Roman" w:cs="Times New Roman"/>
          <w:color w:val="000000"/>
          <w:sz w:val="24"/>
          <w:szCs w:val="28"/>
          <w:lang w:eastAsia="ru-RU"/>
        </w:rPr>
        <w:t>вивающие занятия способствуют тренировке у воспи</w:t>
      </w:r>
      <w:r w:rsidRPr="009C255D">
        <w:rPr>
          <w:rFonts w:ascii="Times New Roman" w:eastAsia="Times New Roman" w:hAnsi="Times New Roman" w:cs="Times New Roman"/>
          <w:color w:val="000000"/>
          <w:sz w:val="24"/>
          <w:szCs w:val="28"/>
          <w:lang w:eastAsia="ru-RU"/>
        </w:rPr>
        <w:softHyphen/>
      </w:r>
      <w:r w:rsidRPr="009C255D">
        <w:rPr>
          <w:rFonts w:ascii="Times New Roman" w:eastAsia="Times New Roman" w:hAnsi="Times New Roman" w:cs="Times New Roman"/>
          <w:color w:val="000000"/>
          <w:spacing w:val="-1"/>
          <w:sz w:val="24"/>
          <w:szCs w:val="28"/>
          <w:lang w:eastAsia="ru-RU"/>
        </w:rPr>
        <w:t>танника навыков самоконтроля, разви</w:t>
      </w:r>
      <w:r w:rsidRPr="009C255D">
        <w:rPr>
          <w:rFonts w:ascii="Times New Roman" w:eastAsia="Times New Roman" w:hAnsi="Times New Roman" w:cs="Times New Roman"/>
          <w:color w:val="000000"/>
          <w:spacing w:val="-1"/>
          <w:sz w:val="24"/>
          <w:szCs w:val="28"/>
          <w:lang w:eastAsia="ru-RU"/>
        </w:rPr>
        <w:softHyphen/>
      </w:r>
      <w:r w:rsidRPr="009C255D">
        <w:rPr>
          <w:rFonts w:ascii="Times New Roman" w:eastAsia="Times New Roman" w:hAnsi="Times New Roman" w:cs="Times New Roman"/>
          <w:color w:val="000000"/>
          <w:sz w:val="24"/>
          <w:szCs w:val="28"/>
          <w:lang w:eastAsia="ru-RU"/>
        </w:rPr>
        <w:t>тию логического мышления, воображе</w:t>
      </w:r>
      <w:r w:rsidRPr="009C255D">
        <w:rPr>
          <w:rFonts w:ascii="Times New Roman" w:eastAsia="Times New Roman" w:hAnsi="Times New Roman" w:cs="Times New Roman"/>
          <w:color w:val="000000"/>
          <w:sz w:val="24"/>
          <w:szCs w:val="28"/>
          <w:lang w:eastAsia="ru-RU"/>
        </w:rPr>
        <w:softHyphen/>
      </w:r>
      <w:r w:rsidRPr="009C255D">
        <w:rPr>
          <w:rFonts w:ascii="Times New Roman" w:eastAsia="Times New Roman" w:hAnsi="Times New Roman" w:cs="Times New Roman"/>
          <w:color w:val="000000"/>
          <w:spacing w:val="-4"/>
          <w:sz w:val="24"/>
          <w:szCs w:val="28"/>
          <w:lang w:eastAsia="ru-RU"/>
        </w:rPr>
        <w:t xml:space="preserve">ния и психологической </w:t>
      </w:r>
      <w:r w:rsidRPr="009C255D">
        <w:rPr>
          <w:rFonts w:ascii="Times New Roman" w:eastAsia="Times New Roman" w:hAnsi="Times New Roman" w:cs="Times New Roman"/>
          <w:color w:val="000000"/>
          <w:spacing w:val="-1"/>
          <w:sz w:val="24"/>
          <w:szCs w:val="28"/>
          <w:lang w:eastAsia="ru-RU"/>
        </w:rPr>
        <w:t>разгрузке.</w:t>
      </w:r>
    </w:p>
    <w:p w:rsidR="009C255D" w:rsidRPr="009C255D" w:rsidRDefault="009C255D" w:rsidP="009C255D">
      <w:pPr>
        <w:shd w:val="clear" w:color="auto" w:fill="FFFFFF"/>
        <w:spacing w:after="0" w:line="240" w:lineRule="auto"/>
        <w:ind w:right="36"/>
        <w:jc w:val="both"/>
        <w:rPr>
          <w:rFonts w:ascii="Times New Roman" w:eastAsia="Times New Roman" w:hAnsi="Times New Roman" w:cs="Times New Roman"/>
          <w:color w:val="000000"/>
          <w:spacing w:val="-1"/>
          <w:sz w:val="24"/>
          <w:szCs w:val="28"/>
          <w:lang w:eastAsia="ru-RU"/>
        </w:rPr>
      </w:pPr>
      <w:proofErr w:type="gramStart"/>
      <w:r w:rsidRPr="009C255D">
        <w:rPr>
          <w:rFonts w:ascii="Times New Roman" w:eastAsia="Times New Roman" w:hAnsi="Times New Roman" w:cs="Times New Roman"/>
          <w:b/>
          <w:i/>
          <w:sz w:val="24"/>
          <w:szCs w:val="28"/>
          <w:lang w:eastAsia="ru-RU"/>
        </w:rPr>
        <w:t xml:space="preserve">Педагоги нашего ДОУ </w:t>
      </w:r>
      <w:r w:rsidRPr="009C255D">
        <w:rPr>
          <w:rFonts w:ascii="Times New Roman" w:eastAsia="Times New Roman" w:hAnsi="Times New Roman" w:cs="Times New Roman"/>
          <w:sz w:val="24"/>
          <w:szCs w:val="28"/>
          <w:lang w:eastAsia="ru-RU"/>
        </w:rPr>
        <w:t>у</w:t>
      </w:r>
      <w:r w:rsidRPr="009C255D">
        <w:rPr>
          <w:rFonts w:ascii="Times New Roman" w:eastAsia="Times New Roman" w:hAnsi="Times New Roman" w:cs="Times New Roman"/>
          <w:color w:val="000000"/>
          <w:spacing w:val="-1"/>
          <w:sz w:val="24"/>
          <w:szCs w:val="28"/>
          <w:lang w:eastAsia="ru-RU"/>
        </w:rPr>
        <w:t>беждены в том, что выработка педагогических умений достигается лишь при активном участии родителей в разнообразных делах и занятиях, связанных с воспитанием и развитием ребенка.</w:t>
      </w:r>
      <w:proofErr w:type="gramEnd"/>
      <w:r w:rsidRPr="009C255D">
        <w:rPr>
          <w:rFonts w:ascii="Times New Roman" w:eastAsia="Times New Roman" w:hAnsi="Times New Roman" w:cs="Times New Roman"/>
          <w:color w:val="000000"/>
          <w:spacing w:val="-1"/>
          <w:sz w:val="24"/>
          <w:szCs w:val="28"/>
          <w:lang w:eastAsia="ru-RU"/>
        </w:rPr>
        <w:t xml:space="preserve"> Для совместной с родителями реализации индивидуальной программы выделяют решение следующих задач:</w:t>
      </w:r>
    </w:p>
    <w:p w:rsidR="009C255D" w:rsidRPr="009C255D" w:rsidRDefault="009C255D" w:rsidP="009C255D">
      <w:pPr>
        <w:shd w:val="clear" w:color="auto" w:fill="FFFFFF"/>
        <w:spacing w:after="0" w:line="240" w:lineRule="auto"/>
        <w:ind w:left="360" w:right="36"/>
        <w:jc w:val="both"/>
        <w:rPr>
          <w:rFonts w:ascii="Times New Roman" w:eastAsia="Times New Roman" w:hAnsi="Times New Roman" w:cs="Times New Roman"/>
          <w:color w:val="000000"/>
          <w:spacing w:val="-1"/>
          <w:sz w:val="24"/>
          <w:szCs w:val="28"/>
          <w:lang w:eastAsia="ru-RU"/>
        </w:rPr>
      </w:pPr>
      <w:r w:rsidRPr="009C255D">
        <w:rPr>
          <w:rFonts w:ascii="Times New Roman" w:eastAsia="Times New Roman" w:hAnsi="Times New Roman" w:cs="Times New Roman"/>
          <w:color w:val="000000"/>
          <w:spacing w:val="-1"/>
          <w:sz w:val="24"/>
          <w:szCs w:val="28"/>
          <w:lang w:eastAsia="ru-RU"/>
        </w:rPr>
        <w:t>- Психолого-педагогическое просвещение родителей;</w:t>
      </w:r>
    </w:p>
    <w:p w:rsidR="009C255D" w:rsidRPr="009C255D" w:rsidRDefault="009C255D" w:rsidP="009C255D">
      <w:pPr>
        <w:shd w:val="clear" w:color="auto" w:fill="FFFFFF"/>
        <w:spacing w:after="0" w:line="240" w:lineRule="auto"/>
        <w:ind w:left="360" w:right="36"/>
        <w:jc w:val="both"/>
        <w:rPr>
          <w:rFonts w:ascii="Times New Roman" w:eastAsia="Times New Roman" w:hAnsi="Times New Roman" w:cs="Times New Roman"/>
          <w:color w:val="000000"/>
          <w:spacing w:val="-1"/>
          <w:sz w:val="24"/>
          <w:szCs w:val="28"/>
          <w:lang w:eastAsia="ru-RU"/>
        </w:rPr>
      </w:pPr>
      <w:r w:rsidRPr="009C255D">
        <w:rPr>
          <w:rFonts w:ascii="Times New Roman" w:eastAsia="Times New Roman" w:hAnsi="Times New Roman" w:cs="Times New Roman"/>
          <w:color w:val="000000"/>
          <w:spacing w:val="-1"/>
          <w:sz w:val="24"/>
          <w:szCs w:val="28"/>
          <w:lang w:eastAsia="ru-RU"/>
        </w:rPr>
        <w:t>- Оказание психологической помощи родителям ребёнка и педагогам в целях согласования воспитательных и образовательных воздействий.</w:t>
      </w:r>
    </w:p>
    <w:p w:rsidR="009C255D" w:rsidRPr="009C255D" w:rsidRDefault="009C255D" w:rsidP="009C255D">
      <w:pPr>
        <w:spacing w:after="0" w:line="240" w:lineRule="auto"/>
        <w:ind w:left="-360"/>
        <w:rPr>
          <w:rFonts w:ascii="Times New Roman" w:eastAsia="Times New Roman" w:hAnsi="Times New Roman" w:cs="Times New Roman"/>
          <w:sz w:val="24"/>
          <w:szCs w:val="28"/>
          <w:lang w:eastAsia="ru-RU"/>
        </w:rPr>
      </w:pPr>
      <w:r w:rsidRPr="009C255D">
        <w:rPr>
          <w:rFonts w:ascii="Times New Roman" w:eastAsia="Times New Roman" w:hAnsi="Times New Roman" w:cs="Times New Roman"/>
          <w:sz w:val="24"/>
          <w:szCs w:val="28"/>
          <w:lang w:eastAsia="ru-RU"/>
        </w:rPr>
        <w:t>Индивидуальные занятия проводились:</w:t>
      </w:r>
    </w:p>
    <w:p w:rsidR="009C255D" w:rsidRPr="009C255D" w:rsidRDefault="009C255D" w:rsidP="009C255D">
      <w:pPr>
        <w:spacing w:after="0" w:line="240" w:lineRule="auto"/>
        <w:ind w:left="-360"/>
        <w:rPr>
          <w:rFonts w:ascii="Times New Roman" w:eastAsia="Times New Roman" w:hAnsi="Times New Roman" w:cs="Times New Roman"/>
          <w:sz w:val="24"/>
          <w:szCs w:val="28"/>
          <w:lang w:eastAsia="ru-RU"/>
        </w:rPr>
      </w:pPr>
      <w:r w:rsidRPr="009C255D">
        <w:rPr>
          <w:rFonts w:ascii="Times New Roman" w:eastAsia="Times New Roman" w:hAnsi="Times New Roman" w:cs="Times New Roman"/>
          <w:sz w:val="24"/>
          <w:szCs w:val="28"/>
          <w:lang w:eastAsia="ru-RU"/>
        </w:rPr>
        <w:t>- Индивидуальные занятия с  педагогом – психологом и  учителем – логопедом.</w:t>
      </w:r>
    </w:p>
    <w:p w:rsidR="009C255D" w:rsidRPr="009C255D" w:rsidRDefault="009C255D" w:rsidP="009C255D">
      <w:pPr>
        <w:spacing w:after="0" w:line="240" w:lineRule="auto"/>
        <w:ind w:left="-360"/>
        <w:rPr>
          <w:rFonts w:ascii="Times New Roman" w:eastAsia="Times New Roman" w:hAnsi="Times New Roman" w:cs="Times New Roman"/>
          <w:sz w:val="24"/>
          <w:szCs w:val="28"/>
          <w:lang w:eastAsia="ru-RU"/>
        </w:rPr>
      </w:pPr>
      <w:r w:rsidRPr="009C255D">
        <w:rPr>
          <w:rFonts w:ascii="Times New Roman" w:eastAsia="Times New Roman" w:hAnsi="Times New Roman" w:cs="Times New Roman"/>
          <w:sz w:val="24"/>
          <w:szCs w:val="28"/>
          <w:lang w:eastAsia="ru-RU"/>
        </w:rPr>
        <w:t xml:space="preserve">- занятия с музыкальным руководителем  проводятся в составе группы, которую посещает ребенок. </w:t>
      </w:r>
    </w:p>
    <w:p w:rsidR="009C255D" w:rsidRPr="009C255D" w:rsidRDefault="009C255D" w:rsidP="009C255D">
      <w:pPr>
        <w:spacing w:after="0" w:line="240" w:lineRule="auto"/>
        <w:ind w:left="-360"/>
        <w:rPr>
          <w:rFonts w:ascii="Times New Roman" w:eastAsia="Times New Roman" w:hAnsi="Times New Roman" w:cs="Times New Roman"/>
          <w:b/>
          <w:i/>
          <w:sz w:val="24"/>
          <w:szCs w:val="28"/>
          <w:lang w:eastAsia="ru-RU"/>
        </w:rPr>
      </w:pPr>
    </w:p>
    <w:p w:rsidR="00E77909" w:rsidRPr="009C255D" w:rsidRDefault="00E77909" w:rsidP="009C255D">
      <w:pPr>
        <w:tabs>
          <w:tab w:val="left" w:pos="-426"/>
        </w:tabs>
        <w:spacing w:after="0" w:line="240" w:lineRule="auto"/>
        <w:ind w:left="-426"/>
        <w:jc w:val="both"/>
        <w:rPr>
          <w:rFonts w:ascii="Times New Roman" w:hAnsi="Times New Roman" w:cs="Times New Roman"/>
          <w:sz w:val="24"/>
          <w:szCs w:val="24"/>
        </w:rPr>
      </w:pPr>
      <w:r w:rsidRPr="00E77909">
        <w:rPr>
          <w:rFonts w:ascii="Times New Roman" w:hAnsi="Times New Roman" w:cs="Times New Roman"/>
          <w:sz w:val="24"/>
          <w:szCs w:val="24"/>
        </w:rPr>
        <w:t xml:space="preserve">   </w:t>
      </w:r>
      <w:r w:rsidRPr="0076691F">
        <w:rPr>
          <w:rFonts w:ascii="Times New Roman" w:eastAsia="Times New Roman" w:hAnsi="Times New Roman" w:cs="Times New Roman"/>
          <w:sz w:val="24"/>
          <w:szCs w:val="24"/>
          <w:lang w:eastAsia="ru-RU"/>
        </w:rPr>
        <w:t>Работа, построенная таким образом, помогает решить не только личностные проблемы, но и выработать определённые социальные навыки для преодоления трудностей в воспитании детей с ОВЗ.</w:t>
      </w:r>
    </w:p>
    <w:p w:rsidR="00E77909" w:rsidRPr="00E77909" w:rsidRDefault="00E77909" w:rsidP="009C255D">
      <w:pPr>
        <w:shd w:val="clear" w:color="auto" w:fill="FFFFFF"/>
        <w:tabs>
          <w:tab w:val="left" w:pos="-426"/>
        </w:tabs>
        <w:spacing w:after="120" w:line="240" w:lineRule="atLeast"/>
        <w:ind w:left="-426"/>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xml:space="preserve">        В результате такой работы: родители видят, что вокруг них есть семьи, близкие им по духу и имеющие похожие проблемы; убеждаются на примере других семей, что активное участие родителей в развитии ребёнка ведёт к успеху; формируется активная родительская позиция и адекватная самооценка.</w:t>
      </w:r>
    </w:p>
    <w:p w:rsidR="00E77909" w:rsidRPr="00E77909" w:rsidRDefault="00E77909" w:rsidP="009C255D">
      <w:pPr>
        <w:shd w:val="clear" w:color="auto" w:fill="FFFFFF"/>
        <w:tabs>
          <w:tab w:val="left" w:pos="-426"/>
        </w:tabs>
        <w:spacing w:after="120" w:line="240" w:lineRule="atLeast"/>
        <w:ind w:left="-426"/>
        <w:jc w:val="both"/>
        <w:rPr>
          <w:rFonts w:ascii="Times New Roman" w:hAnsi="Times New Roman" w:cs="Times New Roman"/>
          <w:sz w:val="24"/>
          <w:szCs w:val="24"/>
        </w:rPr>
      </w:pPr>
      <w:r w:rsidRPr="00E77909">
        <w:rPr>
          <w:rFonts w:ascii="Times New Roman" w:eastAsia="Times New Roman" w:hAnsi="Times New Roman" w:cs="Times New Roman"/>
          <w:sz w:val="24"/>
          <w:szCs w:val="24"/>
          <w:lang w:eastAsia="ru-RU"/>
        </w:rPr>
        <w:lastRenderedPageBreak/>
        <w:t>Такое сотрудничество со специалистами ДОУ помогает родителям применять полученные знания и умения в работе со своими детьми дома и принять ребёнка таким, какой он есть – во всех его проявлениях.</w:t>
      </w:r>
    </w:p>
    <w:p w:rsidR="00E77909" w:rsidRPr="00E77909" w:rsidRDefault="00E77909" w:rsidP="00E06BA1">
      <w:pPr>
        <w:tabs>
          <w:tab w:val="left" w:pos="0"/>
        </w:tabs>
        <w:spacing w:after="0" w:line="240" w:lineRule="auto"/>
        <w:jc w:val="both"/>
        <w:rPr>
          <w:rFonts w:ascii="Times New Roman" w:hAnsi="Times New Roman" w:cs="Times New Roman"/>
          <w:sz w:val="24"/>
          <w:szCs w:val="24"/>
        </w:rPr>
      </w:pPr>
      <w:r w:rsidRPr="00E77909">
        <w:rPr>
          <w:rFonts w:ascii="Times New Roman" w:hAnsi="Times New Roman" w:cs="Times New Roman"/>
          <w:b/>
          <w:bCs/>
          <w:sz w:val="24"/>
          <w:szCs w:val="24"/>
        </w:rPr>
        <w:t>Модель профессиональной взаимосвязи всех специалистов ДОУ (педагога-психолога, воспитателя, музыкального руководителя) в работе с ребенком с особыми образовательными потребностями следующая:</w:t>
      </w:r>
    </w:p>
    <w:p w:rsidR="00E77909" w:rsidRPr="00F52197" w:rsidRDefault="00E77909" w:rsidP="00F52197">
      <w:pPr>
        <w:tabs>
          <w:tab w:val="left" w:pos="0"/>
          <w:tab w:val="left" w:pos="1522"/>
        </w:tabs>
        <w:spacing w:after="0" w:line="240" w:lineRule="auto"/>
        <w:rPr>
          <w:rFonts w:ascii="Times New Roman" w:hAnsi="Times New Roman" w:cs="Times New Roman"/>
          <w:b/>
          <w:bCs/>
          <w:sz w:val="24"/>
          <w:szCs w:val="24"/>
        </w:rPr>
      </w:pPr>
      <w:r w:rsidRPr="00E77909">
        <w:rPr>
          <w:rFonts w:ascii="Times New Roman" w:hAnsi="Times New Roman" w:cs="Times New Roman"/>
          <w:sz w:val="24"/>
          <w:szCs w:val="24"/>
        </w:rPr>
        <w:tab/>
      </w:r>
      <w:r w:rsidRPr="00E77909">
        <w:rPr>
          <w:rFonts w:ascii="Times New Roman" w:hAnsi="Times New Roman" w:cs="Times New Roman"/>
          <w:sz w:val="24"/>
          <w:szCs w:val="24"/>
        </w:rPr>
        <w:br/>
      </w:r>
      <w:r w:rsidRPr="00E77909">
        <w:rPr>
          <w:rFonts w:ascii="Times New Roman" w:hAnsi="Times New Roman" w:cs="Times New Roman"/>
          <w:b/>
          <w:bCs/>
          <w:sz w:val="24"/>
          <w:szCs w:val="24"/>
        </w:rPr>
        <w:t>Педагог-психолог:</w:t>
      </w:r>
      <w:r w:rsidRPr="00E77909">
        <w:rPr>
          <w:rFonts w:ascii="Times New Roman" w:hAnsi="Times New Roman" w:cs="Times New Roman"/>
          <w:sz w:val="24"/>
          <w:szCs w:val="24"/>
        </w:rPr>
        <w:br/>
        <w:t>• организует взаимодействие педагогов;</w:t>
      </w:r>
      <w:r w:rsidRPr="00E77909">
        <w:rPr>
          <w:rFonts w:ascii="Times New Roman" w:hAnsi="Times New Roman" w:cs="Times New Roman"/>
          <w:sz w:val="24"/>
          <w:szCs w:val="24"/>
        </w:rPr>
        <w:br/>
        <w:t>• разрабатывает коррекционные программы индивидуального развития ребенка;</w:t>
      </w:r>
      <w:r w:rsidRPr="00E77909">
        <w:rPr>
          <w:rFonts w:ascii="Times New Roman" w:hAnsi="Times New Roman" w:cs="Times New Roman"/>
          <w:sz w:val="24"/>
          <w:szCs w:val="24"/>
        </w:rPr>
        <w:br/>
        <w:t>• проводит психопрофилактическую и психодиагностическую работу с детьми;</w:t>
      </w:r>
      <w:r w:rsidRPr="00E77909">
        <w:rPr>
          <w:rFonts w:ascii="Times New Roman" w:hAnsi="Times New Roman" w:cs="Times New Roman"/>
          <w:sz w:val="24"/>
          <w:szCs w:val="24"/>
        </w:rPr>
        <w:br/>
        <w:t>• организует специальную коррекционную работу с детьми, входящими в группу риска;</w:t>
      </w:r>
      <w:r w:rsidRPr="00E77909">
        <w:rPr>
          <w:rFonts w:ascii="Times New Roman" w:hAnsi="Times New Roman" w:cs="Times New Roman"/>
          <w:sz w:val="24"/>
          <w:szCs w:val="24"/>
        </w:rPr>
        <w:br/>
        <w:t>• повышает уровень психологической компетентности педагогов детского сада;</w:t>
      </w:r>
      <w:r w:rsidRPr="00E77909">
        <w:rPr>
          <w:rFonts w:ascii="Times New Roman" w:hAnsi="Times New Roman" w:cs="Times New Roman"/>
          <w:sz w:val="24"/>
          <w:szCs w:val="24"/>
        </w:rPr>
        <w:br/>
        <w:t>• проводит консультативную работу с родителями.</w:t>
      </w:r>
      <w:r w:rsidRPr="00E77909">
        <w:rPr>
          <w:rFonts w:ascii="Times New Roman" w:hAnsi="Times New Roman" w:cs="Times New Roman"/>
          <w:sz w:val="24"/>
          <w:szCs w:val="24"/>
        </w:rPr>
        <w:br/>
      </w:r>
      <w:r w:rsidRPr="00E77909">
        <w:rPr>
          <w:rFonts w:ascii="Times New Roman" w:hAnsi="Times New Roman" w:cs="Times New Roman"/>
          <w:b/>
          <w:bCs/>
          <w:sz w:val="24"/>
          <w:szCs w:val="24"/>
        </w:rPr>
        <w:t>Музыкальный руководитель:</w:t>
      </w:r>
      <w:r w:rsidRPr="00E77909">
        <w:rPr>
          <w:rFonts w:ascii="Times New Roman" w:hAnsi="Times New Roman" w:cs="Times New Roman"/>
          <w:sz w:val="24"/>
          <w:szCs w:val="24"/>
        </w:rPr>
        <w:br/>
        <w:t xml:space="preserve">• </w:t>
      </w:r>
      <w:proofErr w:type="gramStart"/>
      <w:r w:rsidRPr="00E77909">
        <w:rPr>
          <w:rFonts w:ascii="Times New Roman" w:hAnsi="Times New Roman" w:cs="Times New Roman"/>
          <w:sz w:val="24"/>
          <w:szCs w:val="24"/>
        </w:rPr>
        <w:t>Осуществляет музыкальное и эстетическое воспитание детей;</w:t>
      </w:r>
      <w:r w:rsidRPr="00E77909">
        <w:rPr>
          <w:rFonts w:ascii="Times New Roman" w:hAnsi="Times New Roman" w:cs="Times New Roman"/>
          <w:sz w:val="24"/>
          <w:szCs w:val="24"/>
        </w:rPr>
        <w:br/>
        <w:t>• Учитывает психологическое, речевое и физическое развитие детей при подборе материала для занятий;                                                                                                                      • Использует на занятиях элементы музыкотерапии и др. </w:t>
      </w:r>
      <w:r w:rsidRPr="00E77909">
        <w:rPr>
          <w:rFonts w:ascii="Times New Roman" w:hAnsi="Times New Roman" w:cs="Times New Roman"/>
          <w:sz w:val="24"/>
          <w:szCs w:val="24"/>
        </w:rPr>
        <w:br/>
      </w:r>
      <w:r w:rsidRPr="00E77909">
        <w:rPr>
          <w:rFonts w:ascii="Times New Roman" w:hAnsi="Times New Roman" w:cs="Times New Roman"/>
          <w:b/>
          <w:bCs/>
          <w:sz w:val="24"/>
          <w:szCs w:val="24"/>
        </w:rPr>
        <w:t>Воспитатель:</w:t>
      </w:r>
      <w:r w:rsidRPr="00E77909">
        <w:rPr>
          <w:rFonts w:ascii="Times New Roman" w:hAnsi="Times New Roman" w:cs="Times New Roman"/>
          <w:sz w:val="24"/>
          <w:szCs w:val="24"/>
        </w:rPr>
        <w:br/>
        <w:t xml:space="preserve">• проводит занятия по продуктивным видам деятельности (рисование, лепка, </w:t>
      </w:r>
      <w:proofErr w:type="gramEnd"/>
    </w:p>
    <w:p w:rsidR="00E77909" w:rsidRPr="00E77909" w:rsidRDefault="00E77909" w:rsidP="00F52197">
      <w:pPr>
        <w:tabs>
          <w:tab w:val="left" w:pos="0"/>
        </w:tabs>
        <w:spacing w:after="0" w:line="240" w:lineRule="auto"/>
        <w:rPr>
          <w:rFonts w:ascii="Times New Roman" w:hAnsi="Times New Roman" w:cs="Times New Roman"/>
          <w:sz w:val="24"/>
          <w:szCs w:val="24"/>
        </w:rPr>
      </w:pPr>
      <w:r w:rsidRPr="00E77909">
        <w:rPr>
          <w:rFonts w:ascii="Times New Roman" w:hAnsi="Times New Roman" w:cs="Times New Roman"/>
          <w:sz w:val="24"/>
          <w:szCs w:val="24"/>
        </w:rPr>
        <w:t xml:space="preserve">конструирование) по подгруппам и индивидуально. </w:t>
      </w:r>
      <w:proofErr w:type="gramStart"/>
      <w:r w:rsidRPr="00E77909">
        <w:rPr>
          <w:rFonts w:ascii="Times New Roman" w:hAnsi="Times New Roman" w:cs="Times New Roman"/>
          <w:sz w:val="24"/>
          <w:szCs w:val="24"/>
        </w:rPr>
        <w:t>Организует совместную и самостоятельную деятельность детей;</w:t>
      </w:r>
      <w:r w:rsidRPr="00E77909">
        <w:rPr>
          <w:rFonts w:ascii="Times New Roman" w:hAnsi="Times New Roman" w:cs="Times New Roman"/>
          <w:sz w:val="24"/>
          <w:szCs w:val="24"/>
        </w:rPr>
        <w:br/>
        <w:t>• воспитывает культурно-гигиенические навыки, развивает тонкую и общую моторику;</w:t>
      </w:r>
      <w:r w:rsidRPr="00E77909">
        <w:rPr>
          <w:rFonts w:ascii="Times New Roman" w:hAnsi="Times New Roman" w:cs="Times New Roman"/>
          <w:sz w:val="24"/>
          <w:szCs w:val="24"/>
        </w:rPr>
        <w:br/>
        <w:t>• организует индивидуальную работу с детьми по заданиям и с учетом рекомендаций специалистов (педагога-психолога, учителя-логопеда);</w:t>
      </w:r>
      <w:r w:rsidRPr="00E77909">
        <w:rPr>
          <w:rFonts w:ascii="Times New Roman" w:hAnsi="Times New Roman" w:cs="Times New Roman"/>
          <w:sz w:val="24"/>
          <w:szCs w:val="24"/>
        </w:rPr>
        <w:br/>
        <w:t xml:space="preserve">• применяет </w:t>
      </w:r>
      <w:proofErr w:type="spellStart"/>
      <w:r w:rsidRPr="00E77909">
        <w:rPr>
          <w:rFonts w:ascii="Times New Roman" w:hAnsi="Times New Roman" w:cs="Times New Roman"/>
          <w:sz w:val="24"/>
          <w:szCs w:val="24"/>
        </w:rPr>
        <w:t>здоровьесберегающих</w:t>
      </w:r>
      <w:proofErr w:type="spellEnd"/>
      <w:r w:rsidRPr="00E77909">
        <w:rPr>
          <w:rFonts w:ascii="Times New Roman" w:hAnsi="Times New Roman" w:cs="Times New Roman"/>
          <w:sz w:val="24"/>
          <w:szCs w:val="24"/>
        </w:rPr>
        <w:t xml:space="preserve"> технологии, создает благоприятный микроклимат в группе;</w:t>
      </w:r>
      <w:r w:rsidRPr="00E77909">
        <w:rPr>
          <w:rFonts w:ascii="Times New Roman" w:hAnsi="Times New Roman" w:cs="Times New Roman"/>
          <w:sz w:val="24"/>
          <w:szCs w:val="24"/>
        </w:rPr>
        <w:br/>
        <w:t>• консультирует родителей о формировании культурно-гигиенических навыков, об индивидуальных особенностях ребенка, об уровне развития мелкой моторики.</w:t>
      </w:r>
      <w:proofErr w:type="gramEnd"/>
      <w:r w:rsidRPr="00E77909">
        <w:rPr>
          <w:rFonts w:ascii="Times New Roman" w:hAnsi="Times New Roman" w:cs="Times New Roman"/>
          <w:sz w:val="24"/>
          <w:szCs w:val="24"/>
        </w:rPr>
        <w:br/>
      </w:r>
      <w:r w:rsidRPr="00E77909">
        <w:rPr>
          <w:rFonts w:ascii="Times New Roman" w:hAnsi="Times New Roman" w:cs="Times New Roman"/>
          <w:b/>
          <w:bCs/>
          <w:sz w:val="24"/>
          <w:szCs w:val="24"/>
        </w:rPr>
        <w:t>Медицинский персонал: </w:t>
      </w:r>
    </w:p>
    <w:p w:rsidR="00E77909" w:rsidRPr="00E77909" w:rsidRDefault="00E77909" w:rsidP="00F52197">
      <w:pPr>
        <w:tabs>
          <w:tab w:val="left" w:pos="0"/>
        </w:tabs>
        <w:spacing w:after="0" w:line="240" w:lineRule="auto"/>
        <w:rPr>
          <w:rFonts w:ascii="Times New Roman" w:hAnsi="Times New Roman" w:cs="Times New Roman"/>
          <w:sz w:val="24"/>
          <w:szCs w:val="24"/>
        </w:rPr>
      </w:pPr>
      <w:r w:rsidRPr="00E77909">
        <w:rPr>
          <w:rFonts w:ascii="Times New Roman" w:hAnsi="Times New Roman" w:cs="Times New Roman"/>
          <w:sz w:val="24"/>
          <w:szCs w:val="24"/>
        </w:rPr>
        <w:t>• проводит лечебно-профилактические и оздоровительные мероприятия;</w:t>
      </w:r>
      <w:r w:rsidRPr="00E77909">
        <w:rPr>
          <w:rFonts w:ascii="Times New Roman" w:hAnsi="Times New Roman" w:cs="Times New Roman"/>
          <w:sz w:val="24"/>
          <w:szCs w:val="24"/>
        </w:rPr>
        <w:br/>
        <w:t xml:space="preserve">• осуществляет </w:t>
      </w:r>
      <w:proofErr w:type="gramStart"/>
      <w:r w:rsidRPr="00E77909">
        <w:rPr>
          <w:rFonts w:ascii="Times New Roman" w:hAnsi="Times New Roman" w:cs="Times New Roman"/>
          <w:sz w:val="24"/>
          <w:szCs w:val="24"/>
        </w:rPr>
        <w:t>контроль за</w:t>
      </w:r>
      <w:proofErr w:type="gramEnd"/>
      <w:r w:rsidRPr="00E77909">
        <w:rPr>
          <w:rFonts w:ascii="Times New Roman" w:hAnsi="Times New Roman" w:cs="Times New Roman"/>
          <w:sz w:val="24"/>
          <w:szCs w:val="24"/>
        </w:rPr>
        <w:t xml:space="preserve"> состоянием здоровья детей посредством регулярных осмотров, за соблюдением требований санитарно-эпидемиологических норм.</w:t>
      </w:r>
    </w:p>
    <w:p w:rsidR="00E77909" w:rsidRPr="00E77909" w:rsidRDefault="00E77909" w:rsidP="00E06BA1">
      <w:pPr>
        <w:shd w:val="clear" w:color="auto" w:fill="FFFFFF"/>
        <w:tabs>
          <w:tab w:val="left" w:pos="0"/>
        </w:tabs>
        <w:spacing w:after="0" w:line="270" w:lineRule="atLeast"/>
        <w:ind w:firstLine="360"/>
        <w:jc w:val="both"/>
        <w:rPr>
          <w:rFonts w:ascii="Times New Roman" w:eastAsia="Times New Roman" w:hAnsi="Times New Roman" w:cs="Times New Roman"/>
          <w:color w:val="000000"/>
          <w:sz w:val="24"/>
          <w:szCs w:val="24"/>
          <w:lang w:eastAsia="ru-RU"/>
        </w:rPr>
      </w:pPr>
    </w:p>
    <w:p w:rsidR="00E77909" w:rsidRPr="00E77909" w:rsidRDefault="00E77909" w:rsidP="00E06BA1">
      <w:pPr>
        <w:shd w:val="clear" w:color="auto" w:fill="FFFFFF"/>
        <w:tabs>
          <w:tab w:val="left" w:pos="0"/>
        </w:tabs>
        <w:spacing w:after="0" w:line="270" w:lineRule="atLeast"/>
        <w:ind w:firstLine="360"/>
        <w:jc w:val="both"/>
        <w:rPr>
          <w:rFonts w:ascii="Times New Roman" w:eastAsia="Times New Roman" w:hAnsi="Times New Roman" w:cs="Times New Roman"/>
          <w:color w:val="000000"/>
          <w:sz w:val="24"/>
          <w:szCs w:val="24"/>
          <w:lang w:eastAsia="ru-RU"/>
        </w:rPr>
      </w:pPr>
      <w:r w:rsidRPr="00E77909">
        <w:rPr>
          <w:rFonts w:ascii="Times New Roman" w:eastAsia="Times New Roman" w:hAnsi="Times New Roman" w:cs="Times New Roman"/>
          <w:color w:val="000000"/>
          <w:sz w:val="24"/>
          <w:szCs w:val="24"/>
          <w:lang w:eastAsia="ru-RU"/>
        </w:rPr>
        <w:t>Все педагоги ДОУ прошли курсы «Технология организации детей с ОВЗ в ДОУ в условиях ФГОС»</w:t>
      </w:r>
      <w:r w:rsidR="00616687">
        <w:rPr>
          <w:rFonts w:ascii="Times New Roman" w:eastAsia="Times New Roman" w:hAnsi="Times New Roman" w:cs="Times New Roman"/>
          <w:color w:val="000000"/>
          <w:sz w:val="24"/>
          <w:szCs w:val="24"/>
          <w:lang w:eastAsia="ru-RU"/>
        </w:rPr>
        <w:t xml:space="preserve"> 2016 году 36 часов</w:t>
      </w:r>
      <w:r w:rsidRPr="00E77909">
        <w:rPr>
          <w:rFonts w:ascii="Times New Roman" w:eastAsia="Times New Roman" w:hAnsi="Times New Roman" w:cs="Times New Roman"/>
          <w:color w:val="000000"/>
          <w:sz w:val="24"/>
          <w:szCs w:val="24"/>
          <w:lang w:eastAsia="ru-RU"/>
        </w:rPr>
        <w:t xml:space="preserve">, но проблема по работе с детьми с ОВЗ, остается </w:t>
      </w:r>
      <w:proofErr w:type="gramStart"/>
      <w:r w:rsidRPr="00E77909">
        <w:rPr>
          <w:rFonts w:ascii="Times New Roman" w:eastAsia="Times New Roman" w:hAnsi="Times New Roman" w:cs="Times New Roman"/>
          <w:color w:val="000000"/>
          <w:sz w:val="24"/>
          <w:szCs w:val="24"/>
          <w:lang w:eastAsia="ru-RU"/>
        </w:rPr>
        <w:t>из</w:t>
      </w:r>
      <w:proofErr w:type="gramEnd"/>
      <w:r w:rsidRPr="00E77909">
        <w:rPr>
          <w:rFonts w:ascii="Times New Roman" w:eastAsia="Times New Roman" w:hAnsi="Times New Roman" w:cs="Times New Roman"/>
          <w:color w:val="000000"/>
          <w:sz w:val="24"/>
          <w:szCs w:val="24"/>
          <w:lang w:eastAsia="ru-RU"/>
        </w:rPr>
        <w:t xml:space="preserve"> – </w:t>
      </w:r>
      <w:proofErr w:type="gramStart"/>
      <w:r w:rsidRPr="00E77909">
        <w:rPr>
          <w:rFonts w:ascii="Times New Roman" w:eastAsia="Times New Roman" w:hAnsi="Times New Roman" w:cs="Times New Roman"/>
          <w:color w:val="000000"/>
          <w:sz w:val="24"/>
          <w:szCs w:val="24"/>
          <w:lang w:eastAsia="ru-RU"/>
        </w:rPr>
        <w:t>за</w:t>
      </w:r>
      <w:proofErr w:type="gramEnd"/>
      <w:r w:rsidRPr="00E77909">
        <w:rPr>
          <w:rFonts w:ascii="Times New Roman" w:eastAsia="Times New Roman" w:hAnsi="Times New Roman" w:cs="Times New Roman"/>
          <w:color w:val="000000"/>
          <w:sz w:val="24"/>
          <w:szCs w:val="24"/>
          <w:lang w:eastAsia="ru-RU"/>
        </w:rPr>
        <w:t xml:space="preserve"> отсутствия специалистов: </w:t>
      </w:r>
      <w:r w:rsidR="0031563A">
        <w:rPr>
          <w:rFonts w:ascii="Times New Roman" w:eastAsia="Times New Roman" w:hAnsi="Times New Roman" w:cs="Times New Roman"/>
          <w:color w:val="000000"/>
          <w:sz w:val="24"/>
          <w:szCs w:val="24"/>
          <w:lang w:eastAsia="ru-RU"/>
        </w:rPr>
        <w:t xml:space="preserve">дефектолога, специалиста ЛФК, </w:t>
      </w:r>
      <w:proofErr w:type="spellStart"/>
      <w:r w:rsidR="0031563A">
        <w:rPr>
          <w:rFonts w:ascii="Times New Roman" w:eastAsia="Times New Roman" w:hAnsi="Times New Roman" w:cs="Times New Roman"/>
          <w:color w:val="000000"/>
          <w:sz w:val="24"/>
          <w:szCs w:val="24"/>
          <w:lang w:eastAsia="ru-RU"/>
        </w:rPr>
        <w:t>тьютера</w:t>
      </w:r>
      <w:proofErr w:type="spellEnd"/>
      <w:r w:rsidR="0031563A">
        <w:rPr>
          <w:rFonts w:ascii="Times New Roman" w:eastAsia="Times New Roman" w:hAnsi="Times New Roman" w:cs="Times New Roman"/>
          <w:color w:val="000000"/>
          <w:sz w:val="24"/>
          <w:szCs w:val="24"/>
          <w:lang w:eastAsia="ru-RU"/>
        </w:rPr>
        <w:t>, инструктора по физической культуре.</w:t>
      </w:r>
      <w:r w:rsidRPr="00E77909">
        <w:rPr>
          <w:rFonts w:ascii="Times New Roman" w:eastAsia="Times New Roman" w:hAnsi="Times New Roman" w:cs="Times New Roman"/>
          <w:color w:val="000000"/>
          <w:sz w:val="24"/>
          <w:szCs w:val="24"/>
          <w:lang w:eastAsia="ru-RU"/>
        </w:rPr>
        <w:t xml:space="preserve"> </w:t>
      </w:r>
    </w:p>
    <w:p w:rsidR="00E77909" w:rsidRDefault="00E77909" w:rsidP="00E06BA1">
      <w:pPr>
        <w:tabs>
          <w:tab w:val="left" w:pos="0"/>
        </w:tabs>
        <w:spacing w:after="0" w:line="240" w:lineRule="auto"/>
        <w:jc w:val="both"/>
        <w:rPr>
          <w:rFonts w:ascii="Times New Roman" w:hAnsi="Times New Roman" w:cs="Times New Roman"/>
          <w:sz w:val="24"/>
          <w:szCs w:val="24"/>
        </w:rPr>
      </w:pPr>
      <w:r w:rsidRPr="00E77909">
        <w:rPr>
          <w:rFonts w:ascii="Times New Roman" w:hAnsi="Times New Roman" w:cs="Times New Roman"/>
          <w:sz w:val="24"/>
          <w:szCs w:val="24"/>
        </w:rPr>
        <w:t>Вывод: Для дальнейшей работы с детьми с ОВЗ, педагогам необходимо    повышать уровень знаний через методические объединения, педагогические советы, диспуты; организовывать посещения педагогов методических мероприятий на муниципальном уровне по данной проблеме. Продолжать пополнять методической литературой методический кабинет ДОУ.</w:t>
      </w:r>
    </w:p>
    <w:p w:rsidR="00981A56" w:rsidRDefault="00981A56" w:rsidP="00981A56">
      <w:pPr>
        <w:tabs>
          <w:tab w:val="left" w:pos="0"/>
        </w:tabs>
        <w:spacing w:after="0" w:line="240" w:lineRule="auto"/>
        <w:jc w:val="center"/>
        <w:rPr>
          <w:rFonts w:ascii="Times New Roman" w:hAnsi="Times New Roman" w:cs="Times New Roman"/>
          <w:b/>
          <w:sz w:val="24"/>
          <w:szCs w:val="24"/>
        </w:rPr>
      </w:pPr>
      <w:r w:rsidRPr="00981A56">
        <w:rPr>
          <w:rFonts w:ascii="Times New Roman" w:hAnsi="Times New Roman" w:cs="Times New Roman"/>
          <w:b/>
          <w:sz w:val="24"/>
          <w:szCs w:val="24"/>
        </w:rPr>
        <w:t>Сведения о численности детей – инвалидов</w:t>
      </w:r>
      <w:r>
        <w:rPr>
          <w:rFonts w:ascii="Times New Roman" w:hAnsi="Times New Roman" w:cs="Times New Roman"/>
          <w:b/>
          <w:sz w:val="24"/>
          <w:szCs w:val="24"/>
        </w:rPr>
        <w:t xml:space="preserve"> в ДОО</w:t>
      </w:r>
    </w:p>
    <w:tbl>
      <w:tblPr>
        <w:tblStyle w:val="a3"/>
        <w:tblW w:w="0" w:type="auto"/>
        <w:tblLook w:val="04A0" w:firstRow="1" w:lastRow="0" w:firstColumn="1" w:lastColumn="0" w:noHBand="0" w:noVBand="1"/>
      </w:tblPr>
      <w:tblGrid>
        <w:gridCol w:w="1809"/>
        <w:gridCol w:w="4571"/>
        <w:gridCol w:w="3190"/>
      </w:tblGrid>
      <w:tr w:rsidR="00981A56" w:rsidTr="00981A56">
        <w:tc>
          <w:tcPr>
            <w:tcW w:w="1809" w:type="dxa"/>
          </w:tcPr>
          <w:p w:rsidR="00981A56" w:rsidRDefault="00981A56" w:rsidP="00981A56">
            <w:pPr>
              <w:tabs>
                <w:tab w:val="left" w:pos="0"/>
              </w:tabs>
              <w:jc w:val="center"/>
              <w:rPr>
                <w:b/>
                <w:sz w:val="24"/>
                <w:szCs w:val="24"/>
              </w:rPr>
            </w:pPr>
            <w:r>
              <w:rPr>
                <w:b/>
                <w:sz w:val="24"/>
                <w:szCs w:val="24"/>
              </w:rPr>
              <w:t>Учебный год</w:t>
            </w:r>
          </w:p>
        </w:tc>
        <w:tc>
          <w:tcPr>
            <w:tcW w:w="4571" w:type="dxa"/>
          </w:tcPr>
          <w:p w:rsidR="005A4AD8" w:rsidRDefault="00981A56" w:rsidP="00981A56">
            <w:pPr>
              <w:tabs>
                <w:tab w:val="left" w:pos="0"/>
              </w:tabs>
              <w:jc w:val="center"/>
              <w:rPr>
                <w:b/>
                <w:sz w:val="24"/>
                <w:szCs w:val="24"/>
              </w:rPr>
            </w:pPr>
            <w:r>
              <w:rPr>
                <w:b/>
                <w:sz w:val="24"/>
                <w:szCs w:val="24"/>
              </w:rPr>
              <w:t xml:space="preserve">Численность детей – инвалидов, </w:t>
            </w:r>
            <w:r w:rsidR="005A4AD8">
              <w:rPr>
                <w:b/>
                <w:sz w:val="24"/>
                <w:szCs w:val="24"/>
              </w:rPr>
              <w:t>с ОВЗ, с тяжелым нарушением речи</w:t>
            </w:r>
          </w:p>
          <w:p w:rsidR="00981A56" w:rsidRDefault="00981A56" w:rsidP="00981A56">
            <w:pPr>
              <w:tabs>
                <w:tab w:val="left" w:pos="0"/>
              </w:tabs>
              <w:jc w:val="center"/>
              <w:rPr>
                <w:b/>
                <w:sz w:val="24"/>
                <w:szCs w:val="24"/>
              </w:rPr>
            </w:pPr>
            <w:r>
              <w:rPr>
                <w:b/>
                <w:sz w:val="24"/>
                <w:szCs w:val="24"/>
              </w:rPr>
              <w:t>посещающих ДОО</w:t>
            </w:r>
          </w:p>
        </w:tc>
        <w:tc>
          <w:tcPr>
            <w:tcW w:w="3190" w:type="dxa"/>
          </w:tcPr>
          <w:p w:rsidR="00981A56" w:rsidRDefault="00981A56" w:rsidP="00981A56">
            <w:pPr>
              <w:tabs>
                <w:tab w:val="left" w:pos="0"/>
              </w:tabs>
              <w:jc w:val="center"/>
              <w:rPr>
                <w:b/>
                <w:sz w:val="24"/>
                <w:szCs w:val="24"/>
              </w:rPr>
            </w:pPr>
            <w:proofErr w:type="spellStart"/>
            <w:r>
              <w:rPr>
                <w:b/>
                <w:sz w:val="24"/>
                <w:szCs w:val="24"/>
              </w:rPr>
              <w:t>Безбарьеная</w:t>
            </w:r>
            <w:proofErr w:type="spellEnd"/>
            <w:r>
              <w:rPr>
                <w:b/>
                <w:sz w:val="24"/>
                <w:szCs w:val="24"/>
              </w:rPr>
              <w:t xml:space="preserve">  среда (да/нет)</w:t>
            </w:r>
          </w:p>
        </w:tc>
      </w:tr>
      <w:tr w:rsidR="00981A56" w:rsidTr="00981A56">
        <w:tc>
          <w:tcPr>
            <w:tcW w:w="1809" w:type="dxa"/>
          </w:tcPr>
          <w:p w:rsidR="00981A56" w:rsidRDefault="00981A56" w:rsidP="00981A56">
            <w:pPr>
              <w:tabs>
                <w:tab w:val="left" w:pos="0"/>
              </w:tabs>
              <w:jc w:val="center"/>
              <w:rPr>
                <w:b/>
                <w:sz w:val="24"/>
                <w:szCs w:val="24"/>
              </w:rPr>
            </w:pPr>
            <w:r>
              <w:rPr>
                <w:b/>
                <w:sz w:val="24"/>
                <w:szCs w:val="24"/>
              </w:rPr>
              <w:t>2019-2020</w:t>
            </w:r>
          </w:p>
        </w:tc>
        <w:tc>
          <w:tcPr>
            <w:tcW w:w="4571" w:type="dxa"/>
          </w:tcPr>
          <w:p w:rsidR="00981A56" w:rsidRDefault="00981A56" w:rsidP="00981A56">
            <w:pPr>
              <w:tabs>
                <w:tab w:val="left" w:pos="0"/>
              </w:tabs>
              <w:jc w:val="center"/>
              <w:rPr>
                <w:b/>
                <w:sz w:val="24"/>
                <w:szCs w:val="24"/>
              </w:rPr>
            </w:pPr>
            <w:r>
              <w:rPr>
                <w:b/>
                <w:sz w:val="24"/>
                <w:szCs w:val="24"/>
              </w:rPr>
              <w:t>5</w:t>
            </w:r>
            <w:r w:rsidR="002560B0">
              <w:rPr>
                <w:b/>
                <w:sz w:val="24"/>
                <w:szCs w:val="24"/>
              </w:rPr>
              <w:t>/</w:t>
            </w:r>
            <w:r w:rsidR="00292597">
              <w:rPr>
                <w:b/>
                <w:sz w:val="24"/>
                <w:szCs w:val="24"/>
              </w:rPr>
              <w:t>24</w:t>
            </w:r>
            <w:r w:rsidR="005D0CCB">
              <w:rPr>
                <w:b/>
                <w:sz w:val="24"/>
                <w:szCs w:val="24"/>
              </w:rPr>
              <w:t>/20</w:t>
            </w:r>
          </w:p>
        </w:tc>
        <w:tc>
          <w:tcPr>
            <w:tcW w:w="3190" w:type="dxa"/>
          </w:tcPr>
          <w:p w:rsidR="00981A56" w:rsidRDefault="00981A56" w:rsidP="00981A56">
            <w:pPr>
              <w:tabs>
                <w:tab w:val="left" w:pos="0"/>
              </w:tabs>
              <w:jc w:val="center"/>
              <w:rPr>
                <w:b/>
                <w:sz w:val="24"/>
                <w:szCs w:val="24"/>
              </w:rPr>
            </w:pPr>
            <w:r>
              <w:rPr>
                <w:b/>
                <w:sz w:val="24"/>
                <w:szCs w:val="24"/>
              </w:rPr>
              <w:t>Нет</w:t>
            </w:r>
          </w:p>
        </w:tc>
      </w:tr>
      <w:tr w:rsidR="00981A56" w:rsidTr="00981A56">
        <w:tc>
          <w:tcPr>
            <w:tcW w:w="1809" w:type="dxa"/>
          </w:tcPr>
          <w:p w:rsidR="00981A56" w:rsidRDefault="00981A56" w:rsidP="00981A56">
            <w:pPr>
              <w:tabs>
                <w:tab w:val="left" w:pos="0"/>
              </w:tabs>
              <w:jc w:val="center"/>
              <w:rPr>
                <w:b/>
                <w:sz w:val="24"/>
                <w:szCs w:val="24"/>
              </w:rPr>
            </w:pPr>
            <w:r>
              <w:rPr>
                <w:b/>
                <w:sz w:val="24"/>
                <w:szCs w:val="24"/>
              </w:rPr>
              <w:t>2020-2021</w:t>
            </w:r>
          </w:p>
        </w:tc>
        <w:tc>
          <w:tcPr>
            <w:tcW w:w="4571" w:type="dxa"/>
          </w:tcPr>
          <w:p w:rsidR="00981A56" w:rsidRDefault="00981A56" w:rsidP="00981A56">
            <w:pPr>
              <w:tabs>
                <w:tab w:val="left" w:pos="0"/>
              </w:tabs>
              <w:jc w:val="center"/>
              <w:rPr>
                <w:b/>
                <w:sz w:val="24"/>
                <w:szCs w:val="24"/>
              </w:rPr>
            </w:pPr>
            <w:r>
              <w:rPr>
                <w:b/>
                <w:sz w:val="24"/>
                <w:szCs w:val="24"/>
              </w:rPr>
              <w:t>5</w:t>
            </w:r>
            <w:r w:rsidR="002560B0">
              <w:rPr>
                <w:b/>
                <w:sz w:val="24"/>
                <w:szCs w:val="24"/>
              </w:rPr>
              <w:t>/</w:t>
            </w:r>
            <w:r w:rsidR="00292597">
              <w:rPr>
                <w:b/>
                <w:sz w:val="24"/>
                <w:szCs w:val="24"/>
              </w:rPr>
              <w:t>23</w:t>
            </w:r>
            <w:r w:rsidR="005D0CCB">
              <w:rPr>
                <w:b/>
                <w:sz w:val="24"/>
                <w:szCs w:val="24"/>
              </w:rPr>
              <w:t>/20</w:t>
            </w:r>
          </w:p>
        </w:tc>
        <w:tc>
          <w:tcPr>
            <w:tcW w:w="3190" w:type="dxa"/>
          </w:tcPr>
          <w:p w:rsidR="00981A56" w:rsidRDefault="00981A56" w:rsidP="00981A56">
            <w:pPr>
              <w:tabs>
                <w:tab w:val="left" w:pos="0"/>
              </w:tabs>
              <w:jc w:val="center"/>
              <w:rPr>
                <w:b/>
                <w:sz w:val="24"/>
                <w:szCs w:val="24"/>
              </w:rPr>
            </w:pPr>
            <w:r>
              <w:rPr>
                <w:b/>
                <w:sz w:val="24"/>
                <w:szCs w:val="24"/>
              </w:rPr>
              <w:t>Нет</w:t>
            </w:r>
          </w:p>
        </w:tc>
      </w:tr>
      <w:tr w:rsidR="00981A56" w:rsidTr="00981A56">
        <w:tc>
          <w:tcPr>
            <w:tcW w:w="1809" w:type="dxa"/>
          </w:tcPr>
          <w:p w:rsidR="00981A56" w:rsidRDefault="00981A56" w:rsidP="00981A56">
            <w:pPr>
              <w:tabs>
                <w:tab w:val="left" w:pos="0"/>
              </w:tabs>
              <w:jc w:val="center"/>
              <w:rPr>
                <w:b/>
                <w:sz w:val="24"/>
                <w:szCs w:val="24"/>
              </w:rPr>
            </w:pPr>
            <w:r>
              <w:rPr>
                <w:b/>
                <w:sz w:val="24"/>
                <w:szCs w:val="24"/>
              </w:rPr>
              <w:t>2021-2022</w:t>
            </w:r>
          </w:p>
        </w:tc>
        <w:tc>
          <w:tcPr>
            <w:tcW w:w="4571" w:type="dxa"/>
          </w:tcPr>
          <w:p w:rsidR="00981A56" w:rsidRDefault="00981A56" w:rsidP="00981A56">
            <w:pPr>
              <w:tabs>
                <w:tab w:val="left" w:pos="0"/>
              </w:tabs>
              <w:jc w:val="center"/>
              <w:rPr>
                <w:b/>
                <w:sz w:val="24"/>
                <w:szCs w:val="24"/>
              </w:rPr>
            </w:pPr>
            <w:r>
              <w:rPr>
                <w:b/>
                <w:sz w:val="24"/>
                <w:szCs w:val="24"/>
              </w:rPr>
              <w:t>6</w:t>
            </w:r>
            <w:r w:rsidR="002560B0">
              <w:rPr>
                <w:b/>
                <w:sz w:val="24"/>
                <w:szCs w:val="24"/>
              </w:rPr>
              <w:t>/</w:t>
            </w:r>
            <w:r w:rsidR="00292597">
              <w:rPr>
                <w:b/>
                <w:sz w:val="24"/>
                <w:szCs w:val="24"/>
              </w:rPr>
              <w:t>22</w:t>
            </w:r>
            <w:r w:rsidR="005A4AD8">
              <w:rPr>
                <w:b/>
                <w:sz w:val="24"/>
                <w:szCs w:val="24"/>
              </w:rPr>
              <w:t>/15</w:t>
            </w:r>
          </w:p>
        </w:tc>
        <w:tc>
          <w:tcPr>
            <w:tcW w:w="3190" w:type="dxa"/>
          </w:tcPr>
          <w:p w:rsidR="00981A56" w:rsidRDefault="00981A56" w:rsidP="00981A56">
            <w:pPr>
              <w:tabs>
                <w:tab w:val="left" w:pos="0"/>
              </w:tabs>
              <w:jc w:val="center"/>
              <w:rPr>
                <w:b/>
                <w:sz w:val="24"/>
                <w:szCs w:val="24"/>
              </w:rPr>
            </w:pPr>
            <w:r>
              <w:rPr>
                <w:b/>
                <w:sz w:val="24"/>
                <w:szCs w:val="24"/>
              </w:rPr>
              <w:t xml:space="preserve">Нет </w:t>
            </w:r>
          </w:p>
        </w:tc>
      </w:tr>
    </w:tbl>
    <w:p w:rsidR="005A4AD8" w:rsidRDefault="005A4AD8" w:rsidP="00981A56">
      <w:pPr>
        <w:tabs>
          <w:tab w:val="left" w:pos="0"/>
        </w:tabs>
        <w:spacing w:after="0" w:line="240" w:lineRule="auto"/>
        <w:jc w:val="center"/>
        <w:rPr>
          <w:rFonts w:ascii="Times New Roman" w:hAnsi="Times New Roman" w:cs="Times New Roman"/>
          <w:b/>
          <w:sz w:val="24"/>
          <w:szCs w:val="24"/>
        </w:rPr>
      </w:pPr>
    </w:p>
    <w:p w:rsidR="00292597" w:rsidRDefault="00292597" w:rsidP="00981A56">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Количество детей с нарушением речевого развития, получающих коррекционную помощь в специализированных группах</w:t>
      </w:r>
    </w:p>
    <w:p w:rsidR="00292597" w:rsidRDefault="00292597" w:rsidP="00981A56">
      <w:pPr>
        <w:tabs>
          <w:tab w:val="left" w:pos="0"/>
        </w:tabs>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809"/>
        <w:gridCol w:w="4571"/>
        <w:gridCol w:w="3190"/>
      </w:tblGrid>
      <w:tr w:rsidR="00292597" w:rsidTr="000600B9">
        <w:tc>
          <w:tcPr>
            <w:tcW w:w="1809" w:type="dxa"/>
          </w:tcPr>
          <w:p w:rsidR="00292597" w:rsidRDefault="00292597" w:rsidP="000600B9">
            <w:pPr>
              <w:tabs>
                <w:tab w:val="left" w:pos="0"/>
              </w:tabs>
              <w:jc w:val="center"/>
              <w:rPr>
                <w:b/>
                <w:sz w:val="24"/>
                <w:szCs w:val="24"/>
              </w:rPr>
            </w:pPr>
            <w:r>
              <w:rPr>
                <w:b/>
                <w:sz w:val="24"/>
                <w:szCs w:val="24"/>
              </w:rPr>
              <w:t>Учебный год</w:t>
            </w:r>
          </w:p>
        </w:tc>
        <w:tc>
          <w:tcPr>
            <w:tcW w:w="4571" w:type="dxa"/>
          </w:tcPr>
          <w:p w:rsidR="00292597" w:rsidRDefault="00292597" w:rsidP="000600B9">
            <w:pPr>
              <w:tabs>
                <w:tab w:val="left" w:pos="0"/>
              </w:tabs>
              <w:jc w:val="center"/>
              <w:rPr>
                <w:b/>
                <w:sz w:val="24"/>
                <w:szCs w:val="24"/>
              </w:rPr>
            </w:pPr>
            <w:r>
              <w:rPr>
                <w:b/>
                <w:sz w:val="24"/>
                <w:szCs w:val="24"/>
              </w:rPr>
              <w:t>Количество детей в логопедических группах</w:t>
            </w:r>
          </w:p>
        </w:tc>
        <w:tc>
          <w:tcPr>
            <w:tcW w:w="3190" w:type="dxa"/>
          </w:tcPr>
          <w:p w:rsidR="00292597" w:rsidRDefault="00292597" w:rsidP="000600B9">
            <w:pPr>
              <w:tabs>
                <w:tab w:val="left" w:pos="0"/>
              </w:tabs>
              <w:jc w:val="center"/>
              <w:rPr>
                <w:b/>
                <w:sz w:val="24"/>
                <w:szCs w:val="24"/>
              </w:rPr>
            </w:pPr>
            <w:r>
              <w:rPr>
                <w:b/>
                <w:sz w:val="24"/>
                <w:szCs w:val="24"/>
              </w:rPr>
              <w:t xml:space="preserve">Количество детей занимающихся в </w:t>
            </w:r>
            <w:proofErr w:type="spellStart"/>
            <w:r>
              <w:rPr>
                <w:b/>
                <w:sz w:val="24"/>
                <w:szCs w:val="24"/>
              </w:rPr>
              <w:t>логопунктах</w:t>
            </w:r>
            <w:proofErr w:type="spellEnd"/>
          </w:p>
        </w:tc>
      </w:tr>
      <w:tr w:rsidR="00292597" w:rsidTr="000600B9">
        <w:tc>
          <w:tcPr>
            <w:tcW w:w="1809" w:type="dxa"/>
          </w:tcPr>
          <w:p w:rsidR="00292597" w:rsidRDefault="00292597" w:rsidP="000600B9">
            <w:pPr>
              <w:tabs>
                <w:tab w:val="left" w:pos="0"/>
              </w:tabs>
              <w:jc w:val="center"/>
              <w:rPr>
                <w:b/>
                <w:sz w:val="24"/>
                <w:szCs w:val="24"/>
              </w:rPr>
            </w:pPr>
            <w:r>
              <w:rPr>
                <w:b/>
                <w:sz w:val="24"/>
                <w:szCs w:val="24"/>
              </w:rPr>
              <w:t>2019-2020</w:t>
            </w:r>
          </w:p>
        </w:tc>
        <w:tc>
          <w:tcPr>
            <w:tcW w:w="4571" w:type="dxa"/>
          </w:tcPr>
          <w:p w:rsidR="00292597" w:rsidRDefault="00292597" w:rsidP="000600B9">
            <w:pPr>
              <w:tabs>
                <w:tab w:val="left" w:pos="0"/>
              </w:tabs>
              <w:jc w:val="center"/>
              <w:rPr>
                <w:b/>
                <w:sz w:val="24"/>
                <w:szCs w:val="24"/>
              </w:rPr>
            </w:pPr>
            <w:r>
              <w:rPr>
                <w:b/>
                <w:sz w:val="24"/>
                <w:szCs w:val="24"/>
              </w:rPr>
              <w:t>0</w:t>
            </w:r>
          </w:p>
        </w:tc>
        <w:tc>
          <w:tcPr>
            <w:tcW w:w="3190" w:type="dxa"/>
          </w:tcPr>
          <w:p w:rsidR="00292597" w:rsidRDefault="00292597" w:rsidP="000600B9">
            <w:pPr>
              <w:tabs>
                <w:tab w:val="left" w:pos="0"/>
              </w:tabs>
              <w:jc w:val="center"/>
              <w:rPr>
                <w:b/>
                <w:sz w:val="24"/>
                <w:szCs w:val="24"/>
              </w:rPr>
            </w:pPr>
            <w:r>
              <w:rPr>
                <w:b/>
                <w:sz w:val="24"/>
                <w:szCs w:val="24"/>
              </w:rPr>
              <w:t>20</w:t>
            </w:r>
          </w:p>
        </w:tc>
      </w:tr>
      <w:tr w:rsidR="00292597" w:rsidTr="000600B9">
        <w:tc>
          <w:tcPr>
            <w:tcW w:w="1809" w:type="dxa"/>
          </w:tcPr>
          <w:p w:rsidR="00292597" w:rsidRDefault="00292597" w:rsidP="000600B9">
            <w:pPr>
              <w:tabs>
                <w:tab w:val="left" w:pos="0"/>
              </w:tabs>
              <w:jc w:val="center"/>
              <w:rPr>
                <w:b/>
                <w:sz w:val="24"/>
                <w:szCs w:val="24"/>
              </w:rPr>
            </w:pPr>
            <w:r>
              <w:rPr>
                <w:b/>
                <w:sz w:val="24"/>
                <w:szCs w:val="24"/>
              </w:rPr>
              <w:t>2020-2021</w:t>
            </w:r>
          </w:p>
        </w:tc>
        <w:tc>
          <w:tcPr>
            <w:tcW w:w="4571" w:type="dxa"/>
          </w:tcPr>
          <w:p w:rsidR="00292597" w:rsidRDefault="00292597" w:rsidP="000600B9">
            <w:pPr>
              <w:tabs>
                <w:tab w:val="left" w:pos="0"/>
              </w:tabs>
              <w:jc w:val="center"/>
              <w:rPr>
                <w:b/>
                <w:sz w:val="24"/>
                <w:szCs w:val="24"/>
              </w:rPr>
            </w:pPr>
            <w:r>
              <w:rPr>
                <w:b/>
                <w:sz w:val="24"/>
                <w:szCs w:val="24"/>
              </w:rPr>
              <w:t>0</w:t>
            </w:r>
          </w:p>
        </w:tc>
        <w:tc>
          <w:tcPr>
            <w:tcW w:w="3190" w:type="dxa"/>
          </w:tcPr>
          <w:p w:rsidR="00292597" w:rsidRDefault="00292597" w:rsidP="000600B9">
            <w:pPr>
              <w:tabs>
                <w:tab w:val="left" w:pos="0"/>
              </w:tabs>
              <w:jc w:val="center"/>
              <w:rPr>
                <w:b/>
                <w:sz w:val="24"/>
                <w:szCs w:val="24"/>
              </w:rPr>
            </w:pPr>
            <w:r>
              <w:rPr>
                <w:b/>
                <w:sz w:val="24"/>
                <w:szCs w:val="24"/>
              </w:rPr>
              <w:t>20</w:t>
            </w:r>
          </w:p>
        </w:tc>
      </w:tr>
      <w:tr w:rsidR="00292597" w:rsidTr="000600B9">
        <w:tc>
          <w:tcPr>
            <w:tcW w:w="1809" w:type="dxa"/>
          </w:tcPr>
          <w:p w:rsidR="00292597" w:rsidRDefault="00292597" w:rsidP="000600B9">
            <w:pPr>
              <w:tabs>
                <w:tab w:val="left" w:pos="0"/>
              </w:tabs>
              <w:jc w:val="center"/>
              <w:rPr>
                <w:b/>
                <w:sz w:val="24"/>
                <w:szCs w:val="24"/>
              </w:rPr>
            </w:pPr>
            <w:r>
              <w:rPr>
                <w:b/>
                <w:sz w:val="24"/>
                <w:szCs w:val="24"/>
              </w:rPr>
              <w:t>2021-2022</w:t>
            </w:r>
          </w:p>
        </w:tc>
        <w:tc>
          <w:tcPr>
            <w:tcW w:w="4571" w:type="dxa"/>
          </w:tcPr>
          <w:p w:rsidR="00292597" w:rsidRDefault="00292597" w:rsidP="000600B9">
            <w:pPr>
              <w:tabs>
                <w:tab w:val="left" w:pos="0"/>
              </w:tabs>
              <w:jc w:val="center"/>
              <w:rPr>
                <w:b/>
                <w:sz w:val="24"/>
                <w:szCs w:val="24"/>
              </w:rPr>
            </w:pPr>
            <w:r>
              <w:rPr>
                <w:b/>
                <w:sz w:val="24"/>
                <w:szCs w:val="24"/>
              </w:rPr>
              <w:t>15</w:t>
            </w:r>
          </w:p>
        </w:tc>
        <w:tc>
          <w:tcPr>
            <w:tcW w:w="3190" w:type="dxa"/>
          </w:tcPr>
          <w:p w:rsidR="00292597" w:rsidRDefault="00292597" w:rsidP="000600B9">
            <w:pPr>
              <w:tabs>
                <w:tab w:val="left" w:pos="0"/>
              </w:tabs>
              <w:jc w:val="center"/>
              <w:rPr>
                <w:b/>
                <w:sz w:val="24"/>
                <w:szCs w:val="24"/>
              </w:rPr>
            </w:pPr>
            <w:r>
              <w:rPr>
                <w:b/>
                <w:sz w:val="24"/>
                <w:szCs w:val="24"/>
              </w:rPr>
              <w:t>0</w:t>
            </w:r>
          </w:p>
        </w:tc>
      </w:tr>
    </w:tbl>
    <w:p w:rsidR="00292597" w:rsidRDefault="00292597" w:rsidP="00981A56">
      <w:pPr>
        <w:tabs>
          <w:tab w:val="left" w:pos="0"/>
        </w:tabs>
        <w:spacing w:after="0" w:line="240" w:lineRule="auto"/>
        <w:jc w:val="center"/>
        <w:rPr>
          <w:rFonts w:ascii="Times New Roman" w:hAnsi="Times New Roman" w:cs="Times New Roman"/>
          <w:b/>
          <w:sz w:val="24"/>
          <w:szCs w:val="24"/>
        </w:rPr>
      </w:pPr>
    </w:p>
    <w:p w:rsidR="00292597" w:rsidRDefault="00292597" w:rsidP="00981A56">
      <w:pPr>
        <w:tabs>
          <w:tab w:val="left" w:pos="0"/>
        </w:tabs>
        <w:spacing w:after="0" w:line="240" w:lineRule="auto"/>
        <w:jc w:val="center"/>
        <w:rPr>
          <w:rFonts w:ascii="Times New Roman" w:hAnsi="Times New Roman" w:cs="Times New Roman"/>
          <w:b/>
          <w:sz w:val="24"/>
          <w:szCs w:val="24"/>
        </w:rPr>
      </w:pPr>
    </w:p>
    <w:p w:rsidR="00AD3799" w:rsidRDefault="00AD3799" w:rsidP="00981A56">
      <w:pPr>
        <w:tabs>
          <w:tab w:val="left" w:pos="0"/>
        </w:tabs>
        <w:spacing w:after="0" w:line="240" w:lineRule="auto"/>
        <w:jc w:val="center"/>
        <w:rPr>
          <w:rFonts w:ascii="Times New Roman" w:hAnsi="Times New Roman" w:cs="Times New Roman"/>
          <w:b/>
          <w:sz w:val="24"/>
          <w:szCs w:val="24"/>
        </w:rPr>
      </w:pPr>
    </w:p>
    <w:p w:rsidR="00981A56" w:rsidRPr="00981A56" w:rsidRDefault="005A4AD8" w:rsidP="00981A56">
      <w:pPr>
        <w:tabs>
          <w:tab w:val="left" w:pos="0"/>
        </w:tabs>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Дети</w:t>
      </w:r>
      <w:proofErr w:type="gramEnd"/>
      <w:r>
        <w:rPr>
          <w:rFonts w:ascii="Times New Roman" w:hAnsi="Times New Roman" w:cs="Times New Roman"/>
          <w:b/>
          <w:sz w:val="24"/>
          <w:szCs w:val="24"/>
        </w:rPr>
        <w:t xml:space="preserve"> имеющие заболевания</w:t>
      </w:r>
    </w:p>
    <w:tbl>
      <w:tblPr>
        <w:tblStyle w:val="a3"/>
        <w:tblW w:w="0" w:type="auto"/>
        <w:tblLook w:val="04A0" w:firstRow="1" w:lastRow="0" w:firstColumn="1" w:lastColumn="0" w:noHBand="0" w:noVBand="1"/>
      </w:tblPr>
      <w:tblGrid>
        <w:gridCol w:w="1809"/>
        <w:gridCol w:w="1843"/>
        <w:gridCol w:w="1985"/>
        <w:gridCol w:w="1842"/>
        <w:gridCol w:w="2091"/>
      </w:tblGrid>
      <w:tr w:rsidR="005A4AD8" w:rsidTr="005A4AD8">
        <w:tc>
          <w:tcPr>
            <w:tcW w:w="1809" w:type="dxa"/>
          </w:tcPr>
          <w:p w:rsidR="005A4AD8" w:rsidRDefault="005A4AD8" w:rsidP="005A4AD8">
            <w:pPr>
              <w:tabs>
                <w:tab w:val="left" w:pos="0"/>
              </w:tabs>
              <w:jc w:val="center"/>
              <w:rPr>
                <w:b/>
                <w:sz w:val="24"/>
                <w:szCs w:val="24"/>
              </w:rPr>
            </w:pPr>
            <w:r>
              <w:rPr>
                <w:b/>
                <w:sz w:val="24"/>
                <w:szCs w:val="24"/>
              </w:rPr>
              <w:t>Учебный год</w:t>
            </w:r>
          </w:p>
        </w:tc>
        <w:tc>
          <w:tcPr>
            <w:tcW w:w="1843" w:type="dxa"/>
          </w:tcPr>
          <w:p w:rsidR="005A4AD8" w:rsidRDefault="005A4AD8" w:rsidP="005A4AD8">
            <w:pPr>
              <w:tabs>
                <w:tab w:val="left" w:pos="0"/>
              </w:tabs>
              <w:jc w:val="center"/>
              <w:rPr>
                <w:b/>
                <w:sz w:val="24"/>
                <w:szCs w:val="24"/>
              </w:rPr>
            </w:pPr>
            <w:r>
              <w:rPr>
                <w:b/>
                <w:sz w:val="24"/>
                <w:szCs w:val="24"/>
              </w:rPr>
              <w:t>Сахарный диабет</w:t>
            </w:r>
          </w:p>
        </w:tc>
        <w:tc>
          <w:tcPr>
            <w:tcW w:w="1985" w:type="dxa"/>
          </w:tcPr>
          <w:p w:rsidR="005A4AD8" w:rsidRDefault="005A4AD8" w:rsidP="005A4AD8">
            <w:pPr>
              <w:tabs>
                <w:tab w:val="left" w:pos="0"/>
              </w:tabs>
              <w:jc w:val="center"/>
              <w:rPr>
                <w:b/>
                <w:sz w:val="24"/>
                <w:szCs w:val="24"/>
              </w:rPr>
            </w:pPr>
            <w:r>
              <w:rPr>
                <w:b/>
                <w:sz w:val="24"/>
                <w:szCs w:val="24"/>
              </w:rPr>
              <w:t xml:space="preserve">Аутизм  </w:t>
            </w:r>
          </w:p>
        </w:tc>
        <w:tc>
          <w:tcPr>
            <w:tcW w:w="1842" w:type="dxa"/>
          </w:tcPr>
          <w:p w:rsidR="005A4AD8" w:rsidRDefault="005A4AD8" w:rsidP="005A4AD8">
            <w:pPr>
              <w:tabs>
                <w:tab w:val="left" w:pos="0"/>
              </w:tabs>
              <w:jc w:val="center"/>
              <w:rPr>
                <w:b/>
                <w:sz w:val="24"/>
                <w:szCs w:val="24"/>
              </w:rPr>
            </w:pPr>
            <w:r>
              <w:rPr>
                <w:b/>
                <w:sz w:val="24"/>
                <w:szCs w:val="24"/>
              </w:rPr>
              <w:t>Умственная отсталость</w:t>
            </w:r>
          </w:p>
        </w:tc>
        <w:tc>
          <w:tcPr>
            <w:tcW w:w="2091" w:type="dxa"/>
          </w:tcPr>
          <w:p w:rsidR="005A4AD8" w:rsidRDefault="005A4AD8" w:rsidP="005A4AD8">
            <w:pPr>
              <w:tabs>
                <w:tab w:val="left" w:pos="0"/>
              </w:tabs>
              <w:jc w:val="center"/>
              <w:rPr>
                <w:b/>
                <w:sz w:val="24"/>
                <w:szCs w:val="24"/>
              </w:rPr>
            </w:pPr>
            <w:r>
              <w:rPr>
                <w:b/>
                <w:sz w:val="24"/>
                <w:szCs w:val="24"/>
              </w:rPr>
              <w:t>Соматические заболевания</w:t>
            </w:r>
          </w:p>
        </w:tc>
      </w:tr>
      <w:tr w:rsidR="005A4AD8" w:rsidTr="005A4AD8">
        <w:tc>
          <w:tcPr>
            <w:tcW w:w="1809" w:type="dxa"/>
          </w:tcPr>
          <w:p w:rsidR="005A4AD8" w:rsidRDefault="005A4AD8" w:rsidP="005A4AD8">
            <w:pPr>
              <w:tabs>
                <w:tab w:val="left" w:pos="0"/>
              </w:tabs>
              <w:jc w:val="center"/>
              <w:rPr>
                <w:b/>
                <w:sz w:val="24"/>
                <w:szCs w:val="24"/>
              </w:rPr>
            </w:pPr>
            <w:r>
              <w:rPr>
                <w:b/>
                <w:sz w:val="24"/>
                <w:szCs w:val="24"/>
              </w:rPr>
              <w:t>2019-2020</w:t>
            </w:r>
          </w:p>
        </w:tc>
        <w:tc>
          <w:tcPr>
            <w:tcW w:w="1843" w:type="dxa"/>
          </w:tcPr>
          <w:p w:rsidR="005A4AD8" w:rsidRDefault="005A4AD8" w:rsidP="005A4AD8">
            <w:pPr>
              <w:tabs>
                <w:tab w:val="left" w:pos="0"/>
              </w:tabs>
              <w:jc w:val="center"/>
              <w:rPr>
                <w:b/>
                <w:sz w:val="24"/>
                <w:szCs w:val="24"/>
              </w:rPr>
            </w:pPr>
            <w:r>
              <w:rPr>
                <w:b/>
                <w:sz w:val="24"/>
                <w:szCs w:val="24"/>
              </w:rPr>
              <w:t>0</w:t>
            </w:r>
          </w:p>
        </w:tc>
        <w:tc>
          <w:tcPr>
            <w:tcW w:w="1985" w:type="dxa"/>
          </w:tcPr>
          <w:p w:rsidR="005A4AD8" w:rsidRDefault="002560B0" w:rsidP="005A4AD8">
            <w:pPr>
              <w:tabs>
                <w:tab w:val="left" w:pos="0"/>
              </w:tabs>
              <w:jc w:val="center"/>
              <w:rPr>
                <w:b/>
                <w:sz w:val="24"/>
                <w:szCs w:val="24"/>
              </w:rPr>
            </w:pPr>
            <w:r>
              <w:rPr>
                <w:b/>
                <w:sz w:val="24"/>
                <w:szCs w:val="24"/>
              </w:rPr>
              <w:t>2</w:t>
            </w:r>
          </w:p>
        </w:tc>
        <w:tc>
          <w:tcPr>
            <w:tcW w:w="1842" w:type="dxa"/>
          </w:tcPr>
          <w:p w:rsidR="005A4AD8" w:rsidRDefault="002560B0" w:rsidP="005A4AD8">
            <w:pPr>
              <w:tabs>
                <w:tab w:val="left" w:pos="0"/>
              </w:tabs>
              <w:jc w:val="center"/>
              <w:rPr>
                <w:b/>
                <w:sz w:val="24"/>
                <w:szCs w:val="24"/>
              </w:rPr>
            </w:pPr>
            <w:r>
              <w:rPr>
                <w:b/>
                <w:sz w:val="24"/>
                <w:szCs w:val="24"/>
              </w:rPr>
              <w:t>4</w:t>
            </w:r>
          </w:p>
        </w:tc>
        <w:tc>
          <w:tcPr>
            <w:tcW w:w="2091" w:type="dxa"/>
          </w:tcPr>
          <w:p w:rsidR="005A4AD8" w:rsidRDefault="00882277" w:rsidP="005A4AD8">
            <w:pPr>
              <w:tabs>
                <w:tab w:val="left" w:pos="0"/>
              </w:tabs>
              <w:jc w:val="center"/>
              <w:rPr>
                <w:b/>
                <w:sz w:val="24"/>
                <w:szCs w:val="24"/>
              </w:rPr>
            </w:pPr>
            <w:r>
              <w:rPr>
                <w:b/>
                <w:sz w:val="24"/>
                <w:szCs w:val="24"/>
              </w:rPr>
              <w:t>4</w:t>
            </w:r>
          </w:p>
        </w:tc>
      </w:tr>
      <w:tr w:rsidR="005A4AD8" w:rsidTr="005A4AD8">
        <w:tc>
          <w:tcPr>
            <w:tcW w:w="1809" w:type="dxa"/>
          </w:tcPr>
          <w:p w:rsidR="005A4AD8" w:rsidRDefault="005A4AD8" w:rsidP="005A4AD8">
            <w:pPr>
              <w:tabs>
                <w:tab w:val="left" w:pos="0"/>
              </w:tabs>
              <w:jc w:val="center"/>
              <w:rPr>
                <w:b/>
                <w:sz w:val="24"/>
                <w:szCs w:val="24"/>
              </w:rPr>
            </w:pPr>
            <w:r>
              <w:rPr>
                <w:b/>
                <w:sz w:val="24"/>
                <w:szCs w:val="24"/>
              </w:rPr>
              <w:t>2020-2021</w:t>
            </w:r>
          </w:p>
        </w:tc>
        <w:tc>
          <w:tcPr>
            <w:tcW w:w="1843" w:type="dxa"/>
          </w:tcPr>
          <w:p w:rsidR="005A4AD8" w:rsidRDefault="005A4AD8" w:rsidP="005A4AD8">
            <w:pPr>
              <w:tabs>
                <w:tab w:val="left" w:pos="0"/>
              </w:tabs>
              <w:jc w:val="center"/>
              <w:rPr>
                <w:b/>
                <w:sz w:val="24"/>
                <w:szCs w:val="24"/>
              </w:rPr>
            </w:pPr>
            <w:r>
              <w:rPr>
                <w:b/>
                <w:sz w:val="24"/>
                <w:szCs w:val="24"/>
              </w:rPr>
              <w:t>0</w:t>
            </w:r>
          </w:p>
        </w:tc>
        <w:tc>
          <w:tcPr>
            <w:tcW w:w="1985" w:type="dxa"/>
          </w:tcPr>
          <w:p w:rsidR="005A4AD8" w:rsidRDefault="005A4AD8" w:rsidP="005A4AD8">
            <w:pPr>
              <w:tabs>
                <w:tab w:val="left" w:pos="0"/>
              </w:tabs>
              <w:jc w:val="center"/>
              <w:rPr>
                <w:b/>
                <w:sz w:val="24"/>
                <w:szCs w:val="24"/>
              </w:rPr>
            </w:pPr>
            <w:r>
              <w:rPr>
                <w:b/>
                <w:sz w:val="24"/>
                <w:szCs w:val="24"/>
              </w:rPr>
              <w:t>2</w:t>
            </w:r>
          </w:p>
        </w:tc>
        <w:tc>
          <w:tcPr>
            <w:tcW w:w="1842" w:type="dxa"/>
          </w:tcPr>
          <w:p w:rsidR="005A4AD8" w:rsidRDefault="002560B0" w:rsidP="005A4AD8">
            <w:pPr>
              <w:tabs>
                <w:tab w:val="left" w:pos="0"/>
              </w:tabs>
              <w:jc w:val="center"/>
              <w:rPr>
                <w:b/>
                <w:sz w:val="24"/>
                <w:szCs w:val="24"/>
              </w:rPr>
            </w:pPr>
            <w:r>
              <w:rPr>
                <w:b/>
                <w:sz w:val="24"/>
                <w:szCs w:val="24"/>
              </w:rPr>
              <w:t>3</w:t>
            </w:r>
          </w:p>
        </w:tc>
        <w:tc>
          <w:tcPr>
            <w:tcW w:w="2091" w:type="dxa"/>
          </w:tcPr>
          <w:p w:rsidR="005A4AD8" w:rsidRDefault="00882277" w:rsidP="005A4AD8">
            <w:pPr>
              <w:tabs>
                <w:tab w:val="left" w:pos="0"/>
              </w:tabs>
              <w:jc w:val="center"/>
              <w:rPr>
                <w:b/>
                <w:sz w:val="24"/>
                <w:szCs w:val="24"/>
              </w:rPr>
            </w:pPr>
            <w:r>
              <w:rPr>
                <w:b/>
                <w:sz w:val="24"/>
                <w:szCs w:val="24"/>
              </w:rPr>
              <w:t>7</w:t>
            </w:r>
          </w:p>
        </w:tc>
      </w:tr>
      <w:tr w:rsidR="005A4AD8" w:rsidTr="005A4AD8">
        <w:tc>
          <w:tcPr>
            <w:tcW w:w="1809" w:type="dxa"/>
          </w:tcPr>
          <w:p w:rsidR="005A4AD8" w:rsidRDefault="005A4AD8" w:rsidP="005A4AD8">
            <w:pPr>
              <w:tabs>
                <w:tab w:val="left" w:pos="0"/>
              </w:tabs>
              <w:jc w:val="center"/>
              <w:rPr>
                <w:b/>
                <w:sz w:val="24"/>
                <w:szCs w:val="24"/>
              </w:rPr>
            </w:pPr>
            <w:r>
              <w:rPr>
                <w:b/>
                <w:sz w:val="24"/>
                <w:szCs w:val="24"/>
              </w:rPr>
              <w:t>2021-2022</w:t>
            </w:r>
          </w:p>
        </w:tc>
        <w:tc>
          <w:tcPr>
            <w:tcW w:w="1843" w:type="dxa"/>
          </w:tcPr>
          <w:p w:rsidR="005A4AD8" w:rsidRDefault="005A4AD8" w:rsidP="005A4AD8">
            <w:pPr>
              <w:tabs>
                <w:tab w:val="left" w:pos="0"/>
              </w:tabs>
              <w:jc w:val="center"/>
              <w:rPr>
                <w:b/>
                <w:sz w:val="24"/>
                <w:szCs w:val="24"/>
              </w:rPr>
            </w:pPr>
            <w:r>
              <w:rPr>
                <w:b/>
                <w:sz w:val="24"/>
                <w:szCs w:val="24"/>
              </w:rPr>
              <w:t>0</w:t>
            </w:r>
          </w:p>
        </w:tc>
        <w:tc>
          <w:tcPr>
            <w:tcW w:w="1985" w:type="dxa"/>
          </w:tcPr>
          <w:p w:rsidR="005A4AD8" w:rsidRDefault="005A4AD8" w:rsidP="005A4AD8">
            <w:pPr>
              <w:tabs>
                <w:tab w:val="left" w:pos="0"/>
              </w:tabs>
              <w:jc w:val="center"/>
              <w:rPr>
                <w:b/>
                <w:sz w:val="24"/>
                <w:szCs w:val="24"/>
              </w:rPr>
            </w:pPr>
            <w:r>
              <w:rPr>
                <w:b/>
                <w:sz w:val="24"/>
                <w:szCs w:val="24"/>
              </w:rPr>
              <w:t>2</w:t>
            </w:r>
          </w:p>
        </w:tc>
        <w:tc>
          <w:tcPr>
            <w:tcW w:w="1842" w:type="dxa"/>
          </w:tcPr>
          <w:p w:rsidR="005A4AD8" w:rsidRDefault="005A4AD8" w:rsidP="005A4AD8">
            <w:pPr>
              <w:tabs>
                <w:tab w:val="left" w:pos="0"/>
              </w:tabs>
              <w:jc w:val="center"/>
              <w:rPr>
                <w:b/>
                <w:sz w:val="24"/>
                <w:szCs w:val="24"/>
              </w:rPr>
            </w:pPr>
            <w:r>
              <w:rPr>
                <w:b/>
                <w:sz w:val="24"/>
                <w:szCs w:val="24"/>
              </w:rPr>
              <w:t>2</w:t>
            </w:r>
          </w:p>
        </w:tc>
        <w:tc>
          <w:tcPr>
            <w:tcW w:w="2091" w:type="dxa"/>
          </w:tcPr>
          <w:p w:rsidR="005A4AD8" w:rsidRDefault="00882277" w:rsidP="005A4AD8">
            <w:pPr>
              <w:tabs>
                <w:tab w:val="left" w:pos="0"/>
              </w:tabs>
              <w:jc w:val="center"/>
              <w:rPr>
                <w:b/>
                <w:sz w:val="24"/>
                <w:szCs w:val="24"/>
              </w:rPr>
            </w:pPr>
            <w:r>
              <w:rPr>
                <w:b/>
                <w:sz w:val="24"/>
                <w:szCs w:val="24"/>
              </w:rPr>
              <w:t>9</w:t>
            </w:r>
          </w:p>
        </w:tc>
      </w:tr>
    </w:tbl>
    <w:p w:rsidR="00981A56" w:rsidRPr="00E77909" w:rsidRDefault="00981A56" w:rsidP="00E06BA1">
      <w:pPr>
        <w:tabs>
          <w:tab w:val="left" w:pos="0"/>
        </w:tabs>
        <w:spacing w:after="0" w:line="240" w:lineRule="auto"/>
        <w:jc w:val="both"/>
        <w:rPr>
          <w:rFonts w:ascii="Times New Roman" w:hAnsi="Times New Roman" w:cs="Times New Roman"/>
          <w:sz w:val="24"/>
          <w:szCs w:val="24"/>
        </w:rPr>
      </w:pPr>
    </w:p>
    <w:p w:rsidR="00D7461F" w:rsidRPr="009D5FE1" w:rsidRDefault="00D7461F" w:rsidP="00D7461F">
      <w:pPr>
        <w:shd w:val="clear" w:color="auto" w:fill="FFFFFF"/>
        <w:spacing w:after="0" w:line="240" w:lineRule="auto"/>
        <w:ind w:right="-2" w:firstLine="992"/>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u w:val="single"/>
          <w:lang w:eastAsia="ru-RU"/>
        </w:rPr>
        <w:t>Коррекционно-логопедическая работа</w:t>
      </w:r>
      <w:r w:rsidRPr="009D5FE1">
        <w:rPr>
          <w:rFonts w:ascii="Times New Roman" w:eastAsia="Times New Roman" w:hAnsi="Times New Roman" w:cs="Times New Roman"/>
          <w:color w:val="000000"/>
          <w:sz w:val="24"/>
          <w:szCs w:val="24"/>
          <w:lang w:eastAsia="ru-RU"/>
        </w:rPr>
        <w:t> строилась на основе АООП ДОУ и рабочей программы учителя – логопеда. Целью работы являлось воспитание  у детей правильной, чёткой речи с соответствующим возрасту словарным запасом и уровнем развития связной речи, что достигалось  разноплановым систематическим воздействием, направленным на развитие  речевых и неречевых процессов:</w:t>
      </w:r>
    </w:p>
    <w:p w:rsidR="00D7461F" w:rsidRPr="009D5FE1" w:rsidRDefault="00D7461F" w:rsidP="00E943E0">
      <w:pPr>
        <w:numPr>
          <w:ilvl w:val="0"/>
          <w:numId w:val="14"/>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создание необходимой артикуляционной базы для постановки звуков (артикуляционная гимнастика и самомассаж, развитие речевого дыхания, коррекция звукопроизношения);</w:t>
      </w:r>
    </w:p>
    <w:p w:rsidR="00D7461F" w:rsidRPr="009D5FE1" w:rsidRDefault="00D7461F" w:rsidP="00E943E0">
      <w:pPr>
        <w:numPr>
          <w:ilvl w:val="0"/>
          <w:numId w:val="14"/>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развитие речеслухового внимания;</w:t>
      </w:r>
    </w:p>
    <w:p w:rsidR="00D7461F" w:rsidRPr="009D5FE1" w:rsidRDefault="00D7461F" w:rsidP="00E943E0">
      <w:pPr>
        <w:numPr>
          <w:ilvl w:val="0"/>
          <w:numId w:val="14"/>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развитие фонематического слуха;</w:t>
      </w:r>
    </w:p>
    <w:p w:rsidR="00D7461F" w:rsidRPr="009D5FE1" w:rsidRDefault="00D7461F" w:rsidP="00E943E0">
      <w:pPr>
        <w:numPr>
          <w:ilvl w:val="0"/>
          <w:numId w:val="14"/>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подготовка к анализу и анализ звукового состава слова;</w:t>
      </w:r>
    </w:p>
    <w:p w:rsidR="00D7461F" w:rsidRPr="009D5FE1" w:rsidRDefault="00D7461F" w:rsidP="00E943E0">
      <w:pPr>
        <w:numPr>
          <w:ilvl w:val="0"/>
          <w:numId w:val="14"/>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развитие слоговой структуры слова;</w:t>
      </w:r>
    </w:p>
    <w:p w:rsidR="00D7461F" w:rsidRPr="009D5FE1" w:rsidRDefault="00D7461F" w:rsidP="00E943E0">
      <w:pPr>
        <w:numPr>
          <w:ilvl w:val="0"/>
          <w:numId w:val="14"/>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 xml:space="preserve">расширение пассивного и активного предметного и глагольного словаря, а также </w:t>
      </w:r>
      <w:r>
        <w:rPr>
          <w:rFonts w:ascii="Times New Roman" w:eastAsia="Times New Roman" w:hAnsi="Times New Roman" w:cs="Times New Roman"/>
          <w:color w:val="000000"/>
          <w:sz w:val="24"/>
          <w:szCs w:val="24"/>
          <w:lang w:eastAsia="ru-RU"/>
        </w:rPr>
        <w:t xml:space="preserve">  </w:t>
      </w:r>
      <w:r w:rsidRPr="009D5FE1">
        <w:rPr>
          <w:rFonts w:ascii="Times New Roman" w:eastAsia="Times New Roman" w:hAnsi="Times New Roman" w:cs="Times New Roman"/>
          <w:color w:val="000000"/>
          <w:sz w:val="24"/>
          <w:szCs w:val="24"/>
          <w:lang w:eastAsia="ru-RU"/>
        </w:rPr>
        <w:t>словаря признаков, по всем лексическим темам, предусмотренным программой;</w:t>
      </w:r>
    </w:p>
    <w:p w:rsidR="00D7461F" w:rsidRPr="009D5FE1" w:rsidRDefault="00D7461F" w:rsidP="00E943E0">
      <w:pPr>
        <w:numPr>
          <w:ilvl w:val="0"/>
          <w:numId w:val="14"/>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развитие грамматического строя речи;</w:t>
      </w:r>
    </w:p>
    <w:p w:rsidR="00D7461F" w:rsidRPr="009D5FE1" w:rsidRDefault="00D7461F" w:rsidP="00E943E0">
      <w:pPr>
        <w:numPr>
          <w:ilvl w:val="0"/>
          <w:numId w:val="14"/>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развитие фразовой и связной речи;</w:t>
      </w:r>
    </w:p>
    <w:p w:rsidR="00D7461F" w:rsidRPr="009D5FE1" w:rsidRDefault="00D7461F" w:rsidP="00E943E0">
      <w:pPr>
        <w:numPr>
          <w:ilvl w:val="0"/>
          <w:numId w:val="14"/>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развитие коммуникативных умений и навыков;</w:t>
      </w:r>
    </w:p>
    <w:p w:rsidR="00D7461F" w:rsidRPr="009D5FE1" w:rsidRDefault="00D7461F" w:rsidP="00E943E0">
      <w:pPr>
        <w:numPr>
          <w:ilvl w:val="0"/>
          <w:numId w:val="14"/>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развитие общей и мелкой моторики;</w:t>
      </w:r>
    </w:p>
    <w:p w:rsidR="00D7461F" w:rsidRPr="009D5FE1" w:rsidRDefault="00D7461F" w:rsidP="00E943E0">
      <w:pPr>
        <w:numPr>
          <w:ilvl w:val="0"/>
          <w:numId w:val="14"/>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развитие психических функций.</w:t>
      </w:r>
    </w:p>
    <w:p w:rsidR="00D7461F" w:rsidRPr="009D5FE1" w:rsidRDefault="00D7461F" w:rsidP="00D7461F">
      <w:pPr>
        <w:shd w:val="clear" w:color="auto" w:fill="FFFFFF"/>
        <w:spacing w:after="0" w:line="240" w:lineRule="auto"/>
        <w:ind w:right="-2" w:firstLine="992"/>
        <w:jc w:val="center"/>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u w:val="single"/>
          <w:lang w:eastAsia="ru-RU"/>
        </w:rPr>
        <w:t>Диагностическая деятельность.</w:t>
      </w:r>
    </w:p>
    <w:p w:rsidR="00D7461F" w:rsidRPr="009D5FE1" w:rsidRDefault="00D7461F" w:rsidP="00D7461F">
      <w:pPr>
        <w:shd w:val="clear" w:color="auto" w:fill="FFFFFF"/>
        <w:spacing w:after="0" w:line="240" w:lineRule="auto"/>
        <w:ind w:right="-2" w:firstLine="992"/>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 xml:space="preserve">В начале учебного года проведено логопедическое обследование воспитанников старшей группы для детей с ТНР; написана рабочая программа;  составлены </w:t>
      </w:r>
      <w:proofErr w:type="gramStart"/>
      <w:r w:rsidRPr="009D5FE1">
        <w:rPr>
          <w:rFonts w:ascii="Times New Roman" w:eastAsia="Times New Roman" w:hAnsi="Times New Roman" w:cs="Times New Roman"/>
          <w:color w:val="000000"/>
          <w:sz w:val="24"/>
          <w:szCs w:val="24"/>
          <w:lang w:eastAsia="ru-RU"/>
        </w:rPr>
        <w:t>график</w:t>
      </w:r>
      <w:proofErr w:type="gramEnd"/>
      <w:r w:rsidRPr="009D5FE1">
        <w:rPr>
          <w:rFonts w:ascii="Times New Roman" w:eastAsia="Times New Roman" w:hAnsi="Times New Roman" w:cs="Times New Roman"/>
          <w:color w:val="000000"/>
          <w:sz w:val="24"/>
          <w:szCs w:val="24"/>
          <w:lang w:eastAsia="ru-RU"/>
        </w:rPr>
        <w:t xml:space="preserve"> и циклограмма рабочего времени учителя – логопеда, оформлена другая необходимая документация.</w:t>
      </w:r>
    </w:p>
    <w:p w:rsidR="00D7461F" w:rsidRPr="009D5FE1" w:rsidRDefault="00D7461F" w:rsidP="00D7461F">
      <w:pPr>
        <w:shd w:val="clear" w:color="auto" w:fill="FFFFFF"/>
        <w:spacing w:after="0" w:line="240" w:lineRule="auto"/>
        <w:ind w:right="-2" w:firstLine="992"/>
        <w:jc w:val="center"/>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u w:val="single"/>
          <w:lang w:eastAsia="ru-RU"/>
        </w:rPr>
        <w:t>Коррекционно-развивающая деятельность</w:t>
      </w:r>
      <w:r w:rsidRPr="009D5FE1">
        <w:rPr>
          <w:rFonts w:ascii="Times New Roman" w:eastAsia="Times New Roman" w:hAnsi="Times New Roman" w:cs="Times New Roman"/>
          <w:color w:val="000000"/>
          <w:sz w:val="24"/>
          <w:szCs w:val="24"/>
          <w:lang w:eastAsia="ru-RU"/>
        </w:rPr>
        <w:t>.</w:t>
      </w:r>
    </w:p>
    <w:p w:rsidR="00D7461F" w:rsidRPr="009D5FE1" w:rsidRDefault="00D7461F" w:rsidP="00D7461F">
      <w:pPr>
        <w:shd w:val="clear" w:color="auto" w:fill="FFFFFF"/>
        <w:spacing w:after="0" w:line="240" w:lineRule="auto"/>
        <w:ind w:right="-2" w:firstLine="992"/>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Вся коррекционная работа (коррекционно-развивающие занятия, индивидуальная работа с детьми по постановке и автоматизации звуков, развитию фонематического слуха и восприятия, формированию лексико-грамматического строя речи и связной речи)  была проведена в соответствии с календарно-т</w:t>
      </w:r>
      <w:r>
        <w:rPr>
          <w:rFonts w:ascii="Times New Roman" w:eastAsia="Times New Roman" w:hAnsi="Times New Roman" w:cs="Times New Roman"/>
          <w:color w:val="000000"/>
          <w:sz w:val="24"/>
          <w:szCs w:val="24"/>
          <w:lang w:eastAsia="ru-RU"/>
        </w:rPr>
        <w:t xml:space="preserve">ематическим планированием на 2021-2022 </w:t>
      </w:r>
      <w:r w:rsidRPr="009D5FE1">
        <w:rPr>
          <w:rFonts w:ascii="Times New Roman" w:eastAsia="Times New Roman" w:hAnsi="Times New Roman" w:cs="Times New Roman"/>
          <w:color w:val="000000"/>
          <w:sz w:val="24"/>
          <w:szCs w:val="24"/>
          <w:lang w:eastAsia="ru-RU"/>
        </w:rPr>
        <w:t>учебный год.         </w:t>
      </w:r>
    </w:p>
    <w:p w:rsidR="00D7461F" w:rsidRPr="009D5FE1" w:rsidRDefault="00D7461F" w:rsidP="00D7461F">
      <w:pPr>
        <w:shd w:val="clear" w:color="auto" w:fill="FFFFFF"/>
        <w:spacing w:after="0" w:line="240" w:lineRule="auto"/>
        <w:ind w:right="-2" w:firstLine="992"/>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В запланированные сроки был проведён логопедический мониторинг с целью выявления динамики развития речи в коррекционно-образовательном процессе каждого из ребёнка, занимающегося в  логопедической группе.</w:t>
      </w:r>
    </w:p>
    <w:p w:rsidR="00D7461F" w:rsidRPr="009D5FE1" w:rsidRDefault="00D7461F" w:rsidP="00D7461F">
      <w:pPr>
        <w:shd w:val="clear" w:color="auto" w:fill="FFFFFF"/>
        <w:spacing w:after="0" w:line="240" w:lineRule="auto"/>
        <w:ind w:right="-2" w:firstLine="992"/>
        <w:jc w:val="center"/>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u w:val="single"/>
          <w:lang w:eastAsia="ru-RU"/>
        </w:rPr>
        <w:lastRenderedPageBreak/>
        <w:t>Консультативная деятельность</w:t>
      </w:r>
      <w:r w:rsidRPr="009D5FE1">
        <w:rPr>
          <w:rFonts w:ascii="Times New Roman" w:eastAsia="Times New Roman" w:hAnsi="Times New Roman" w:cs="Times New Roman"/>
          <w:color w:val="000000"/>
          <w:sz w:val="24"/>
          <w:szCs w:val="24"/>
          <w:lang w:eastAsia="ru-RU"/>
        </w:rPr>
        <w:t>.</w:t>
      </w:r>
    </w:p>
    <w:p w:rsidR="00D7461F" w:rsidRPr="009D5FE1" w:rsidRDefault="00D7461F" w:rsidP="00D7461F">
      <w:pPr>
        <w:shd w:val="clear" w:color="auto" w:fill="FFFFFF"/>
        <w:spacing w:after="0" w:line="240" w:lineRule="auto"/>
        <w:ind w:right="-2" w:firstLine="992"/>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Осуществлялась тесная взаимосвязь со всеми участниками образова</w:t>
      </w:r>
      <w:r>
        <w:rPr>
          <w:rFonts w:ascii="Times New Roman" w:eastAsia="Times New Roman" w:hAnsi="Times New Roman" w:cs="Times New Roman"/>
          <w:color w:val="000000"/>
          <w:sz w:val="24"/>
          <w:szCs w:val="24"/>
          <w:lang w:eastAsia="ru-RU"/>
        </w:rPr>
        <w:t>тельного  процесса (воспитателями</w:t>
      </w:r>
      <w:r w:rsidRPr="009D5FE1">
        <w:rPr>
          <w:rFonts w:ascii="Times New Roman" w:eastAsia="Times New Roman" w:hAnsi="Times New Roman" w:cs="Times New Roman"/>
          <w:color w:val="000000"/>
          <w:sz w:val="24"/>
          <w:szCs w:val="24"/>
          <w:lang w:eastAsia="ru-RU"/>
        </w:rPr>
        <w:t>, специалистами ДОУ):</w:t>
      </w:r>
    </w:p>
    <w:p w:rsidR="00D7461F" w:rsidRPr="009D5FE1" w:rsidRDefault="00D7461F" w:rsidP="00E943E0">
      <w:pPr>
        <w:numPr>
          <w:ilvl w:val="0"/>
          <w:numId w:val="15"/>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ознакомление воспитателей и специалистов с итогами диагностики детей группы;</w:t>
      </w:r>
    </w:p>
    <w:p w:rsidR="00D7461F" w:rsidRPr="009D5FE1" w:rsidRDefault="00D7461F" w:rsidP="00E943E0">
      <w:pPr>
        <w:numPr>
          <w:ilvl w:val="0"/>
          <w:numId w:val="15"/>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информация о задачах обучения;</w:t>
      </w:r>
    </w:p>
    <w:p w:rsidR="00D7461F" w:rsidRPr="009D5FE1" w:rsidRDefault="00D7461F" w:rsidP="00E943E0">
      <w:pPr>
        <w:numPr>
          <w:ilvl w:val="0"/>
          <w:numId w:val="15"/>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 xml:space="preserve">совместное планирование по взаимодействию в реализации коррекционных мероприятий воспитателей и специалистов ДОУ с учетом возрастных возможностей и особенностей речевых дефектов воспитанников и системы мер по </w:t>
      </w:r>
      <w:proofErr w:type="spellStart"/>
      <w:r w:rsidRPr="009D5FE1">
        <w:rPr>
          <w:rFonts w:ascii="Times New Roman" w:eastAsia="Times New Roman" w:hAnsi="Times New Roman" w:cs="Times New Roman"/>
          <w:color w:val="000000"/>
          <w:sz w:val="24"/>
          <w:szCs w:val="24"/>
          <w:lang w:eastAsia="ru-RU"/>
        </w:rPr>
        <w:t>здоровьесбережению</w:t>
      </w:r>
      <w:proofErr w:type="spellEnd"/>
      <w:r w:rsidRPr="009D5FE1">
        <w:rPr>
          <w:rFonts w:ascii="Times New Roman" w:eastAsia="Times New Roman" w:hAnsi="Times New Roman" w:cs="Times New Roman"/>
          <w:color w:val="000000"/>
          <w:sz w:val="24"/>
          <w:szCs w:val="24"/>
          <w:lang w:eastAsia="ru-RU"/>
        </w:rPr>
        <w:t>;</w:t>
      </w:r>
    </w:p>
    <w:p w:rsidR="00D7461F" w:rsidRPr="009D5FE1" w:rsidRDefault="00D7461F" w:rsidP="00E943E0">
      <w:pPr>
        <w:numPr>
          <w:ilvl w:val="0"/>
          <w:numId w:val="15"/>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подбор музыкального репертуара и речевого материала в соответствии с речевыми возможностями детей.</w:t>
      </w:r>
    </w:p>
    <w:p w:rsidR="00D7461F" w:rsidRPr="009D5FE1" w:rsidRDefault="00D7461F" w:rsidP="00D7461F">
      <w:pPr>
        <w:shd w:val="clear" w:color="auto" w:fill="FFFFFF"/>
        <w:spacing w:after="0" w:line="240" w:lineRule="auto"/>
        <w:ind w:right="-2" w:firstLine="992"/>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Консультативная деятельность была направлена на решение поставленной цели коррекционной работы.</w:t>
      </w:r>
    </w:p>
    <w:p w:rsidR="00D7461F" w:rsidRPr="009D5FE1" w:rsidRDefault="00D7461F" w:rsidP="00D7461F">
      <w:pPr>
        <w:shd w:val="clear" w:color="auto" w:fill="FFFFFF"/>
        <w:spacing w:after="0" w:line="240" w:lineRule="auto"/>
        <w:ind w:right="-2" w:firstLine="992"/>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В соответствии с годовым планом работы, с педагогами детского сада проводились консу</w:t>
      </w:r>
      <w:r>
        <w:rPr>
          <w:rFonts w:ascii="Times New Roman" w:eastAsia="Times New Roman" w:hAnsi="Times New Roman" w:cs="Times New Roman"/>
          <w:color w:val="000000"/>
          <w:sz w:val="24"/>
          <w:szCs w:val="24"/>
          <w:lang w:eastAsia="ru-RU"/>
        </w:rPr>
        <w:t xml:space="preserve">льтации на темы «Весело играем – свою речь развиваем», «Артикуляционная гимнастика»  и др. </w:t>
      </w:r>
      <w:r w:rsidRPr="009D5FE1">
        <w:rPr>
          <w:rFonts w:ascii="Times New Roman" w:eastAsia="Times New Roman" w:hAnsi="Times New Roman" w:cs="Times New Roman"/>
          <w:color w:val="000000"/>
          <w:sz w:val="24"/>
          <w:szCs w:val="24"/>
          <w:lang w:eastAsia="ru-RU"/>
        </w:rPr>
        <w:t>В течение года, в соответствии с годовым планом работы по взаимодействию, проводилась консультативно-методическая работа со специалистами детского сада: музыкальным руководителем. Проводились консультации на темы: «Итоги диагностики», «Музыкальные средства воспитания детей с нарушениями речи».</w:t>
      </w:r>
    </w:p>
    <w:p w:rsidR="00D7461F" w:rsidRPr="009D5FE1" w:rsidRDefault="00D7461F" w:rsidP="00D7461F">
      <w:pPr>
        <w:shd w:val="clear" w:color="auto" w:fill="FFFFFF"/>
        <w:spacing w:after="0" w:line="240" w:lineRule="auto"/>
        <w:ind w:right="-2" w:firstLine="992"/>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u w:val="single"/>
          <w:lang w:eastAsia="ru-RU"/>
        </w:rPr>
        <w:t>С родителями вос</w:t>
      </w:r>
      <w:r w:rsidR="0019329A">
        <w:rPr>
          <w:rFonts w:ascii="Times New Roman" w:eastAsia="Times New Roman" w:hAnsi="Times New Roman" w:cs="Times New Roman"/>
          <w:color w:val="000000"/>
          <w:sz w:val="24"/>
          <w:szCs w:val="24"/>
          <w:u w:val="single"/>
          <w:lang w:eastAsia="ru-RU"/>
        </w:rPr>
        <w:t xml:space="preserve">питанников старшей логопедической </w:t>
      </w:r>
      <w:r w:rsidRPr="009D5FE1">
        <w:rPr>
          <w:rFonts w:ascii="Times New Roman" w:eastAsia="Times New Roman" w:hAnsi="Times New Roman" w:cs="Times New Roman"/>
          <w:color w:val="000000"/>
          <w:sz w:val="24"/>
          <w:szCs w:val="24"/>
          <w:u w:val="single"/>
          <w:lang w:eastAsia="ru-RU"/>
        </w:rPr>
        <w:t xml:space="preserve"> группы</w:t>
      </w:r>
      <w:r w:rsidRPr="009D5FE1">
        <w:rPr>
          <w:rFonts w:ascii="Times New Roman" w:eastAsia="Times New Roman" w:hAnsi="Times New Roman" w:cs="Times New Roman"/>
          <w:color w:val="000000"/>
          <w:sz w:val="24"/>
          <w:szCs w:val="24"/>
          <w:lang w:eastAsia="ru-RU"/>
        </w:rPr>
        <w:t> проводились следующие мероприятия.</w:t>
      </w:r>
    </w:p>
    <w:p w:rsidR="00D7461F" w:rsidRPr="009D5FE1" w:rsidRDefault="00D7461F" w:rsidP="00D7461F">
      <w:pPr>
        <w:shd w:val="clear" w:color="auto" w:fill="FFFFFF"/>
        <w:spacing w:after="0" w:line="240" w:lineRule="auto"/>
        <w:ind w:right="-2" w:firstLine="568"/>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Индивидуальные консультации для родителей:</w:t>
      </w:r>
    </w:p>
    <w:p w:rsidR="00D7461F" w:rsidRPr="009D5FE1" w:rsidRDefault="00D7461F" w:rsidP="00E943E0">
      <w:pPr>
        <w:numPr>
          <w:ilvl w:val="0"/>
          <w:numId w:val="16"/>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каком возрасте необходимо обращаться к логопеду»</w:t>
      </w:r>
      <w:r w:rsidRPr="009D5FE1">
        <w:rPr>
          <w:rFonts w:ascii="Times New Roman" w:eastAsia="Times New Roman" w:hAnsi="Times New Roman" w:cs="Times New Roman"/>
          <w:color w:val="000000"/>
          <w:sz w:val="24"/>
          <w:szCs w:val="24"/>
          <w:lang w:eastAsia="ru-RU"/>
        </w:rPr>
        <w:t>;</w:t>
      </w:r>
    </w:p>
    <w:p w:rsidR="00D7461F" w:rsidRPr="009D5FE1" w:rsidRDefault="00D7461F" w:rsidP="00E943E0">
      <w:pPr>
        <w:numPr>
          <w:ilvl w:val="0"/>
          <w:numId w:val="16"/>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«Могут ли родители сами исправить речь своему ребенку»</w:t>
      </w:r>
      <w:r w:rsidRPr="009D5FE1">
        <w:rPr>
          <w:rFonts w:ascii="Times New Roman" w:eastAsia="Times New Roman" w:hAnsi="Times New Roman" w:cs="Times New Roman"/>
          <w:color w:val="000000"/>
          <w:sz w:val="24"/>
          <w:szCs w:val="24"/>
          <w:lang w:eastAsia="ru-RU"/>
        </w:rPr>
        <w:t>;</w:t>
      </w:r>
    </w:p>
    <w:p w:rsidR="00D7461F" w:rsidRDefault="00D7461F" w:rsidP="00E943E0">
      <w:pPr>
        <w:numPr>
          <w:ilvl w:val="0"/>
          <w:numId w:val="16"/>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«Воспитание речевого слуха»</w:t>
      </w:r>
      <w:r w:rsidRPr="009D5FE1">
        <w:rPr>
          <w:rFonts w:ascii="Times New Roman" w:eastAsia="Times New Roman" w:hAnsi="Times New Roman" w:cs="Times New Roman"/>
          <w:color w:val="000000"/>
          <w:sz w:val="24"/>
          <w:szCs w:val="24"/>
          <w:lang w:eastAsia="ru-RU"/>
        </w:rPr>
        <w:t>;</w:t>
      </w:r>
    </w:p>
    <w:p w:rsidR="00D7461F" w:rsidRPr="009D5FE1" w:rsidRDefault="00D7461F" w:rsidP="00E943E0">
      <w:pPr>
        <w:numPr>
          <w:ilvl w:val="0"/>
          <w:numId w:val="16"/>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9D5FE1">
        <w:rPr>
          <w:rFonts w:ascii="Times New Roman" w:eastAsia="Times New Roman" w:hAnsi="Times New Roman" w:cs="Times New Roman"/>
          <w:color w:val="000000"/>
          <w:sz w:val="24"/>
          <w:szCs w:val="24"/>
          <w:lang w:eastAsia="ru-RU"/>
        </w:rPr>
        <w:t>Индивидуаль</w:t>
      </w:r>
      <w:r w:rsidRPr="00BA69B1">
        <w:rPr>
          <w:rFonts w:ascii="Times New Roman" w:eastAsia="Times New Roman" w:hAnsi="Times New Roman" w:cs="Times New Roman"/>
          <w:color w:val="000000"/>
          <w:sz w:val="24"/>
          <w:szCs w:val="24"/>
          <w:lang w:eastAsia="ru-RU"/>
        </w:rPr>
        <w:t>ные практикумы для родителей «Учите детей говорить правильно»</w:t>
      </w:r>
    </w:p>
    <w:p w:rsidR="00BA69B1" w:rsidRDefault="00BA69B1" w:rsidP="00BA69B1">
      <w:pPr>
        <w:pStyle w:val="a5"/>
        <w:spacing w:before="0" w:beforeAutospacing="0" w:after="0" w:afterAutospacing="0"/>
        <w:jc w:val="both"/>
      </w:pPr>
    </w:p>
    <w:p w:rsidR="00BA69B1" w:rsidRPr="00BA69B1" w:rsidRDefault="00BA69B1" w:rsidP="00BA69B1">
      <w:pPr>
        <w:pStyle w:val="a5"/>
        <w:spacing w:before="0" w:beforeAutospacing="0" w:after="0" w:afterAutospacing="0"/>
        <w:jc w:val="both"/>
        <w:rPr>
          <w:szCs w:val="20"/>
        </w:rPr>
      </w:pPr>
      <w:r w:rsidRPr="00E77909">
        <w:t>Вывод:</w:t>
      </w:r>
      <w:r w:rsidRPr="00BA69B1">
        <w:rPr>
          <w:szCs w:val="21"/>
        </w:rPr>
        <w:t xml:space="preserve"> уровень речевого развития детей старшей логопедической группы заметно вырос. Дети показали хорошие результаты. Дети с желанием стали общаться с товарищами и взрослыми. Словарный запас детей из </w:t>
      </w:r>
      <w:proofErr w:type="gramStart"/>
      <w:r w:rsidRPr="00BA69B1">
        <w:rPr>
          <w:szCs w:val="21"/>
        </w:rPr>
        <w:t>пассивного</w:t>
      </w:r>
      <w:proofErr w:type="gramEnd"/>
      <w:r w:rsidRPr="00BA69B1">
        <w:rPr>
          <w:szCs w:val="21"/>
        </w:rPr>
        <w:t xml:space="preserve"> (в основном) превратился в активный.</w:t>
      </w:r>
    </w:p>
    <w:p w:rsidR="00BA69B1" w:rsidRPr="00BA69B1" w:rsidRDefault="00BA69B1" w:rsidP="00BA69B1">
      <w:pPr>
        <w:spacing w:after="0" w:line="240" w:lineRule="auto"/>
        <w:jc w:val="both"/>
        <w:rPr>
          <w:rFonts w:ascii="Times New Roman" w:eastAsia="Times New Roman" w:hAnsi="Times New Roman" w:cs="Times New Roman"/>
          <w:szCs w:val="20"/>
          <w:lang w:eastAsia="ru-RU"/>
        </w:rPr>
      </w:pPr>
      <w:r w:rsidRPr="00BA69B1">
        <w:rPr>
          <w:rFonts w:ascii="Times New Roman" w:eastAsia="Times New Roman" w:hAnsi="Times New Roman" w:cs="Times New Roman"/>
          <w:szCs w:val="21"/>
          <w:lang w:eastAsia="ru-RU"/>
        </w:rPr>
        <w:t>Повысился интерес детей к данным видам занятий и мотивация деятельности.  Таким образом, годовой план организационно-методической и коррекционно-развивающей работы и все поставленные задачи повышения эффективности логопедической работы на учебный год выполнены.</w:t>
      </w:r>
    </w:p>
    <w:p w:rsidR="00E77909" w:rsidRPr="005D0CCB" w:rsidRDefault="00E77909" w:rsidP="005D0CCB">
      <w:pPr>
        <w:tabs>
          <w:tab w:val="left" w:pos="0"/>
        </w:tabs>
        <w:spacing w:after="0" w:line="240" w:lineRule="auto"/>
        <w:ind w:right="-2"/>
        <w:jc w:val="center"/>
        <w:rPr>
          <w:rFonts w:ascii="Times New Roman" w:hAnsi="Times New Roman" w:cs="Times New Roman"/>
          <w:b/>
          <w:sz w:val="24"/>
          <w:szCs w:val="24"/>
        </w:rPr>
      </w:pPr>
    </w:p>
    <w:p w:rsidR="005D0CCB" w:rsidRDefault="005D0CCB" w:rsidP="005D0CCB">
      <w:pPr>
        <w:tabs>
          <w:tab w:val="left" w:pos="0"/>
        </w:tabs>
        <w:spacing w:after="0" w:line="240" w:lineRule="auto"/>
        <w:ind w:right="-2"/>
        <w:jc w:val="center"/>
        <w:rPr>
          <w:rFonts w:ascii="Times New Roman" w:hAnsi="Times New Roman" w:cs="Times New Roman"/>
          <w:b/>
          <w:sz w:val="24"/>
          <w:szCs w:val="24"/>
        </w:rPr>
      </w:pPr>
      <w:r w:rsidRPr="005D0CCB">
        <w:rPr>
          <w:rFonts w:ascii="Times New Roman" w:hAnsi="Times New Roman" w:cs="Times New Roman"/>
          <w:b/>
          <w:sz w:val="24"/>
          <w:szCs w:val="24"/>
        </w:rPr>
        <w:t>Работа консультативного центра</w:t>
      </w:r>
    </w:p>
    <w:p w:rsidR="00AD3799" w:rsidRDefault="00AD3799" w:rsidP="00AD3799">
      <w:pPr>
        <w:tabs>
          <w:tab w:val="left" w:pos="0"/>
        </w:tab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В ДОУ функционирует  консультационный </w:t>
      </w:r>
      <w:proofErr w:type="gramStart"/>
      <w:r>
        <w:rPr>
          <w:rFonts w:ascii="Times New Roman" w:hAnsi="Times New Roman" w:cs="Times New Roman"/>
          <w:sz w:val="24"/>
          <w:szCs w:val="24"/>
        </w:rPr>
        <w:t>центр</w:t>
      </w:r>
      <w:proofErr w:type="gramEnd"/>
      <w:r>
        <w:rPr>
          <w:rFonts w:ascii="Times New Roman" w:hAnsi="Times New Roman" w:cs="Times New Roman"/>
          <w:sz w:val="24"/>
          <w:szCs w:val="24"/>
        </w:rPr>
        <w:t xml:space="preserve"> в который входят: старший воспитатель, воспитатели, педагог – психолог, учитель – логопед. На сайте ДОУ </w:t>
      </w:r>
      <w:hyperlink r:id="rId9" w:history="1">
        <w:r w:rsidRPr="007D68B0">
          <w:rPr>
            <w:rStyle w:val="a4"/>
            <w:rFonts w:ascii="Times New Roman" w:hAnsi="Times New Roman" w:cs="Times New Roman"/>
            <w:sz w:val="24"/>
            <w:szCs w:val="24"/>
          </w:rPr>
          <w:t>http://дс10.лго-обр.рф/</w:t>
        </w:r>
      </w:hyperlink>
      <w:r>
        <w:rPr>
          <w:rFonts w:ascii="Times New Roman" w:hAnsi="Times New Roman" w:cs="Times New Roman"/>
          <w:sz w:val="24"/>
          <w:szCs w:val="24"/>
        </w:rPr>
        <w:t xml:space="preserve">, вся информация имеется.  </w:t>
      </w:r>
    </w:p>
    <w:p w:rsidR="005D0CCB" w:rsidRDefault="005D0CCB" w:rsidP="00D7461F">
      <w:pPr>
        <w:tabs>
          <w:tab w:val="left" w:pos="0"/>
        </w:tabs>
        <w:spacing w:after="0" w:line="240" w:lineRule="auto"/>
        <w:ind w:right="-2"/>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879"/>
        <w:gridCol w:w="1517"/>
        <w:gridCol w:w="816"/>
        <w:gridCol w:w="1786"/>
        <w:gridCol w:w="1786"/>
        <w:gridCol w:w="1786"/>
      </w:tblGrid>
      <w:tr w:rsidR="00AD3799" w:rsidTr="00194B45">
        <w:tc>
          <w:tcPr>
            <w:tcW w:w="1879" w:type="dxa"/>
          </w:tcPr>
          <w:p w:rsidR="00AD3799" w:rsidRPr="00AD3799" w:rsidRDefault="00AD3799" w:rsidP="00D7461F">
            <w:pPr>
              <w:tabs>
                <w:tab w:val="left" w:pos="0"/>
              </w:tabs>
              <w:ind w:right="-2"/>
              <w:jc w:val="both"/>
              <w:rPr>
                <w:b/>
                <w:sz w:val="24"/>
                <w:szCs w:val="24"/>
              </w:rPr>
            </w:pPr>
            <w:r w:rsidRPr="00AD3799">
              <w:rPr>
                <w:b/>
                <w:sz w:val="24"/>
                <w:szCs w:val="24"/>
              </w:rPr>
              <w:t xml:space="preserve">Показатели </w:t>
            </w:r>
          </w:p>
        </w:tc>
        <w:tc>
          <w:tcPr>
            <w:tcW w:w="7691" w:type="dxa"/>
            <w:gridSpan w:val="5"/>
          </w:tcPr>
          <w:p w:rsidR="00AD3799" w:rsidRPr="00AD3799" w:rsidRDefault="00AD3799" w:rsidP="00AD3799">
            <w:pPr>
              <w:tabs>
                <w:tab w:val="left" w:pos="0"/>
              </w:tabs>
              <w:ind w:right="-2"/>
              <w:jc w:val="center"/>
              <w:rPr>
                <w:b/>
                <w:sz w:val="24"/>
                <w:szCs w:val="24"/>
              </w:rPr>
            </w:pPr>
            <w:r w:rsidRPr="00AD3799">
              <w:rPr>
                <w:b/>
                <w:sz w:val="24"/>
                <w:szCs w:val="24"/>
              </w:rPr>
              <w:t>Количественные значения</w:t>
            </w:r>
          </w:p>
        </w:tc>
      </w:tr>
      <w:tr w:rsidR="00AD3799" w:rsidTr="00194B45">
        <w:tc>
          <w:tcPr>
            <w:tcW w:w="1879" w:type="dxa"/>
          </w:tcPr>
          <w:p w:rsidR="00AD3799" w:rsidRDefault="00AD3799" w:rsidP="00AD3799">
            <w:pPr>
              <w:tabs>
                <w:tab w:val="left" w:pos="0"/>
              </w:tabs>
              <w:ind w:right="-2"/>
              <w:jc w:val="center"/>
              <w:rPr>
                <w:sz w:val="24"/>
                <w:szCs w:val="24"/>
              </w:rPr>
            </w:pPr>
          </w:p>
        </w:tc>
        <w:tc>
          <w:tcPr>
            <w:tcW w:w="2333" w:type="dxa"/>
            <w:gridSpan w:val="2"/>
          </w:tcPr>
          <w:p w:rsidR="00AD3799" w:rsidRDefault="00AD3799" w:rsidP="00AD3799">
            <w:pPr>
              <w:tabs>
                <w:tab w:val="left" w:pos="0"/>
              </w:tabs>
              <w:ind w:right="-2"/>
              <w:jc w:val="center"/>
              <w:rPr>
                <w:sz w:val="24"/>
                <w:szCs w:val="24"/>
              </w:rPr>
            </w:pPr>
            <w:r>
              <w:rPr>
                <w:sz w:val="24"/>
                <w:szCs w:val="24"/>
              </w:rPr>
              <w:t>2019</w:t>
            </w:r>
          </w:p>
        </w:tc>
        <w:tc>
          <w:tcPr>
            <w:tcW w:w="1786" w:type="dxa"/>
          </w:tcPr>
          <w:p w:rsidR="00AD3799" w:rsidRDefault="00AD3799" w:rsidP="00AD3799">
            <w:pPr>
              <w:tabs>
                <w:tab w:val="left" w:pos="0"/>
              </w:tabs>
              <w:ind w:right="-2"/>
              <w:jc w:val="center"/>
              <w:rPr>
                <w:sz w:val="24"/>
                <w:szCs w:val="24"/>
              </w:rPr>
            </w:pPr>
            <w:r>
              <w:rPr>
                <w:sz w:val="24"/>
                <w:szCs w:val="24"/>
              </w:rPr>
              <w:t>2020</w:t>
            </w:r>
          </w:p>
        </w:tc>
        <w:tc>
          <w:tcPr>
            <w:tcW w:w="1786" w:type="dxa"/>
          </w:tcPr>
          <w:p w:rsidR="00AD3799" w:rsidRDefault="00AD3799" w:rsidP="00AD3799">
            <w:pPr>
              <w:tabs>
                <w:tab w:val="left" w:pos="0"/>
              </w:tabs>
              <w:ind w:right="-2"/>
              <w:jc w:val="center"/>
              <w:rPr>
                <w:sz w:val="24"/>
                <w:szCs w:val="24"/>
              </w:rPr>
            </w:pPr>
            <w:r>
              <w:rPr>
                <w:sz w:val="24"/>
                <w:szCs w:val="24"/>
              </w:rPr>
              <w:t>2021</w:t>
            </w:r>
          </w:p>
        </w:tc>
        <w:tc>
          <w:tcPr>
            <w:tcW w:w="1786" w:type="dxa"/>
          </w:tcPr>
          <w:p w:rsidR="00AD3799" w:rsidRDefault="00AD3799" w:rsidP="00AD3799">
            <w:pPr>
              <w:tabs>
                <w:tab w:val="left" w:pos="0"/>
              </w:tabs>
              <w:ind w:right="-2"/>
              <w:jc w:val="center"/>
              <w:rPr>
                <w:sz w:val="24"/>
                <w:szCs w:val="24"/>
              </w:rPr>
            </w:pPr>
            <w:r>
              <w:rPr>
                <w:sz w:val="24"/>
                <w:szCs w:val="24"/>
              </w:rPr>
              <w:t>2022</w:t>
            </w:r>
          </w:p>
        </w:tc>
      </w:tr>
      <w:tr w:rsidR="00AD3799" w:rsidTr="00194B45">
        <w:tc>
          <w:tcPr>
            <w:tcW w:w="1879" w:type="dxa"/>
          </w:tcPr>
          <w:p w:rsidR="00AD3799" w:rsidRPr="00194B45" w:rsidRDefault="00AD3799" w:rsidP="00AD3799">
            <w:pPr>
              <w:tabs>
                <w:tab w:val="left" w:pos="0"/>
              </w:tabs>
              <w:ind w:right="-2"/>
              <w:jc w:val="center"/>
              <w:rPr>
                <w:sz w:val="22"/>
                <w:szCs w:val="24"/>
              </w:rPr>
            </w:pPr>
            <w:r w:rsidRPr="00194B45">
              <w:rPr>
                <w:sz w:val="22"/>
                <w:szCs w:val="24"/>
              </w:rPr>
              <w:t>Общее количество обращений в КЦ в очном режиме</w:t>
            </w:r>
          </w:p>
        </w:tc>
        <w:tc>
          <w:tcPr>
            <w:tcW w:w="2333" w:type="dxa"/>
            <w:gridSpan w:val="2"/>
          </w:tcPr>
          <w:p w:rsidR="00AD3799" w:rsidRDefault="00194B45" w:rsidP="00AD3799">
            <w:pPr>
              <w:tabs>
                <w:tab w:val="left" w:pos="0"/>
              </w:tabs>
              <w:ind w:right="-2"/>
              <w:jc w:val="center"/>
              <w:rPr>
                <w:sz w:val="24"/>
                <w:szCs w:val="24"/>
              </w:rPr>
            </w:pPr>
            <w:r>
              <w:rPr>
                <w:sz w:val="24"/>
                <w:szCs w:val="24"/>
              </w:rPr>
              <w:t>32</w:t>
            </w:r>
          </w:p>
        </w:tc>
        <w:tc>
          <w:tcPr>
            <w:tcW w:w="1786" w:type="dxa"/>
          </w:tcPr>
          <w:p w:rsidR="00AD3799" w:rsidRDefault="00194B45" w:rsidP="00AD3799">
            <w:pPr>
              <w:tabs>
                <w:tab w:val="left" w:pos="0"/>
              </w:tabs>
              <w:ind w:right="-2"/>
              <w:jc w:val="center"/>
              <w:rPr>
                <w:sz w:val="24"/>
                <w:szCs w:val="24"/>
              </w:rPr>
            </w:pPr>
            <w:r>
              <w:rPr>
                <w:sz w:val="24"/>
                <w:szCs w:val="24"/>
              </w:rPr>
              <w:t>44</w:t>
            </w:r>
          </w:p>
        </w:tc>
        <w:tc>
          <w:tcPr>
            <w:tcW w:w="1786" w:type="dxa"/>
          </w:tcPr>
          <w:p w:rsidR="00AD3799" w:rsidRDefault="00194B45" w:rsidP="00AD3799">
            <w:pPr>
              <w:tabs>
                <w:tab w:val="left" w:pos="0"/>
              </w:tabs>
              <w:ind w:right="-2"/>
              <w:jc w:val="center"/>
              <w:rPr>
                <w:sz w:val="24"/>
                <w:szCs w:val="24"/>
              </w:rPr>
            </w:pPr>
            <w:r>
              <w:rPr>
                <w:sz w:val="24"/>
                <w:szCs w:val="24"/>
              </w:rPr>
              <w:t>32</w:t>
            </w:r>
          </w:p>
        </w:tc>
        <w:tc>
          <w:tcPr>
            <w:tcW w:w="1786" w:type="dxa"/>
          </w:tcPr>
          <w:p w:rsidR="00AD3799" w:rsidRDefault="00194B45" w:rsidP="00AD3799">
            <w:pPr>
              <w:tabs>
                <w:tab w:val="left" w:pos="0"/>
              </w:tabs>
              <w:ind w:right="-2"/>
              <w:jc w:val="center"/>
              <w:rPr>
                <w:sz w:val="24"/>
                <w:szCs w:val="24"/>
              </w:rPr>
            </w:pPr>
            <w:r>
              <w:rPr>
                <w:sz w:val="24"/>
                <w:szCs w:val="24"/>
              </w:rPr>
              <w:t>31</w:t>
            </w:r>
          </w:p>
        </w:tc>
      </w:tr>
      <w:tr w:rsidR="00AD3799" w:rsidTr="00194B45">
        <w:tc>
          <w:tcPr>
            <w:tcW w:w="1879" w:type="dxa"/>
          </w:tcPr>
          <w:p w:rsidR="00AD3799" w:rsidRPr="00194B45" w:rsidRDefault="00AD3799" w:rsidP="00AD3799">
            <w:pPr>
              <w:tabs>
                <w:tab w:val="left" w:pos="0"/>
              </w:tabs>
              <w:ind w:right="-2"/>
              <w:jc w:val="center"/>
              <w:rPr>
                <w:sz w:val="22"/>
                <w:szCs w:val="24"/>
              </w:rPr>
            </w:pPr>
            <w:r w:rsidRPr="00194B45">
              <w:rPr>
                <w:sz w:val="22"/>
                <w:szCs w:val="24"/>
              </w:rPr>
              <w:t>Количество обращений не посещающих ДОО</w:t>
            </w:r>
          </w:p>
        </w:tc>
        <w:tc>
          <w:tcPr>
            <w:tcW w:w="2333" w:type="dxa"/>
            <w:gridSpan w:val="2"/>
          </w:tcPr>
          <w:p w:rsidR="00AD3799" w:rsidRDefault="00194B45" w:rsidP="00AD3799">
            <w:pPr>
              <w:tabs>
                <w:tab w:val="left" w:pos="0"/>
              </w:tabs>
              <w:ind w:right="-2"/>
              <w:jc w:val="center"/>
              <w:rPr>
                <w:sz w:val="24"/>
                <w:szCs w:val="24"/>
              </w:rPr>
            </w:pPr>
            <w:r>
              <w:rPr>
                <w:sz w:val="24"/>
                <w:szCs w:val="24"/>
              </w:rPr>
              <w:t>8</w:t>
            </w:r>
          </w:p>
        </w:tc>
        <w:tc>
          <w:tcPr>
            <w:tcW w:w="1786" w:type="dxa"/>
          </w:tcPr>
          <w:p w:rsidR="00AD3799" w:rsidRDefault="00194B45" w:rsidP="00AD3799">
            <w:pPr>
              <w:tabs>
                <w:tab w:val="left" w:pos="0"/>
              </w:tabs>
              <w:ind w:right="-2"/>
              <w:jc w:val="center"/>
              <w:rPr>
                <w:sz w:val="24"/>
                <w:szCs w:val="24"/>
              </w:rPr>
            </w:pPr>
            <w:r>
              <w:rPr>
                <w:sz w:val="24"/>
                <w:szCs w:val="24"/>
              </w:rPr>
              <w:t>15</w:t>
            </w:r>
          </w:p>
        </w:tc>
        <w:tc>
          <w:tcPr>
            <w:tcW w:w="1786" w:type="dxa"/>
          </w:tcPr>
          <w:p w:rsidR="00AD3799" w:rsidRDefault="00194B45" w:rsidP="00AD3799">
            <w:pPr>
              <w:tabs>
                <w:tab w:val="left" w:pos="0"/>
              </w:tabs>
              <w:ind w:right="-2"/>
              <w:jc w:val="center"/>
              <w:rPr>
                <w:sz w:val="24"/>
                <w:szCs w:val="24"/>
              </w:rPr>
            </w:pPr>
            <w:r>
              <w:rPr>
                <w:sz w:val="24"/>
                <w:szCs w:val="24"/>
              </w:rPr>
              <w:t>10</w:t>
            </w:r>
          </w:p>
        </w:tc>
        <w:tc>
          <w:tcPr>
            <w:tcW w:w="1786" w:type="dxa"/>
          </w:tcPr>
          <w:p w:rsidR="00AD3799" w:rsidRDefault="00194B45" w:rsidP="00AD3799">
            <w:pPr>
              <w:tabs>
                <w:tab w:val="left" w:pos="0"/>
              </w:tabs>
              <w:ind w:right="-2"/>
              <w:jc w:val="center"/>
              <w:rPr>
                <w:sz w:val="24"/>
                <w:szCs w:val="24"/>
              </w:rPr>
            </w:pPr>
            <w:r>
              <w:rPr>
                <w:sz w:val="24"/>
                <w:szCs w:val="24"/>
              </w:rPr>
              <w:t>14</w:t>
            </w:r>
          </w:p>
        </w:tc>
      </w:tr>
      <w:tr w:rsidR="00194B45" w:rsidTr="00194B45">
        <w:trPr>
          <w:trHeight w:val="405"/>
        </w:trPr>
        <w:tc>
          <w:tcPr>
            <w:tcW w:w="1879" w:type="dxa"/>
            <w:vMerge w:val="restart"/>
          </w:tcPr>
          <w:p w:rsidR="00194B45" w:rsidRPr="00194B45" w:rsidRDefault="00194B45" w:rsidP="00AD3799">
            <w:pPr>
              <w:tabs>
                <w:tab w:val="left" w:pos="0"/>
              </w:tabs>
              <w:ind w:right="-2"/>
              <w:jc w:val="center"/>
              <w:rPr>
                <w:sz w:val="22"/>
                <w:szCs w:val="24"/>
              </w:rPr>
            </w:pPr>
            <w:r w:rsidRPr="00194B45">
              <w:rPr>
                <w:sz w:val="22"/>
                <w:szCs w:val="24"/>
              </w:rPr>
              <w:t xml:space="preserve">Формы оказания помощи на базе КЦ </w:t>
            </w:r>
          </w:p>
          <w:p w:rsidR="00194B45" w:rsidRPr="00194B45" w:rsidRDefault="00194B45" w:rsidP="00312CE7">
            <w:pPr>
              <w:tabs>
                <w:tab w:val="left" w:pos="0"/>
              </w:tabs>
              <w:ind w:right="-2"/>
              <w:jc w:val="center"/>
              <w:rPr>
                <w:sz w:val="22"/>
                <w:szCs w:val="24"/>
              </w:rPr>
            </w:pPr>
            <w:r w:rsidRPr="00194B45">
              <w:rPr>
                <w:sz w:val="22"/>
                <w:szCs w:val="24"/>
              </w:rPr>
              <w:lastRenderedPageBreak/>
              <w:t>Количество</w:t>
            </w:r>
            <w:proofErr w:type="gramStart"/>
            <w:r w:rsidRPr="00194B45">
              <w:rPr>
                <w:sz w:val="22"/>
                <w:szCs w:val="24"/>
              </w:rPr>
              <w:t xml:space="preserve"> :</w:t>
            </w:r>
            <w:proofErr w:type="gramEnd"/>
            <w:r w:rsidRPr="00194B45">
              <w:rPr>
                <w:sz w:val="22"/>
                <w:szCs w:val="24"/>
              </w:rPr>
              <w:t xml:space="preserve"> для посещающих и ДОУ</w:t>
            </w:r>
          </w:p>
        </w:tc>
        <w:tc>
          <w:tcPr>
            <w:tcW w:w="1517" w:type="dxa"/>
          </w:tcPr>
          <w:p w:rsidR="00194B45" w:rsidRPr="00194B45" w:rsidRDefault="00194B45" w:rsidP="00194B45">
            <w:pPr>
              <w:tabs>
                <w:tab w:val="left" w:pos="0"/>
              </w:tabs>
              <w:ind w:right="-2"/>
              <w:rPr>
                <w:sz w:val="16"/>
                <w:szCs w:val="24"/>
              </w:rPr>
            </w:pPr>
            <w:r w:rsidRPr="00194B45">
              <w:rPr>
                <w:sz w:val="18"/>
                <w:szCs w:val="24"/>
              </w:rPr>
              <w:lastRenderedPageBreak/>
              <w:t>методическая</w:t>
            </w:r>
          </w:p>
        </w:tc>
        <w:tc>
          <w:tcPr>
            <w:tcW w:w="816" w:type="dxa"/>
          </w:tcPr>
          <w:p w:rsidR="00194B45" w:rsidRDefault="00194B45" w:rsidP="00AD3799">
            <w:pPr>
              <w:tabs>
                <w:tab w:val="left" w:pos="0"/>
              </w:tabs>
              <w:ind w:right="-2"/>
              <w:jc w:val="center"/>
              <w:rPr>
                <w:sz w:val="24"/>
                <w:szCs w:val="24"/>
              </w:rPr>
            </w:pPr>
            <w:r>
              <w:rPr>
                <w:sz w:val="24"/>
                <w:szCs w:val="24"/>
              </w:rPr>
              <w:t>17</w:t>
            </w:r>
          </w:p>
        </w:tc>
        <w:tc>
          <w:tcPr>
            <w:tcW w:w="1786" w:type="dxa"/>
          </w:tcPr>
          <w:p w:rsidR="00194B45" w:rsidRDefault="00194B45" w:rsidP="00AD3799">
            <w:pPr>
              <w:tabs>
                <w:tab w:val="left" w:pos="0"/>
              </w:tabs>
              <w:ind w:right="-2"/>
              <w:jc w:val="center"/>
              <w:rPr>
                <w:sz w:val="24"/>
                <w:szCs w:val="24"/>
              </w:rPr>
            </w:pPr>
            <w:r>
              <w:rPr>
                <w:sz w:val="24"/>
                <w:szCs w:val="24"/>
              </w:rPr>
              <w:t>27</w:t>
            </w:r>
          </w:p>
        </w:tc>
        <w:tc>
          <w:tcPr>
            <w:tcW w:w="1786" w:type="dxa"/>
          </w:tcPr>
          <w:p w:rsidR="00194B45" w:rsidRDefault="00194B45" w:rsidP="00AD3799">
            <w:pPr>
              <w:tabs>
                <w:tab w:val="left" w:pos="0"/>
              </w:tabs>
              <w:ind w:right="-2"/>
              <w:jc w:val="center"/>
              <w:rPr>
                <w:sz w:val="24"/>
                <w:szCs w:val="24"/>
              </w:rPr>
            </w:pPr>
            <w:r>
              <w:rPr>
                <w:sz w:val="24"/>
                <w:szCs w:val="24"/>
              </w:rPr>
              <w:t>23</w:t>
            </w:r>
          </w:p>
        </w:tc>
        <w:tc>
          <w:tcPr>
            <w:tcW w:w="1786" w:type="dxa"/>
          </w:tcPr>
          <w:p w:rsidR="00194B45" w:rsidRDefault="00194B45" w:rsidP="00AD3799">
            <w:pPr>
              <w:tabs>
                <w:tab w:val="left" w:pos="0"/>
              </w:tabs>
              <w:ind w:right="-2"/>
              <w:jc w:val="center"/>
              <w:rPr>
                <w:sz w:val="24"/>
                <w:szCs w:val="24"/>
              </w:rPr>
            </w:pPr>
            <w:r>
              <w:rPr>
                <w:sz w:val="24"/>
                <w:szCs w:val="24"/>
              </w:rPr>
              <w:t>22</w:t>
            </w:r>
          </w:p>
        </w:tc>
      </w:tr>
      <w:tr w:rsidR="00194B45" w:rsidTr="00194B45">
        <w:trPr>
          <w:trHeight w:val="469"/>
        </w:trPr>
        <w:tc>
          <w:tcPr>
            <w:tcW w:w="1879" w:type="dxa"/>
            <w:vMerge/>
          </w:tcPr>
          <w:p w:rsidR="00194B45" w:rsidRPr="00194B45" w:rsidRDefault="00194B45" w:rsidP="00AD3799">
            <w:pPr>
              <w:tabs>
                <w:tab w:val="left" w:pos="0"/>
              </w:tabs>
              <w:ind w:right="-2"/>
              <w:jc w:val="center"/>
              <w:rPr>
                <w:sz w:val="22"/>
                <w:szCs w:val="24"/>
              </w:rPr>
            </w:pPr>
          </w:p>
        </w:tc>
        <w:tc>
          <w:tcPr>
            <w:tcW w:w="1517" w:type="dxa"/>
          </w:tcPr>
          <w:p w:rsidR="00194B45" w:rsidRDefault="00194B45" w:rsidP="00AD3799">
            <w:pPr>
              <w:tabs>
                <w:tab w:val="left" w:pos="0"/>
              </w:tabs>
              <w:ind w:right="-2"/>
              <w:jc w:val="center"/>
              <w:rPr>
                <w:sz w:val="24"/>
                <w:szCs w:val="24"/>
              </w:rPr>
            </w:pPr>
            <w:r w:rsidRPr="00194B45">
              <w:rPr>
                <w:sz w:val="18"/>
                <w:szCs w:val="24"/>
              </w:rPr>
              <w:t>психологическая</w:t>
            </w:r>
          </w:p>
        </w:tc>
        <w:tc>
          <w:tcPr>
            <w:tcW w:w="816" w:type="dxa"/>
          </w:tcPr>
          <w:p w:rsidR="00194B45" w:rsidRDefault="00194B45" w:rsidP="00AD3799">
            <w:pPr>
              <w:tabs>
                <w:tab w:val="left" w:pos="0"/>
              </w:tabs>
              <w:ind w:right="-2"/>
              <w:jc w:val="center"/>
              <w:rPr>
                <w:sz w:val="24"/>
                <w:szCs w:val="24"/>
              </w:rPr>
            </w:pPr>
            <w:r>
              <w:rPr>
                <w:sz w:val="24"/>
                <w:szCs w:val="24"/>
              </w:rPr>
              <w:t>19</w:t>
            </w:r>
          </w:p>
        </w:tc>
        <w:tc>
          <w:tcPr>
            <w:tcW w:w="1786" w:type="dxa"/>
          </w:tcPr>
          <w:p w:rsidR="00194B45" w:rsidRDefault="00194B45" w:rsidP="00AD3799">
            <w:pPr>
              <w:tabs>
                <w:tab w:val="left" w:pos="0"/>
              </w:tabs>
              <w:ind w:right="-2"/>
              <w:jc w:val="center"/>
              <w:rPr>
                <w:sz w:val="24"/>
                <w:szCs w:val="24"/>
              </w:rPr>
            </w:pPr>
            <w:r>
              <w:rPr>
                <w:sz w:val="24"/>
                <w:szCs w:val="24"/>
              </w:rPr>
              <w:t>25</w:t>
            </w:r>
          </w:p>
        </w:tc>
        <w:tc>
          <w:tcPr>
            <w:tcW w:w="1786" w:type="dxa"/>
          </w:tcPr>
          <w:p w:rsidR="00194B45" w:rsidRDefault="00194B45" w:rsidP="00AD3799">
            <w:pPr>
              <w:tabs>
                <w:tab w:val="left" w:pos="0"/>
              </w:tabs>
              <w:ind w:right="-2"/>
              <w:jc w:val="center"/>
              <w:rPr>
                <w:sz w:val="24"/>
                <w:szCs w:val="24"/>
              </w:rPr>
            </w:pPr>
            <w:r>
              <w:rPr>
                <w:sz w:val="24"/>
                <w:szCs w:val="24"/>
              </w:rPr>
              <w:t>23</w:t>
            </w:r>
          </w:p>
        </w:tc>
        <w:tc>
          <w:tcPr>
            <w:tcW w:w="1786" w:type="dxa"/>
          </w:tcPr>
          <w:p w:rsidR="00194B45" w:rsidRDefault="00194B45" w:rsidP="00AD3799">
            <w:pPr>
              <w:tabs>
                <w:tab w:val="left" w:pos="0"/>
              </w:tabs>
              <w:ind w:right="-2"/>
              <w:jc w:val="center"/>
              <w:rPr>
                <w:sz w:val="24"/>
                <w:szCs w:val="24"/>
              </w:rPr>
            </w:pPr>
            <w:r>
              <w:rPr>
                <w:sz w:val="24"/>
                <w:szCs w:val="24"/>
              </w:rPr>
              <w:t>24</w:t>
            </w:r>
          </w:p>
        </w:tc>
      </w:tr>
      <w:tr w:rsidR="00194B45" w:rsidTr="00194B45">
        <w:trPr>
          <w:trHeight w:val="579"/>
        </w:trPr>
        <w:tc>
          <w:tcPr>
            <w:tcW w:w="1879" w:type="dxa"/>
            <w:vMerge/>
          </w:tcPr>
          <w:p w:rsidR="00194B45" w:rsidRPr="00194B45" w:rsidRDefault="00194B45" w:rsidP="00AD3799">
            <w:pPr>
              <w:tabs>
                <w:tab w:val="left" w:pos="0"/>
              </w:tabs>
              <w:ind w:right="-2"/>
              <w:jc w:val="center"/>
              <w:rPr>
                <w:sz w:val="22"/>
                <w:szCs w:val="24"/>
              </w:rPr>
            </w:pPr>
          </w:p>
        </w:tc>
        <w:tc>
          <w:tcPr>
            <w:tcW w:w="1517" w:type="dxa"/>
          </w:tcPr>
          <w:p w:rsidR="00194B45" w:rsidRDefault="00194B45" w:rsidP="00AD3799">
            <w:pPr>
              <w:tabs>
                <w:tab w:val="left" w:pos="0"/>
              </w:tabs>
              <w:ind w:right="-2"/>
              <w:jc w:val="center"/>
              <w:rPr>
                <w:sz w:val="24"/>
                <w:szCs w:val="24"/>
              </w:rPr>
            </w:pPr>
            <w:r w:rsidRPr="00194B45">
              <w:rPr>
                <w:sz w:val="18"/>
                <w:szCs w:val="24"/>
              </w:rPr>
              <w:t>диагностическая</w:t>
            </w:r>
          </w:p>
        </w:tc>
        <w:tc>
          <w:tcPr>
            <w:tcW w:w="816" w:type="dxa"/>
          </w:tcPr>
          <w:p w:rsidR="00194B45" w:rsidRDefault="00194B45" w:rsidP="00AD3799">
            <w:pPr>
              <w:tabs>
                <w:tab w:val="left" w:pos="0"/>
              </w:tabs>
              <w:ind w:right="-2"/>
              <w:jc w:val="center"/>
              <w:rPr>
                <w:sz w:val="24"/>
                <w:szCs w:val="24"/>
              </w:rPr>
            </w:pPr>
            <w:r>
              <w:rPr>
                <w:sz w:val="24"/>
                <w:szCs w:val="24"/>
              </w:rPr>
              <w:t>38</w:t>
            </w:r>
          </w:p>
        </w:tc>
        <w:tc>
          <w:tcPr>
            <w:tcW w:w="1786" w:type="dxa"/>
          </w:tcPr>
          <w:p w:rsidR="00194B45" w:rsidRDefault="00194B45" w:rsidP="00AD3799">
            <w:pPr>
              <w:tabs>
                <w:tab w:val="left" w:pos="0"/>
              </w:tabs>
              <w:ind w:right="-2"/>
              <w:jc w:val="center"/>
              <w:rPr>
                <w:sz w:val="24"/>
                <w:szCs w:val="24"/>
              </w:rPr>
            </w:pPr>
            <w:r>
              <w:rPr>
                <w:sz w:val="24"/>
                <w:szCs w:val="24"/>
              </w:rPr>
              <w:t>26</w:t>
            </w:r>
          </w:p>
        </w:tc>
        <w:tc>
          <w:tcPr>
            <w:tcW w:w="1786" w:type="dxa"/>
          </w:tcPr>
          <w:p w:rsidR="00194B45" w:rsidRDefault="00194B45" w:rsidP="00AD3799">
            <w:pPr>
              <w:tabs>
                <w:tab w:val="left" w:pos="0"/>
              </w:tabs>
              <w:ind w:right="-2"/>
              <w:jc w:val="center"/>
              <w:rPr>
                <w:sz w:val="24"/>
                <w:szCs w:val="24"/>
              </w:rPr>
            </w:pPr>
            <w:r>
              <w:rPr>
                <w:sz w:val="24"/>
                <w:szCs w:val="24"/>
              </w:rPr>
              <w:t>40</w:t>
            </w:r>
          </w:p>
        </w:tc>
        <w:tc>
          <w:tcPr>
            <w:tcW w:w="1786" w:type="dxa"/>
          </w:tcPr>
          <w:p w:rsidR="00194B45" w:rsidRDefault="00194B45" w:rsidP="00AD3799">
            <w:pPr>
              <w:tabs>
                <w:tab w:val="left" w:pos="0"/>
              </w:tabs>
              <w:ind w:right="-2"/>
              <w:jc w:val="center"/>
              <w:rPr>
                <w:sz w:val="24"/>
                <w:szCs w:val="24"/>
              </w:rPr>
            </w:pPr>
            <w:r>
              <w:rPr>
                <w:sz w:val="24"/>
                <w:szCs w:val="24"/>
              </w:rPr>
              <w:t>29</w:t>
            </w:r>
          </w:p>
        </w:tc>
      </w:tr>
      <w:tr w:rsidR="00194B45" w:rsidTr="00194B45">
        <w:trPr>
          <w:trHeight w:val="541"/>
        </w:trPr>
        <w:tc>
          <w:tcPr>
            <w:tcW w:w="1879" w:type="dxa"/>
            <w:vMerge/>
          </w:tcPr>
          <w:p w:rsidR="00194B45" w:rsidRPr="00194B45" w:rsidRDefault="00194B45" w:rsidP="00AD3799">
            <w:pPr>
              <w:tabs>
                <w:tab w:val="left" w:pos="0"/>
              </w:tabs>
              <w:ind w:right="-2"/>
              <w:jc w:val="center"/>
              <w:rPr>
                <w:sz w:val="22"/>
                <w:szCs w:val="24"/>
              </w:rPr>
            </w:pPr>
          </w:p>
        </w:tc>
        <w:tc>
          <w:tcPr>
            <w:tcW w:w="1517" w:type="dxa"/>
          </w:tcPr>
          <w:p w:rsidR="00194B45" w:rsidRDefault="00194B45" w:rsidP="00AD3799">
            <w:pPr>
              <w:tabs>
                <w:tab w:val="left" w:pos="0"/>
              </w:tabs>
              <w:ind w:right="-2"/>
              <w:jc w:val="center"/>
              <w:rPr>
                <w:sz w:val="24"/>
                <w:szCs w:val="24"/>
              </w:rPr>
            </w:pPr>
            <w:r w:rsidRPr="00194B45">
              <w:rPr>
                <w:sz w:val="18"/>
                <w:szCs w:val="24"/>
              </w:rPr>
              <w:t>консультати</w:t>
            </w:r>
            <w:r>
              <w:rPr>
                <w:sz w:val="18"/>
                <w:szCs w:val="24"/>
              </w:rPr>
              <w:t>в</w:t>
            </w:r>
            <w:r w:rsidRPr="00194B45">
              <w:rPr>
                <w:sz w:val="18"/>
                <w:szCs w:val="24"/>
              </w:rPr>
              <w:t>ная</w:t>
            </w:r>
          </w:p>
        </w:tc>
        <w:tc>
          <w:tcPr>
            <w:tcW w:w="816" w:type="dxa"/>
          </w:tcPr>
          <w:p w:rsidR="00194B45" w:rsidRDefault="00194B45" w:rsidP="00AD3799">
            <w:pPr>
              <w:tabs>
                <w:tab w:val="left" w:pos="0"/>
              </w:tabs>
              <w:ind w:right="-2"/>
              <w:jc w:val="center"/>
              <w:rPr>
                <w:sz w:val="24"/>
                <w:szCs w:val="24"/>
              </w:rPr>
            </w:pPr>
            <w:r>
              <w:rPr>
                <w:sz w:val="24"/>
                <w:szCs w:val="24"/>
              </w:rPr>
              <w:t>40</w:t>
            </w:r>
          </w:p>
        </w:tc>
        <w:tc>
          <w:tcPr>
            <w:tcW w:w="1786" w:type="dxa"/>
          </w:tcPr>
          <w:p w:rsidR="00194B45" w:rsidRDefault="00194B45" w:rsidP="00AD3799">
            <w:pPr>
              <w:tabs>
                <w:tab w:val="left" w:pos="0"/>
              </w:tabs>
              <w:ind w:right="-2"/>
              <w:jc w:val="center"/>
              <w:rPr>
                <w:sz w:val="24"/>
                <w:szCs w:val="24"/>
              </w:rPr>
            </w:pPr>
            <w:r>
              <w:rPr>
                <w:sz w:val="24"/>
                <w:szCs w:val="24"/>
              </w:rPr>
              <w:t>47</w:t>
            </w:r>
          </w:p>
        </w:tc>
        <w:tc>
          <w:tcPr>
            <w:tcW w:w="1786" w:type="dxa"/>
          </w:tcPr>
          <w:p w:rsidR="00194B45" w:rsidRDefault="00194B45" w:rsidP="00AD3799">
            <w:pPr>
              <w:tabs>
                <w:tab w:val="left" w:pos="0"/>
              </w:tabs>
              <w:ind w:right="-2"/>
              <w:jc w:val="center"/>
              <w:rPr>
                <w:sz w:val="24"/>
                <w:szCs w:val="24"/>
              </w:rPr>
            </w:pPr>
            <w:r>
              <w:rPr>
                <w:sz w:val="24"/>
                <w:szCs w:val="24"/>
              </w:rPr>
              <w:t>37</w:t>
            </w:r>
          </w:p>
        </w:tc>
        <w:tc>
          <w:tcPr>
            <w:tcW w:w="1786" w:type="dxa"/>
          </w:tcPr>
          <w:p w:rsidR="00194B45" w:rsidRDefault="00194B45" w:rsidP="00AD3799">
            <w:pPr>
              <w:tabs>
                <w:tab w:val="left" w:pos="0"/>
              </w:tabs>
              <w:ind w:right="-2"/>
              <w:jc w:val="center"/>
              <w:rPr>
                <w:sz w:val="24"/>
                <w:szCs w:val="24"/>
              </w:rPr>
            </w:pPr>
            <w:r>
              <w:rPr>
                <w:sz w:val="24"/>
                <w:szCs w:val="24"/>
              </w:rPr>
              <w:t>48</w:t>
            </w:r>
          </w:p>
        </w:tc>
      </w:tr>
      <w:tr w:rsidR="00194B45" w:rsidTr="00194B45">
        <w:trPr>
          <w:trHeight w:val="450"/>
        </w:trPr>
        <w:tc>
          <w:tcPr>
            <w:tcW w:w="1879" w:type="dxa"/>
            <w:vMerge w:val="restart"/>
          </w:tcPr>
          <w:p w:rsidR="00194B45" w:rsidRPr="00194B45" w:rsidRDefault="00194B45" w:rsidP="00312CE7">
            <w:pPr>
              <w:tabs>
                <w:tab w:val="left" w:pos="0"/>
              </w:tabs>
              <w:ind w:right="-2"/>
              <w:jc w:val="center"/>
              <w:rPr>
                <w:sz w:val="22"/>
                <w:szCs w:val="24"/>
              </w:rPr>
            </w:pPr>
            <w:r w:rsidRPr="00194B45">
              <w:rPr>
                <w:sz w:val="22"/>
                <w:szCs w:val="24"/>
              </w:rPr>
              <w:t xml:space="preserve">Формы оказания помощи на базе КЦ </w:t>
            </w:r>
          </w:p>
          <w:p w:rsidR="00194B45" w:rsidRPr="00194B45" w:rsidRDefault="00194B45" w:rsidP="00312CE7">
            <w:pPr>
              <w:tabs>
                <w:tab w:val="left" w:pos="0"/>
              </w:tabs>
              <w:ind w:right="-2"/>
              <w:jc w:val="center"/>
              <w:rPr>
                <w:sz w:val="22"/>
                <w:szCs w:val="24"/>
              </w:rPr>
            </w:pPr>
            <w:r w:rsidRPr="00194B45">
              <w:rPr>
                <w:sz w:val="22"/>
                <w:szCs w:val="24"/>
              </w:rPr>
              <w:t>Количество</w:t>
            </w:r>
            <w:proofErr w:type="gramStart"/>
            <w:r w:rsidRPr="00194B45">
              <w:rPr>
                <w:sz w:val="22"/>
                <w:szCs w:val="24"/>
              </w:rPr>
              <w:t xml:space="preserve"> :</w:t>
            </w:r>
            <w:proofErr w:type="gramEnd"/>
            <w:r w:rsidRPr="00194B45">
              <w:rPr>
                <w:sz w:val="22"/>
                <w:szCs w:val="24"/>
              </w:rPr>
              <w:t xml:space="preserve"> для не посещающих ДОУ</w:t>
            </w:r>
          </w:p>
        </w:tc>
        <w:tc>
          <w:tcPr>
            <w:tcW w:w="1517" w:type="dxa"/>
          </w:tcPr>
          <w:p w:rsidR="00194B45" w:rsidRPr="00194B45" w:rsidRDefault="00194B45" w:rsidP="00134ACE">
            <w:pPr>
              <w:tabs>
                <w:tab w:val="left" w:pos="0"/>
              </w:tabs>
              <w:ind w:right="-2"/>
              <w:rPr>
                <w:sz w:val="16"/>
                <w:szCs w:val="24"/>
              </w:rPr>
            </w:pPr>
            <w:r w:rsidRPr="00194B45">
              <w:rPr>
                <w:sz w:val="18"/>
                <w:szCs w:val="24"/>
              </w:rPr>
              <w:t>методическая</w:t>
            </w:r>
          </w:p>
        </w:tc>
        <w:tc>
          <w:tcPr>
            <w:tcW w:w="816" w:type="dxa"/>
          </w:tcPr>
          <w:p w:rsidR="00194B45" w:rsidRDefault="002C57B9" w:rsidP="00AD3799">
            <w:pPr>
              <w:tabs>
                <w:tab w:val="left" w:pos="0"/>
              </w:tabs>
              <w:ind w:right="-2"/>
              <w:jc w:val="center"/>
              <w:rPr>
                <w:sz w:val="24"/>
                <w:szCs w:val="24"/>
              </w:rPr>
            </w:pPr>
            <w:r>
              <w:rPr>
                <w:sz w:val="24"/>
                <w:szCs w:val="24"/>
              </w:rPr>
              <w:t>4</w:t>
            </w:r>
          </w:p>
        </w:tc>
        <w:tc>
          <w:tcPr>
            <w:tcW w:w="1786" w:type="dxa"/>
          </w:tcPr>
          <w:p w:rsidR="00194B45" w:rsidRDefault="002C57B9" w:rsidP="00AD3799">
            <w:pPr>
              <w:tabs>
                <w:tab w:val="left" w:pos="0"/>
              </w:tabs>
              <w:ind w:right="-2"/>
              <w:jc w:val="center"/>
              <w:rPr>
                <w:sz w:val="24"/>
                <w:szCs w:val="24"/>
              </w:rPr>
            </w:pPr>
            <w:r>
              <w:rPr>
                <w:sz w:val="24"/>
                <w:szCs w:val="24"/>
              </w:rPr>
              <w:t>7</w:t>
            </w:r>
          </w:p>
        </w:tc>
        <w:tc>
          <w:tcPr>
            <w:tcW w:w="1786" w:type="dxa"/>
          </w:tcPr>
          <w:p w:rsidR="00194B45" w:rsidRDefault="002C57B9" w:rsidP="00AD3799">
            <w:pPr>
              <w:tabs>
                <w:tab w:val="left" w:pos="0"/>
              </w:tabs>
              <w:ind w:right="-2"/>
              <w:jc w:val="center"/>
              <w:rPr>
                <w:sz w:val="24"/>
                <w:szCs w:val="24"/>
              </w:rPr>
            </w:pPr>
            <w:r>
              <w:rPr>
                <w:sz w:val="24"/>
                <w:szCs w:val="24"/>
              </w:rPr>
              <w:t>7</w:t>
            </w:r>
          </w:p>
        </w:tc>
        <w:tc>
          <w:tcPr>
            <w:tcW w:w="1786" w:type="dxa"/>
          </w:tcPr>
          <w:p w:rsidR="00194B45" w:rsidRDefault="002C57B9" w:rsidP="00AD3799">
            <w:pPr>
              <w:tabs>
                <w:tab w:val="left" w:pos="0"/>
              </w:tabs>
              <w:ind w:right="-2"/>
              <w:jc w:val="center"/>
              <w:rPr>
                <w:sz w:val="24"/>
                <w:szCs w:val="24"/>
              </w:rPr>
            </w:pPr>
            <w:r>
              <w:rPr>
                <w:sz w:val="24"/>
                <w:szCs w:val="24"/>
              </w:rPr>
              <w:t>10</w:t>
            </w:r>
          </w:p>
        </w:tc>
      </w:tr>
      <w:tr w:rsidR="00194B45" w:rsidTr="00194B45">
        <w:trPr>
          <w:trHeight w:val="525"/>
        </w:trPr>
        <w:tc>
          <w:tcPr>
            <w:tcW w:w="1879" w:type="dxa"/>
            <w:vMerge/>
          </w:tcPr>
          <w:p w:rsidR="00194B45" w:rsidRDefault="00194B45" w:rsidP="00312CE7">
            <w:pPr>
              <w:tabs>
                <w:tab w:val="left" w:pos="0"/>
              </w:tabs>
              <w:ind w:right="-2"/>
              <w:jc w:val="center"/>
              <w:rPr>
                <w:sz w:val="24"/>
                <w:szCs w:val="24"/>
              </w:rPr>
            </w:pPr>
          </w:p>
        </w:tc>
        <w:tc>
          <w:tcPr>
            <w:tcW w:w="1517" w:type="dxa"/>
          </w:tcPr>
          <w:p w:rsidR="00194B45" w:rsidRDefault="00194B45" w:rsidP="00134ACE">
            <w:pPr>
              <w:tabs>
                <w:tab w:val="left" w:pos="0"/>
              </w:tabs>
              <w:ind w:right="-2"/>
              <w:jc w:val="center"/>
              <w:rPr>
                <w:sz w:val="24"/>
                <w:szCs w:val="24"/>
              </w:rPr>
            </w:pPr>
            <w:r w:rsidRPr="00194B45">
              <w:rPr>
                <w:sz w:val="18"/>
                <w:szCs w:val="24"/>
              </w:rPr>
              <w:t>психологическая</w:t>
            </w:r>
          </w:p>
        </w:tc>
        <w:tc>
          <w:tcPr>
            <w:tcW w:w="816" w:type="dxa"/>
          </w:tcPr>
          <w:p w:rsidR="00194B45" w:rsidRDefault="002C57B9" w:rsidP="00AD3799">
            <w:pPr>
              <w:tabs>
                <w:tab w:val="left" w:pos="0"/>
              </w:tabs>
              <w:ind w:right="-2"/>
              <w:jc w:val="center"/>
              <w:rPr>
                <w:sz w:val="24"/>
                <w:szCs w:val="24"/>
              </w:rPr>
            </w:pPr>
            <w:r>
              <w:rPr>
                <w:sz w:val="24"/>
                <w:szCs w:val="24"/>
              </w:rPr>
              <w:t>8</w:t>
            </w:r>
          </w:p>
        </w:tc>
        <w:tc>
          <w:tcPr>
            <w:tcW w:w="1786" w:type="dxa"/>
          </w:tcPr>
          <w:p w:rsidR="00194B45" w:rsidRDefault="002C57B9" w:rsidP="00AD3799">
            <w:pPr>
              <w:tabs>
                <w:tab w:val="left" w:pos="0"/>
              </w:tabs>
              <w:ind w:right="-2"/>
              <w:jc w:val="center"/>
              <w:rPr>
                <w:sz w:val="24"/>
                <w:szCs w:val="24"/>
              </w:rPr>
            </w:pPr>
            <w:r>
              <w:rPr>
                <w:sz w:val="24"/>
                <w:szCs w:val="24"/>
              </w:rPr>
              <w:t>10</w:t>
            </w:r>
          </w:p>
        </w:tc>
        <w:tc>
          <w:tcPr>
            <w:tcW w:w="1786" w:type="dxa"/>
          </w:tcPr>
          <w:p w:rsidR="00194B45" w:rsidRDefault="002C57B9" w:rsidP="00AD3799">
            <w:pPr>
              <w:tabs>
                <w:tab w:val="left" w:pos="0"/>
              </w:tabs>
              <w:ind w:right="-2"/>
              <w:jc w:val="center"/>
              <w:rPr>
                <w:sz w:val="24"/>
                <w:szCs w:val="24"/>
              </w:rPr>
            </w:pPr>
            <w:r>
              <w:rPr>
                <w:sz w:val="24"/>
                <w:szCs w:val="24"/>
              </w:rPr>
              <w:t>7</w:t>
            </w:r>
          </w:p>
        </w:tc>
        <w:tc>
          <w:tcPr>
            <w:tcW w:w="1786" w:type="dxa"/>
          </w:tcPr>
          <w:p w:rsidR="00194B45" w:rsidRDefault="002C57B9" w:rsidP="00AD3799">
            <w:pPr>
              <w:tabs>
                <w:tab w:val="left" w:pos="0"/>
              </w:tabs>
              <w:ind w:right="-2"/>
              <w:jc w:val="center"/>
              <w:rPr>
                <w:sz w:val="24"/>
                <w:szCs w:val="24"/>
              </w:rPr>
            </w:pPr>
            <w:r>
              <w:rPr>
                <w:sz w:val="24"/>
                <w:szCs w:val="24"/>
              </w:rPr>
              <w:t>8</w:t>
            </w:r>
          </w:p>
        </w:tc>
      </w:tr>
      <w:tr w:rsidR="00194B45" w:rsidTr="00194B45">
        <w:trPr>
          <w:trHeight w:val="660"/>
        </w:trPr>
        <w:tc>
          <w:tcPr>
            <w:tcW w:w="1879" w:type="dxa"/>
            <w:vMerge/>
          </w:tcPr>
          <w:p w:rsidR="00194B45" w:rsidRDefault="00194B45" w:rsidP="00312CE7">
            <w:pPr>
              <w:tabs>
                <w:tab w:val="left" w:pos="0"/>
              </w:tabs>
              <w:ind w:right="-2"/>
              <w:jc w:val="center"/>
              <w:rPr>
                <w:sz w:val="24"/>
                <w:szCs w:val="24"/>
              </w:rPr>
            </w:pPr>
          </w:p>
        </w:tc>
        <w:tc>
          <w:tcPr>
            <w:tcW w:w="1517" w:type="dxa"/>
          </w:tcPr>
          <w:p w:rsidR="00194B45" w:rsidRDefault="00194B45" w:rsidP="00134ACE">
            <w:pPr>
              <w:tabs>
                <w:tab w:val="left" w:pos="0"/>
              </w:tabs>
              <w:ind w:right="-2"/>
              <w:jc w:val="center"/>
              <w:rPr>
                <w:sz w:val="24"/>
                <w:szCs w:val="24"/>
              </w:rPr>
            </w:pPr>
            <w:r w:rsidRPr="00194B45">
              <w:rPr>
                <w:sz w:val="18"/>
                <w:szCs w:val="24"/>
              </w:rPr>
              <w:t>диагностическая</w:t>
            </w:r>
          </w:p>
        </w:tc>
        <w:tc>
          <w:tcPr>
            <w:tcW w:w="816" w:type="dxa"/>
          </w:tcPr>
          <w:p w:rsidR="00194B45" w:rsidRDefault="002C57B9" w:rsidP="00AD3799">
            <w:pPr>
              <w:tabs>
                <w:tab w:val="left" w:pos="0"/>
              </w:tabs>
              <w:ind w:right="-2"/>
              <w:jc w:val="center"/>
              <w:rPr>
                <w:sz w:val="24"/>
                <w:szCs w:val="24"/>
              </w:rPr>
            </w:pPr>
            <w:r>
              <w:rPr>
                <w:sz w:val="24"/>
                <w:szCs w:val="24"/>
              </w:rPr>
              <w:t>7</w:t>
            </w:r>
          </w:p>
        </w:tc>
        <w:tc>
          <w:tcPr>
            <w:tcW w:w="1786" w:type="dxa"/>
          </w:tcPr>
          <w:p w:rsidR="00194B45" w:rsidRDefault="002C57B9" w:rsidP="00AD3799">
            <w:pPr>
              <w:tabs>
                <w:tab w:val="left" w:pos="0"/>
              </w:tabs>
              <w:ind w:right="-2"/>
              <w:jc w:val="center"/>
              <w:rPr>
                <w:sz w:val="24"/>
                <w:szCs w:val="24"/>
              </w:rPr>
            </w:pPr>
            <w:r>
              <w:rPr>
                <w:sz w:val="24"/>
                <w:szCs w:val="24"/>
              </w:rPr>
              <w:t>10</w:t>
            </w:r>
          </w:p>
        </w:tc>
        <w:tc>
          <w:tcPr>
            <w:tcW w:w="1786" w:type="dxa"/>
          </w:tcPr>
          <w:p w:rsidR="00194B45" w:rsidRDefault="002C57B9" w:rsidP="00AD3799">
            <w:pPr>
              <w:tabs>
                <w:tab w:val="left" w:pos="0"/>
              </w:tabs>
              <w:ind w:right="-2"/>
              <w:jc w:val="center"/>
              <w:rPr>
                <w:sz w:val="24"/>
                <w:szCs w:val="24"/>
              </w:rPr>
            </w:pPr>
            <w:r>
              <w:rPr>
                <w:sz w:val="24"/>
                <w:szCs w:val="24"/>
              </w:rPr>
              <w:t>10</w:t>
            </w:r>
          </w:p>
        </w:tc>
        <w:tc>
          <w:tcPr>
            <w:tcW w:w="1786" w:type="dxa"/>
          </w:tcPr>
          <w:p w:rsidR="00194B45" w:rsidRDefault="002C57B9" w:rsidP="00AD3799">
            <w:pPr>
              <w:tabs>
                <w:tab w:val="left" w:pos="0"/>
              </w:tabs>
              <w:ind w:right="-2"/>
              <w:jc w:val="center"/>
              <w:rPr>
                <w:sz w:val="24"/>
                <w:szCs w:val="24"/>
              </w:rPr>
            </w:pPr>
            <w:r>
              <w:rPr>
                <w:sz w:val="24"/>
                <w:szCs w:val="24"/>
              </w:rPr>
              <w:t>13</w:t>
            </w:r>
          </w:p>
        </w:tc>
      </w:tr>
      <w:tr w:rsidR="00194B45" w:rsidTr="00194B45">
        <w:trPr>
          <w:trHeight w:val="660"/>
        </w:trPr>
        <w:tc>
          <w:tcPr>
            <w:tcW w:w="1879" w:type="dxa"/>
            <w:vMerge/>
          </w:tcPr>
          <w:p w:rsidR="00194B45" w:rsidRDefault="00194B45" w:rsidP="00312CE7">
            <w:pPr>
              <w:tabs>
                <w:tab w:val="left" w:pos="0"/>
              </w:tabs>
              <w:ind w:right="-2"/>
              <w:jc w:val="center"/>
              <w:rPr>
                <w:sz w:val="24"/>
                <w:szCs w:val="24"/>
              </w:rPr>
            </w:pPr>
          </w:p>
        </w:tc>
        <w:tc>
          <w:tcPr>
            <w:tcW w:w="1517" w:type="dxa"/>
          </w:tcPr>
          <w:p w:rsidR="00194B45" w:rsidRDefault="00194B45" w:rsidP="00134ACE">
            <w:pPr>
              <w:tabs>
                <w:tab w:val="left" w:pos="0"/>
              </w:tabs>
              <w:ind w:right="-2"/>
              <w:jc w:val="center"/>
              <w:rPr>
                <w:sz w:val="24"/>
                <w:szCs w:val="24"/>
              </w:rPr>
            </w:pPr>
            <w:r w:rsidRPr="00194B45">
              <w:rPr>
                <w:sz w:val="18"/>
                <w:szCs w:val="24"/>
              </w:rPr>
              <w:t>консультати</w:t>
            </w:r>
            <w:r>
              <w:rPr>
                <w:sz w:val="18"/>
                <w:szCs w:val="24"/>
              </w:rPr>
              <w:t>в</w:t>
            </w:r>
            <w:r w:rsidRPr="00194B45">
              <w:rPr>
                <w:sz w:val="18"/>
                <w:szCs w:val="24"/>
              </w:rPr>
              <w:t>ная</w:t>
            </w:r>
          </w:p>
        </w:tc>
        <w:tc>
          <w:tcPr>
            <w:tcW w:w="816" w:type="dxa"/>
          </w:tcPr>
          <w:p w:rsidR="00194B45" w:rsidRDefault="002C57B9" w:rsidP="00AD3799">
            <w:pPr>
              <w:tabs>
                <w:tab w:val="left" w:pos="0"/>
              </w:tabs>
              <w:ind w:right="-2"/>
              <w:jc w:val="center"/>
              <w:rPr>
                <w:sz w:val="24"/>
                <w:szCs w:val="24"/>
              </w:rPr>
            </w:pPr>
            <w:r>
              <w:rPr>
                <w:sz w:val="24"/>
                <w:szCs w:val="24"/>
              </w:rPr>
              <w:t>11</w:t>
            </w:r>
          </w:p>
        </w:tc>
        <w:tc>
          <w:tcPr>
            <w:tcW w:w="1786" w:type="dxa"/>
          </w:tcPr>
          <w:p w:rsidR="00194B45" w:rsidRDefault="002C57B9" w:rsidP="00AD3799">
            <w:pPr>
              <w:tabs>
                <w:tab w:val="left" w:pos="0"/>
              </w:tabs>
              <w:ind w:right="-2"/>
              <w:jc w:val="center"/>
              <w:rPr>
                <w:sz w:val="24"/>
                <w:szCs w:val="24"/>
              </w:rPr>
            </w:pPr>
            <w:r>
              <w:rPr>
                <w:sz w:val="24"/>
                <w:szCs w:val="24"/>
              </w:rPr>
              <w:t>17</w:t>
            </w:r>
          </w:p>
        </w:tc>
        <w:tc>
          <w:tcPr>
            <w:tcW w:w="1786" w:type="dxa"/>
          </w:tcPr>
          <w:p w:rsidR="00194B45" w:rsidRDefault="002C57B9" w:rsidP="00AD3799">
            <w:pPr>
              <w:tabs>
                <w:tab w:val="left" w:pos="0"/>
              </w:tabs>
              <w:ind w:right="-2"/>
              <w:jc w:val="center"/>
              <w:rPr>
                <w:sz w:val="24"/>
                <w:szCs w:val="24"/>
              </w:rPr>
            </w:pPr>
            <w:r>
              <w:rPr>
                <w:sz w:val="24"/>
                <w:szCs w:val="24"/>
              </w:rPr>
              <w:t>12</w:t>
            </w:r>
          </w:p>
        </w:tc>
        <w:tc>
          <w:tcPr>
            <w:tcW w:w="1786" w:type="dxa"/>
          </w:tcPr>
          <w:p w:rsidR="00194B45" w:rsidRDefault="002C57B9" w:rsidP="00AD3799">
            <w:pPr>
              <w:tabs>
                <w:tab w:val="left" w:pos="0"/>
              </w:tabs>
              <w:ind w:right="-2"/>
              <w:jc w:val="center"/>
              <w:rPr>
                <w:sz w:val="24"/>
                <w:szCs w:val="24"/>
              </w:rPr>
            </w:pPr>
            <w:r>
              <w:rPr>
                <w:sz w:val="24"/>
                <w:szCs w:val="24"/>
              </w:rPr>
              <w:t>22</w:t>
            </w:r>
          </w:p>
        </w:tc>
      </w:tr>
    </w:tbl>
    <w:p w:rsidR="005D0CCB" w:rsidRPr="00E77909" w:rsidRDefault="005D0CCB" w:rsidP="00D7461F">
      <w:pPr>
        <w:tabs>
          <w:tab w:val="left" w:pos="0"/>
        </w:tabs>
        <w:spacing w:after="0" w:line="240" w:lineRule="auto"/>
        <w:ind w:right="-2"/>
        <w:jc w:val="both"/>
        <w:rPr>
          <w:rFonts w:ascii="Times New Roman" w:hAnsi="Times New Roman" w:cs="Times New Roman"/>
          <w:sz w:val="24"/>
          <w:szCs w:val="24"/>
        </w:rPr>
      </w:pPr>
    </w:p>
    <w:p w:rsidR="00E77909" w:rsidRPr="00E77909" w:rsidRDefault="00E77909" w:rsidP="00D7461F">
      <w:pPr>
        <w:tabs>
          <w:tab w:val="left" w:pos="0"/>
        </w:tabs>
        <w:spacing w:after="0" w:line="240" w:lineRule="auto"/>
        <w:ind w:right="-2"/>
        <w:jc w:val="both"/>
        <w:rPr>
          <w:rFonts w:ascii="Times New Roman" w:hAnsi="Times New Roman" w:cs="Times New Roman"/>
          <w:b/>
          <w:sz w:val="24"/>
          <w:szCs w:val="24"/>
        </w:rPr>
      </w:pPr>
      <w:r w:rsidRPr="00E77909">
        <w:rPr>
          <w:rFonts w:ascii="Times New Roman" w:hAnsi="Times New Roman" w:cs="Times New Roman"/>
          <w:b/>
          <w:sz w:val="24"/>
          <w:szCs w:val="24"/>
        </w:rPr>
        <w:t>Работа с опекунами и опекаемыми детьми</w:t>
      </w:r>
    </w:p>
    <w:p w:rsidR="00E77909" w:rsidRPr="00E77909" w:rsidRDefault="00E77909" w:rsidP="00D7461F">
      <w:pPr>
        <w:tabs>
          <w:tab w:val="left" w:pos="0"/>
        </w:tabs>
        <w:spacing w:after="0" w:line="240" w:lineRule="auto"/>
        <w:ind w:right="-2"/>
        <w:jc w:val="both"/>
        <w:rPr>
          <w:rFonts w:ascii="Times New Roman" w:hAnsi="Times New Roman" w:cs="Times New Roman"/>
          <w:sz w:val="24"/>
          <w:szCs w:val="24"/>
        </w:rPr>
      </w:pPr>
      <w:r w:rsidRPr="00E77909">
        <w:rPr>
          <w:rFonts w:ascii="Times New Roman" w:hAnsi="Times New Roman" w:cs="Times New Roman"/>
          <w:sz w:val="24"/>
          <w:szCs w:val="24"/>
        </w:rPr>
        <w:t>Большая работа в ДОУ ведется с опекунами и опекаемыми детьми. Посещение семей, с целью изучения жилищно-бытовых условий опекаемых детей. Составление актов обследования,  индивидуальные беседы с родителями, анализ занятости опекаемых детей,  вовлечение в кружки.</w:t>
      </w:r>
    </w:p>
    <w:p w:rsidR="00E77909" w:rsidRPr="00E77909" w:rsidRDefault="00E77909" w:rsidP="00D7461F">
      <w:pPr>
        <w:tabs>
          <w:tab w:val="left" w:pos="0"/>
        </w:tabs>
        <w:spacing w:after="0" w:line="240" w:lineRule="auto"/>
        <w:ind w:right="-2"/>
        <w:jc w:val="both"/>
        <w:rPr>
          <w:rFonts w:ascii="Times New Roman" w:hAnsi="Times New Roman" w:cs="Times New Roman"/>
          <w:sz w:val="24"/>
          <w:szCs w:val="24"/>
        </w:rPr>
      </w:pPr>
      <w:r w:rsidRPr="00E77909">
        <w:rPr>
          <w:rFonts w:ascii="Times New Roman" w:hAnsi="Times New Roman" w:cs="Times New Roman"/>
          <w:sz w:val="24"/>
          <w:szCs w:val="24"/>
        </w:rPr>
        <w:t>Индивидуальные беседы педагога – психолога с опекаемыми детьми, с целью выявления затруднений в образовательном процессе, проблем во взаимоотношениях с педагогами и детьми.</w:t>
      </w:r>
    </w:p>
    <w:p w:rsidR="00E77909" w:rsidRDefault="00E77909" w:rsidP="00D7461F">
      <w:pPr>
        <w:tabs>
          <w:tab w:val="left" w:pos="0"/>
        </w:tabs>
        <w:spacing w:after="0" w:line="240" w:lineRule="auto"/>
        <w:ind w:right="-2"/>
        <w:jc w:val="both"/>
        <w:rPr>
          <w:rFonts w:ascii="Times New Roman" w:hAnsi="Times New Roman" w:cs="Times New Roman"/>
          <w:sz w:val="24"/>
          <w:szCs w:val="24"/>
        </w:rPr>
      </w:pPr>
      <w:r w:rsidRPr="00E77909">
        <w:rPr>
          <w:rFonts w:ascii="Times New Roman" w:hAnsi="Times New Roman" w:cs="Times New Roman"/>
          <w:sz w:val="24"/>
          <w:szCs w:val="24"/>
        </w:rPr>
        <w:t xml:space="preserve">Беседы с участием инспектором ОДН, ГИБДД, специалистов опеки и попечительства. </w:t>
      </w:r>
    </w:p>
    <w:p w:rsidR="00E77909" w:rsidRPr="00E77909" w:rsidRDefault="00E77909" w:rsidP="00D7461F">
      <w:pPr>
        <w:shd w:val="clear" w:color="auto" w:fill="FFFFFF"/>
        <w:tabs>
          <w:tab w:val="left" w:pos="0"/>
        </w:tabs>
        <w:spacing w:after="0" w:line="270" w:lineRule="atLeast"/>
        <w:ind w:right="-2"/>
        <w:jc w:val="both"/>
        <w:rPr>
          <w:rFonts w:ascii="Times New Roman" w:eastAsia="Times New Roman" w:hAnsi="Times New Roman" w:cs="Times New Roman"/>
          <w:b/>
          <w:color w:val="FF0000"/>
          <w:sz w:val="24"/>
          <w:szCs w:val="24"/>
          <w:lang w:eastAsia="ru-RU"/>
        </w:rPr>
      </w:pPr>
      <w:r w:rsidRPr="00E77909">
        <w:rPr>
          <w:rFonts w:ascii="Times New Roman" w:eastAsia="Times New Roman" w:hAnsi="Times New Roman" w:cs="Times New Roman"/>
          <w:color w:val="000000"/>
          <w:sz w:val="24"/>
          <w:szCs w:val="24"/>
          <w:lang w:eastAsia="ru-RU"/>
        </w:rPr>
        <w:t>     </w:t>
      </w: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highlight w:val="yellow"/>
          <w:lang w:eastAsia="ru-RU"/>
        </w:rPr>
      </w:pPr>
      <w:r w:rsidRPr="00E77909">
        <w:rPr>
          <w:rFonts w:ascii="Times New Roman" w:eastAsia="Times New Roman" w:hAnsi="Times New Roman" w:cs="Times New Roman"/>
          <w:b/>
          <w:sz w:val="24"/>
          <w:szCs w:val="24"/>
          <w:lang w:val="en-US" w:eastAsia="ru-RU"/>
        </w:rPr>
        <w:t>IV</w:t>
      </w:r>
      <w:r w:rsidRPr="00E77909">
        <w:rPr>
          <w:rFonts w:ascii="Times New Roman" w:eastAsia="Times New Roman" w:hAnsi="Times New Roman" w:cs="Times New Roman"/>
          <w:b/>
          <w:sz w:val="24"/>
          <w:szCs w:val="24"/>
          <w:lang w:eastAsia="ru-RU"/>
        </w:rPr>
        <w:t>. Анализ уровня готовности детей подготовительной группы к обучению в школе.</w:t>
      </w: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highlight w:val="yellow"/>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Одним из показателей работы ДОУ является общая готовность старших дошкольников к обучению в школе:</w:t>
      </w: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Психологическая готовность детей к школе.</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Ко</w:t>
      </w:r>
      <w:r w:rsidR="00D92033">
        <w:rPr>
          <w:rFonts w:ascii="Times New Roman" w:eastAsia="Times New Roman" w:hAnsi="Times New Roman" w:cs="Times New Roman"/>
          <w:sz w:val="24"/>
          <w:szCs w:val="24"/>
          <w:lang w:eastAsia="ru-RU"/>
        </w:rPr>
        <w:t xml:space="preserve">личество выпускников </w:t>
      </w:r>
      <w:r w:rsidR="00A333F0">
        <w:rPr>
          <w:rFonts w:ascii="Times New Roman" w:eastAsia="Times New Roman" w:hAnsi="Times New Roman" w:cs="Times New Roman"/>
          <w:sz w:val="24"/>
          <w:szCs w:val="24"/>
          <w:lang w:eastAsia="ru-RU"/>
        </w:rPr>
        <w:t>70</w:t>
      </w:r>
      <w:r w:rsidR="005436B5">
        <w:rPr>
          <w:rFonts w:ascii="Times New Roman" w:eastAsia="Times New Roman" w:hAnsi="Times New Roman" w:cs="Times New Roman"/>
          <w:sz w:val="24"/>
          <w:szCs w:val="24"/>
          <w:lang w:eastAsia="ru-RU"/>
        </w:rPr>
        <w:t xml:space="preserve"> человек</w:t>
      </w:r>
      <w:r w:rsidRPr="00E77909">
        <w:rPr>
          <w:rFonts w:ascii="Times New Roman" w:eastAsia="Times New Roman" w:hAnsi="Times New Roman" w:cs="Times New Roman"/>
          <w:sz w:val="24"/>
          <w:szCs w:val="24"/>
          <w:lang w:eastAsia="ru-RU"/>
        </w:rPr>
        <w:t>.</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p>
    <w:tbl>
      <w:tblPr>
        <w:tblStyle w:val="a3"/>
        <w:tblW w:w="9570" w:type="dxa"/>
        <w:tblLayout w:type="fixed"/>
        <w:tblLook w:val="01E0" w:firstRow="1" w:lastRow="1" w:firstColumn="1" w:lastColumn="1" w:noHBand="0" w:noVBand="0"/>
      </w:tblPr>
      <w:tblGrid>
        <w:gridCol w:w="1668"/>
        <w:gridCol w:w="1275"/>
        <w:gridCol w:w="1408"/>
        <w:gridCol w:w="1853"/>
        <w:gridCol w:w="1459"/>
        <w:gridCol w:w="994"/>
        <w:gridCol w:w="913"/>
      </w:tblGrid>
      <w:tr w:rsidR="00E77909" w:rsidRPr="00E77909" w:rsidTr="000D5826">
        <w:trPr>
          <w:trHeight w:val="949"/>
        </w:trPr>
        <w:tc>
          <w:tcPr>
            <w:tcW w:w="1668" w:type="dxa"/>
            <w:tcBorders>
              <w:top w:val="single" w:sz="4" w:space="0" w:color="auto"/>
              <w:left w:val="single" w:sz="4" w:space="0" w:color="auto"/>
              <w:bottom w:val="single" w:sz="4" w:space="0" w:color="auto"/>
              <w:right w:val="single" w:sz="4" w:space="0" w:color="auto"/>
            </w:tcBorders>
          </w:tcPr>
          <w:p w:rsidR="00E77909" w:rsidRPr="000D5826" w:rsidRDefault="00E77909" w:rsidP="00E06BA1">
            <w:pPr>
              <w:tabs>
                <w:tab w:val="left" w:pos="0"/>
              </w:tabs>
              <w:jc w:val="both"/>
              <w:rPr>
                <w:b/>
                <w:szCs w:val="24"/>
              </w:rPr>
            </w:pPr>
            <w:r w:rsidRPr="000D5826">
              <w:rPr>
                <w:b/>
                <w:szCs w:val="24"/>
              </w:rPr>
              <w:t>Условные обозначения</w:t>
            </w:r>
          </w:p>
        </w:tc>
        <w:tc>
          <w:tcPr>
            <w:tcW w:w="1275" w:type="dxa"/>
            <w:tcBorders>
              <w:top w:val="single" w:sz="4" w:space="0" w:color="auto"/>
              <w:left w:val="single" w:sz="4" w:space="0" w:color="auto"/>
              <w:bottom w:val="single" w:sz="4" w:space="0" w:color="auto"/>
              <w:right w:val="single" w:sz="4" w:space="0" w:color="auto"/>
            </w:tcBorders>
          </w:tcPr>
          <w:p w:rsidR="00E77909" w:rsidRPr="000D5826" w:rsidRDefault="00E77909" w:rsidP="00E06BA1">
            <w:pPr>
              <w:tabs>
                <w:tab w:val="left" w:pos="0"/>
              </w:tabs>
              <w:jc w:val="both"/>
              <w:rPr>
                <w:b/>
                <w:szCs w:val="24"/>
              </w:rPr>
            </w:pPr>
            <w:r w:rsidRPr="000D5826">
              <w:rPr>
                <w:b/>
                <w:szCs w:val="24"/>
              </w:rPr>
              <w:t>Мотивация</w:t>
            </w:r>
          </w:p>
          <w:p w:rsidR="00E77909" w:rsidRPr="000D5826" w:rsidRDefault="00E77909" w:rsidP="00E06BA1">
            <w:pPr>
              <w:tabs>
                <w:tab w:val="left" w:pos="0"/>
              </w:tabs>
              <w:jc w:val="both"/>
              <w:rPr>
                <w:b/>
                <w:szCs w:val="24"/>
              </w:rPr>
            </w:pPr>
            <w:r w:rsidRPr="000D5826">
              <w:rPr>
                <w:b/>
                <w:szCs w:val="24"/>
              </w:rPr>
              <w:t>в %</w:t>
            </w:r>
          </w:p>
        </w:tc>
        <w:tc>
          <w:tcPr>
            <w:tcW w:w="1408" w:type="dxa"/>
            <w:tcBorders>
              <w:top w:val="single" w:sz="4" w:space="0" w:color="auto"/>
              <w:left w:val="single" w:sz="4" w:space="0" w:color="auto"/>
              <w:bottom w:val="single" w:sz="4" w:space="0" w:color="auto"/>
              <w:right w:val="single" w:sz="4" w:space="0" w:color="auto"/>
            </w:tcBorders>
          </w:tcPr>
          <w:p w:rsidR="00E77909" w:rsidRPr="000D5826" w:rsidRDefault="00E77909" w:rsidP="00E06BA1">
            <w:pPr>
              <w:tabs>
                <w:tab w:val="left" w:pos="0"/>
              </w:tabs>
              <w:jc w:val="both"/>
              <w:rPr>
                <w:b/>
                <w:szCs w:val="24"/>
              </w:rPr>
            </w:pPr>
            <w:r w:rsidRPr="000D5826">
              <w:rPr>
                <w:b/>
                <w:szCs w:val="24"/>
              </w:rPr>
              <w:t>Волевая готовность</w:t>
            </w:r>
          </w:p>
          <w:p w:rsidR="00E77909" w:rsidRPr="000D5826" w:rsidRDefault="00E77909" w:rsidP="00E06BA1">
            <w:pPr>
              <w:tabs>
                <w:tab w:val="left" w:pos="0"/>
              </w:tabs>
              <w:jc w:val="both"/>
              <w:rPr>
                <w:b/>
                <w:szCs w:val="24"/>
              </w:rPr>
            </w:pPr>
            <w:r w:rsidRPr="000D5826">
              <w:rPr>
                <w:b/>
                <w:szCs w:val="24"/>
              </w:rPr>
              <w:t>в %</w:t>
            </w:r>
          </w:p>
        </w:tc>
        <w:tc>
          <w:tcPr>
            <w:tcW w:w="1853" w:type="dxa"/>
            <w:tcBorders>
              <w:top w:val="single" w:sz="4" w:space="0" w:color="auto"/>
              <w:left w:val="single" w:sz="4" w:space="0" w:color="auto"/>
              <w:bottom w:val="single" w:sz="4" w:space="0" w:color="auto"/>
              <w:right w:val="single" w:sz="4" w:space="0" w:color="auto"/>
            </w:tcBorders>
          </w:tcPr>
          <w:p w:rsidR="00E77909" w:rsidRPr="000D5826" w:rsidRDefault="00E77909" w:rsidP="00E06BA1">
            <w:pPr>
              <w:tabs>
                <w:tab w:val="left" w:pos="0"/>
              </w:tabs>
              <w:jc w:val="both"/>
              <w:rPr>
                <w:b/>
                <w:szCs w:val="24"/>
              </w:rPr>
            </w:pPr>
            <w:r w:rsidRPr="000D5826">
              <w:rPr>
                <w:b/>
                <w:szCs w:val="24"/>
              </w:rPr>
              <w:t>Социально-</w:t>
            </w:r>
          </w:p>
          <w:p w:rsidR="00E77909" w:rsidRPr="000D5826" w:rsidRDefault="00E77909" w:rsidP="00E06BA1">
            <w:pPr>
              <w:tabs>
                <w:tab w:val="left" w:pos="0"/>
              </w:tabs>
              <w:jc w:val="both"/>
              <w:rPr>
                <w:b/>
                <w:szCs w:val="24"/>
              </w:rPr>
            </w:pPr>
            <w:r w:rsidRPr="000D5826">
              <w:rPr>
                <w:b/>
                <w:szCs w:val="24"/>
              </w:rPr>
              <w:t>психологическая</w:t>
            </w:r>
          </w:p>
          <w:p w:rsidR="00E77909" w:rsidRPr="000D5826" w:rsidRDefault="00E77909" w:rsidP="00E06BA1">
            <w:pPr>
              <w:tabs>
                <w:tab w:val="left" w:pos="0"/>
              </w:tabs>
              <w:jc w:val="both"/>
              <w:rPr>
                <w:b/>
                <w:szCs w:val="24"/>
              </w:rPr>
            </w:pPr>
            <w:r w:rsidRPr="000D5826">
              <w:rPr>
                <w:b/>
                <w:szCs w:val="24"/>
              </w:rPr>
              <w:t>в %</w:t>
            </w:r>
          </w:p>
        </w:tc>
        <w:tc>
          <w:tcPr>
            <w:tcW w:w="1459" w:type="dxa"/>
            <w:tcBorders>
              <w:top w:val="single" w:sz="4" w:space="0" w:color="auto"/>
              <w:left w:val="single" w:sz="4" w:space="0" w:color="auto"/>
              <w:bottom w:val="single" w:sz="4" w:space="0" w:color="auto"/>
              <w:right w:val="single" w:sz="4" w:space="0" w:color="auto"/>
            </w:tcBorders>
          </w:tcPr>
          <w:p w:rsidR="00E77909" w:rsidRPr="000D5826" w:rsidRDefault="00E77909" w:rsidP="00E06BA1">
            <w:pPr>
              <w:tabs>
                <w:tab w:val="left" w:pos="0"/>
              </w:tabs>
              <w:jc w:val="both"/>
              <w:rPr>
                <w:b/>
                <w:szCs w:val="24"/>
              </w:rPr>
            </w:pPr>
            <w:r w:rsidRPr="000D5826">
              <w:rPr>
                <w:b/>
                <w:szCs w:val="24"/>
              </w:rPr>
              <w:t>Умственная</w:t>
            </w:r>
          </w:p>
          <w:p w:rsidR="00E77909" w:rsidRPr="000D5826" w:rsidRDefault="00E77909" w:rsidP="00E06BA1">
            <w:pPr>
              <w:tabs>
                <w:tab w:val="left" w:pos="0"/>
              </w:tabs>
              <w:jc w:val="both"/>
              <w:rPr>
                <w:b/>
                <w:szCs w:val="24"/>
              </w:rPr>
            </w:pPr>
            <w:r w:rsidRPr="000D5826">
              <w:rPr>
                <w:b/>
                <w:szCs w:val="24"/>
              </w:rPr>
              <w:t>готовность</w:t>
            </w:r>
          </w:p>
          <w:p w:rsidR="00E77909" w:rsidRPr="000D5826" w:rsidRDefault="00E77909" w:rsidP="00E06BA1">
            <w:pPr>
              <w:tabs>
                <w:tab w:val="left" w:pos="0"/>
              </w:tabs>
              <w:jc w:val="both"/>
              <w:rPr>
                <w:b/>
                <w:szCs w:val="24"/>
              </w:rPr>
            </w:pPr>
            <w:r w:rsidRPr="000D5826">
              <w:rPr>
                <w:b/>
                <w:szCs w:val="24"/>
              </w:rPr>
              <w:t>в %</w:t>
            </w:r>
          </w:p>
        </w:tc>
        <w:tc>
          <w:tcPr>
            <w:tcW w:w="994" w:type="dxa"/>
            <w:tcBorders>
              <w:top w:val="single" w:sz="4" w:space="0" w:color="auto"/>
              <w:left w:val="single" w:sz="4" w:space="0" w:color="auto"/>
              <w:bottom w:val="single" w:sz="4" w:space="0" w:color="auto"/>
              <w:right w:val="single" w:sz="4" w:space="0" w:color="auto"/>
            </w:tcBorders>
          </w:tcPr>
          <w:p w:rsidR="00E77909" w:rsidRPr="000D5826" w:rsidRDefault="00E77909" w:rsidP="00E06BA1">
            <w:pPr>
              <w:tabs>
                <w:tab w:val="left" w:pos="0"/>
              </w:tabs>
              <w:jc w:val="both"/>
              <w:rPr>
                <w:b/>
                <w:szCs w:val="24"/>
              </w:rPr>
            </w:pPr>
            <w:r w:rsidRPr="000D5826">
              <w:rPr>
                <w:b/>
                <w:szCs w:val="24"/>
              </w:rPr>
              <w:t>Умение</w:t>
            </w:r>
          </w:p>
          <w:p w:rsidR="00E77909" w:rsidRPr="000D5826" w:rsidRDefault="00E77909" w:rsidP="00E06BA1">
            <w:pPr>
              <w:tabs>
                <w:tab w:val="left" w:pos="0"/>
              </w:tabs>
              <w:jc w:val="both"/>
              <w:rPr>
                <w:b/>
                <w:szCs w:val="24"/>
              </w:rPr>
            </w:pPr>
            <w:r w:rsidRPr="000D5826">
              <w:rPr>
                <w:b/>
                <w:szCs w:val="24"/>
              </w:rPr>
              <w:t>учиться</w:t>
            </w:r>
          </w:p>
          <w:p w:rsidR="00E77909" w:rsidRPr="000D5826" w:rsidRDefault="00E77909" w:rsidP="00E06BA1">
            <w:pPr>
              <w:tabs>
                <w:tab w:val="left" w:pos="0"/>
              </w:tabs>
              <w:jc w:val="both"/>
              <w:rPr>
                <w:b/>
                <w:szCs w:val="24"/>
              </w:rPr>
            </w:pPr>
            <w:r w:rsidRPr="000D5826">
              <w:rPr>
                <w:b/>
                <w:szCs w:val="24"/>
              </w:rPr>
              <w:t>в %</w:t>
            </w:r>
          </w:p>
        </w:tc>
        <w:tc>
          <w:tcPr>
            <w:tcW w:w="913" w:type="dxa"/>
            <w:tcBorders>
              <w:top w:val="single" w:sz="4" w:space="0" w:color="auto"/>
              <w:left w:val="single" w:sz="4" w:space="0" w:color="auto"/>
              <w:bottom w:val="single" w:sz="4" w:space="0" w:color="auto"/>
              <w:right w:val="single" w:sz="4" w:space="0" w:color="auto"/>
            </w:tcBorders>
          </w:tcPr>
          <w:p w:rsidR="00E77909" w:rsidRPr="000D5826" w:rsidRDefault="00E77909" w:rsidP="00E06BA1">
            <w:pPr>
              <w:tabs>
                <w:tab w:val="left" w:pos="0"/>
              </w:tabs>
              <w:jc w:val="both"/>
              <w:rPr>
                <w:b/>
                <w:szCs w:val="24"/>
              </w:rPr>
            </w:pPr>
            <w:r w:rsidRPr="000D5826">
              <w:rPr>
                <w:b/>
                <w:szCs w:val="24"/>
              </w:rPr>
              <w:t>Всего</w:t>
            </w:r>
          </w:p>
          <w:p w:rsidR="00E77909" w:rsidRPr="000D5826" w:rsidRDefault="00E77909" w:rsidP="00E06BA1">
            <w:pPr>
              <w:tabs>
                <w:tab w:val="left" w:pos="0"/>
              </w:tabs>
              <w:jc w:val="both"/>
              <w:rPr>
                <w:b/>
                <w:szCs w:val="24"/>
              </w:rPr>
            </w:pPr>
            <w:r w:rsidRPr="000D5826">
              <w:rPr>
                <w:b/>
                <w:szCs w:val="24"/>
              </w:rPr>
              <w:t>готовы</w:t>
            </w:r>
          </w:p>
          <w:p w:rsidR="00E77909" w:rsidRPr="000D5826" w:rsidRDefault="00E77909" w:rsidP="00E06BA1">
            <w:pPr>
              <w:tabs>
                <w:tab w:val="left" w:pos="0"/>
              </w:tabs>
              <w:jc w:val="both"/>
              <w:rPr>
                <w:b/>
                <w:szCs w:val="24"/>
              </w:rPr>
            </w:pPr>
            <w:r w:rsidRPr="000D5826">
              <w:rPr>
                <w:b/>
                <w:szCs w:val="24"/>
              </w:rPr>
              <w:t>в %</w:t>
            </w:r>
          </w:p>
        </w:tc>
      </w:tr>
      <w:tr w:rsidR="00E77909" w:rsidRPr="00E77909" w:rsidTr="000D5826">
        <w:trPr>
          <w:trHeight w:val="581"/>
        </w:trPr>
        <w:tc>
          <w:tcPr>
            <w:tcW w:w="1668" w:type="dxa"/>
            <w:tcBorders>
              <w:top w:val="single" w:sz="4" w:space="0" w:color="auto"/>
              <w:left w:val="single" w:sz="4" w:space="0" w:color="auto"/>
              <w:bottom w:val="single" w:sz="4" w:space="0" w:color="auto"/>
              <w:right w:val="single" w:sz="4" w:space="0" w:color="auto"/>
            </w:tcBorders>
          </w:tcPr>
          <w:p w:rsidR="00E77909" w:rsidRPr="000D5826" w:rsidRDefault="00E77909" w:rsidP="00E06BA1">
            <w:pPr>
              <w:tabs>
                <w:tab w:val="left" w:pos="0"/>
              </w:tabs>
              <w:jc w:val="both"/>
              <w:rPr>
                <w:sz w:val="22"/>
                <w:szCs w:val="24"/>
              </w:rPr>
            </w:pPr>
            <w:proofErr w:type="spellStart"/>
            <w:proofErr w:type="gramStart"/>
            <w:r w:rsidRPr="000D5826">
              <w:rPr>
                <w:sz w:val="22"/>
                <w:szCs w:val="24"/>
              </w:rPr>
              <w:t>Сформирова</w:t>
            </w:r>
            <w:proofErr w:type="spellEnd"/>
            <w:r w:rsidRPr="000D5826">
              <w:rPr>
                <w:sz w:val="22"/>
                <w:szCs w:val="24"/>
              </w:rPr>
              <w:t xml:space="preserve"> </w:t>
            </w:r>
            <w:proofErr w:type="spellStart"/>
            <w:r w:rsidRPr="000D5826">
              <w:rPr>
                <w:sz w:val="22"/>
                <w:szCs w:val="24"/>
              </w:rPr>
              <w:t>ны</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77909" w:rsidRPr="00E77909" w:rsidRDefault="001D4361" w:rsidP="000124F1">
            <w:pPr>
              <w:tabs>
                <w:tab w:val="left" w:pos="0"/>
              </w:tabs>
              <w:jc w:val="center"/>
              <w:rPr>
                <w:sz w:val="24"/>
                <w:szCs w:val="24"/>
              </w:rPr>
            </w:pPr>
            <w:r>
              <w:rPr>
                <w:sz w:val="24"/>
                <w:szCs w:val="24"/>
              </w:rPr>
              <w:t>68,1</w:t>
            </w:r>
          </w:p>
        </w:tc>
        <w:tc>
          <w:tcPr>
            <w:tcW w:w="1408" w:type="dxa"/>
            <w:tcBorders>
              <w:top w:val="single" w:sz="4" w:space="0" w:color="auto"/>
              <w:left w:val="single" w:sz="4" w:space="0" w:color="auto"/>
              <w:bottom w:val="single" w:sz="4" w:space="0" w:color="auto"/>
              <w:right w:val="single" w:sz="4" w:space="0" w:color="auto"/>
            </w:tcBorders>
          </w:tcPr>
          <w:p w:rsidR="00E77909" w:rsidRPr="00E77909" w:rsidRDefault="001D4361" w:rsidP="000124F1">
            <w:pPr>
              <w:tabs>
                <w:tab w:val="left" w:pos="0"/>
              </w:tabs>
              <w:jc w:val="center"/>
              <w:rPr>
                <w:sz w:val="24"/>
                <w:szCs w:val="24"/>
              </w:rPr>
            </w:pPr>
            <w:r>
              <w:rPr>
                <w:sz w:val="24"/>
                <w:szCs w:val="24"/>
              </w:rPr>
              <w:t>70,4</w:t>
            </w:r>
          </w:p>
        </w:tc>
        <w:tc>
          <w:tcPr>
            <w:tcW w:w="1853" w:type="dxa"/>
            <w:tcBorders>
              <w:top w:val="single" w:sz="4" w:space="0" w:color="auto"/>
              <w:left w:val="single" w:sz="4" w:space="0" w:color="auto"/>
              <w:bottom w:val="single" w:sz="4" w:space="0" w:color="auto"/>
              <w:right w:val="single" w:sz="4" w:space="0" w:color="auto"/>
            </w:tcBorders>
          </w:tcPr>
          <w:p w:rsidR="00E77909" w:rsidRPr="00E77909" w:rsidRDefault="001D4361" w:rsidP="000124F1">
            <w:pPr>
              <w:tabs>
                <w:tab w:val="left" w:pos="0"/>
              </w:tabs>
              <w:jc w:val="center"/>
              <w:rPr>
                <w:sz w:val="24"/>
                <w:szCs w:val="24"/>
              </w:rPr>
            </w:pPr>
            <w:r>
              <w:rPr>
                <w:sz w:val="24"/>
                <w:szCs w:val="24"/>
              </w:rPr>
              <w:t>76,8</w:t>
            </w:r>
          </w:p>
        </w:tc>
        <w:tc>
          <w:tcPr>
            <w:tcW w:w="1459" w:type="dxa"/>
            <w:tcBorders>
              <w:top w:val="single" w:sz="4" w:space="0" w:color="auto"/>
              <w:left w:val="single" w:sz="4" w:space="0" w:color="auto"/>
              <w:bottom w:val="single" w:sz="4" w:space="0" w:color="auto"/>
              <w:right w:val="single" w:sz="4" w:space="0" w:color="auto"/>
            </w:tcBorders>
          </w:tcPr>
          <w:p w:rsidR="00E77909" w:rsidRPr="00E77909" w:rsidRDefault="001D4361" w:rsidP="000124F1">
            <w:pPr>
              <w:tabs>
                <w:tab w:val="left" w:pos="0"/>
              </w:tabs>
              <w:jc w:val="center"/>
              <w:rPr>
                <w:sz w:val="24"/>
                <w:szCs w:val="24"/>
              </w:rPr>
            </w:pPr>
            <w:r>
              <w:rPr>
                <w:sz w:val="24"/>
                <w:szCs w:val="24"/>
              </w:rPr>
              <w:t>71,3</w:t>
            </w:r>
          </w:p>
        </w:tc>
        <w:tc>
          <w:tcPr>
            <w:tcW w:w="994" w:type="dxa"/>
            <w:tcBorders>
              <w:top w:val="single" w:sz="4" w:space="0" w:color="auto"/>
              <w:left w:val="single" w:sz="4" w:space="0" w:color="auto"/>
              <w:bottom w:val="single" w:sz="4" w:space="0" w:color="auto"/>
              <w:right w:val="single" w:sz="4" w:space="0" w:color="auto"/>
            </w:tcBorders>
          </w:tcPr>
          <w:p w:rsidR="00E77909" w:rsidRPr="00E77909" w:rsidRDefault="001D4361" w:rsidP="000124F1">
            <w:pPr>
              <w:tabs>
                <w:tab w:val="left" w:pos="0"/>
              </w:tabs>
              <w:jc w:val="center"/>
              <w:rPr>
                <w:sz w:val="24"/>
                <w:szCs w:val="24"/>
              </w:rPr>
            </w:pPr>
            <w:r>
              <w:rPr>
                <w:sz w:val="24"/>
                <w:szCs w:val="24"/>
              </w:rPr>
              <w:t>68,8</w:t>
            </w:r>
          </w:p>
        </w:tc>
        <w:tc>
          <w:tcPr>
            <w:tcW w:w="913" w:type="dxa"/>
            <w:tcBorders>
              <w:top w:val="single" w:sz="4" w:space="0" w:color="auto"/>
              <w:left w:val="single" w:sz="4" w:space="0" w:color="auto"/>
              <w:bottom w:val="single" w:sz="4" w:space="0" w:color="auto"/>
              <w:right w:val="single" w:sz="4" w:space="0" w:color="auto"/>
            </w:tcBorders>
          </w:tcPr>
          <w:p w:rsidR="00E77909" w:rsidRPr="00E77909" w:rsidRDefault="001D4361" w:rsidP="000124F1">
            <w:pPr>
              <w:tabs>
                <w:tab w:val="left" w:pos="0"/>
              </w:tabs>
              <w:jc w:val="center"/>
              <w:rPr>
                <w:sz w:val="24"/>
                <w:szCs w:val="24"/>
              </w:rPr>
            </w:pPr>
            <w:r>
              <w:rPr>
                <w:sz w:val="24"/>
                <w:szCs w:val="24"/>
              </w:rPr>
              <w:t>83,3</w:t>
            </w:r>
          </w:p>
        </w:tc>
      </w:tr>
      <w:tr w:rsidR="00E77909" w:rsidRPr="00E77909" w:rsidTr="000D5826">
        <w:trPr>
          <w:trHeight w:val="289"/>
        </w:trPr>
        <w:tc>
          <w:tcPr>
            <w:tcW w:w="1668" w:type="dxa"/>
            <w:tcBorders>
              <w:top w:val="single" w:sz="4" w:space="0" w:color="auto"/>
              <w:left w:val="single" w:sz="4" w:space="0" w:color="auto"/>
              <w:bottom w:val="single" w:sz="4" w:space="0" w:color="auto"/>
              <w:right w:val="single" w:sz="4" w:space="0" w:color="auto"/>
            </w:tcBorders>
          </w:tcPr>
          <w:p w:rsidR="00E77909" w:rsidRPr="000D5826" w:rsidRDefault="00E77909" w:rsidP="00E06BA1">
            <w:pPr>
              <w:tabs>
                <w:tab w:val="left" w:pos="0"/>
              </w:tabs>
              <w:jc w:val="both"/>
              <w:rPr>
                <w:sz w:val="22"/>
                <w:szCs w:val="24"/>
              </w:rPr>
            </w:pPr>
            <w:r w:rsidRPr="000D5826">
              <w:rPr>
                <w:sz w:val="22"/>
                <w:szCs w:val="24"/>
              </w:rPr>
              <w:t>Неустойчивы</w:t>
            </w:r>
          </w:p>
        </w:tc>
        <w:tc>
          <w:tcPr>
            <w:tcW w:w="1275" w:type="dxa"/>
            <w:tcBorders>
              <w:top w:val="single" w:sz="4" w:space="0" w:color="auto"/>
              <w:left w:val="single" w:sz="4" w:space="0" w:color="auto"/>
              <w:bottom w:val="single" w:sz="4" w:space="0" w:color="auto"/>
              <w:right w:val="single" w:sz="4" w:space="0" w:color="auto"/>
            </w:tcBorders>
          </w:tcPr>
          <w:p w:rsidR="00E77909" w:rsidRPr="00E77909" w:rsidRDefault="001D4361" w:rsidP="000124F1">
            <w:pPr>
              <w:tabs>
                <w:tab w:val="left" w:pos="0"/>
              </w:tabs>
              <w:jc w:val="center"/>
              <w:rPr>
                <w:sz w:val="24"/>
                <w:szCs w:val="24"/>
              </w:rPr>
            </w:pPr>
            <w:r>
              <w:rPr>
                <w:sz w:val="24"/>
                <w:szCs w:val="24"/>
              </w:rPr>
              <w:t>25,8</w:t>
            </w:r>
          </w:p>
        </w:tc>
        <w:tc>
          <w:tcPr>
            <w:tcW w:w="1408" w:type="dxa"/>
            <w:tcBorders>
              <w:top w:val="single" w:sz="4" w:space="0" w:color="auto"/>
              <w:left w:val="single" w:sz="4" w:space="0" w:color="auto"/>
              <w:bottom w:val="single" w:sz="4" w:space="0" w:color="auto"/>
              <w:right w:val="single" w:sz="4" w:space="0" w:color="auto"/>
            </w:tcBorders>
          </w:tcPr>
          <w:p w:rsidR="00E77909" w:rsidRPr="00E77909" w:rsidRDefault="001D4361" w:rsidP="000124F1">
            <w:pPr>
              <w:tabs>
                <w:tab w:val="left" w:pos="0"/>
              </w:tabs>
              <w:jc w:val="center"/>
              <w:rPr>
                <w:sz w:val="24"/>
                <w:szCs w:val="24"/>
              </w:rPr>
            </w:pPr>
            <w:r>
              <w:rPr>
                <w:sz w:val="24"/>
                <w:szCs w:val="24"/>
              </w:rPr>
              <w:t>25,3</w:t>
            </w:r>
          </w:p>
        </w:tc>
        <w:tc>
          <w:tcPr>
            <w:tcW w:w="1853" w:type="dxa"/>
            <w:tcBorders>
              <w:top w:val="single" w:sz="4" w:space="0" w:color="auto"/>
              <w:left w:val="single" w:sz="4" w:space="0" w:color="auto"/>
              <w:bottom w:val="single" w:sz="4" w:space="0" w:color="auto"/>
              <w:right w:val="single" w:sz="4" w:space="0" w:color="auto"/>
            </w:tcBorders>
          </w:tcPr>
          <w:p w:rsidR="00E77909" w:rsidRPr="00E77909" w:rsidRDefault="001D4361" w:rsidP="000124F1">
            <w:pPr>
              <w:tabs>
                <w:tab w:val="left" w:pos="0"/>
              </w:tabs>
              <w:jc w:val="center"/>
              <w:rPr>
                <w:sz w:val="24"/>
                <w:szCs w:val="24"/>
              </w:rPr>
            </w:pPr>
            <w:r>
              <w:rPr>
                <w:sz w:val="24"/>
                <w:szCs w:val="24"/>
              </w:rPr>
              <w:t>19,5</w:t>
            </w:r>
          </w:p>
        </w:tc>
        <w:tc>
          <w:tcPr>
            <w:tcW w:w="1459" w:type="dxa"/>
            <w:tcBorders>
              <w:top w:val="single" w:sz="4" w:space="0" w:color="auto"/>
              <w:left w:val="single" w:sz="4" w:space="0" w:color="auto"/>
              <w:bottom w:val="single" w:sz="4" w:space="0" w:color="auto"/>
              <w:right w:val="single" w:sz="4" w:space="0" w:color="auto"/>
            </w:tcBorders>
          </w:tcPr>
          <w:p w:rsidR="00E77909" w:rsidRPr="00E77909" w:rsidRDefault="001D4361" w:rsidP="000124F1">
            <w:pPr>
              <w:tabs>
                <w:tab w:val="left" w:pos="0"/>
              </w:tabs>
              <w:jc w:val="center"/>
              <w:rPr>
                <w:sz w:val="24"/>
                <w:szCs w:val="24"/>
              </w:rPr>
            </w:pPr>
            <w:r>
              <w:rPr>
                <w:sz w:val="24"/>
                <w:szCs w:val="24"/>
              </w:rPr>
              <w:t>26,3</w:t>
            </w:r>
          </w:p>
        </w:tc>
        <w:tc>
          <w:tcPr>
            <w:tcW w:w="994" w:type="dxa"/>
            <w:tcBorders>
              <w:top w:val="single" w:sz="4" w:space="0" w:color="auto"/>
              <w:left w:val="single" w:sz="4" w:space="0" w:color="auto"/>
              <w:bottom w:val="single" w:sz="4" w:space="0" w:color="auto"/>
              <w:right w:val="single" w:sz="4" w:space="0" w:color="auto"/>
            </w:tcBorders>
          </w:tcPr>
          <w:p w:rsidR="00E77909" w:rsidRPr="00E77909" w:rsidRDefault="001D4361" w:rsidP="000124F1">
            <w:pPr>
              <w:tabs>
                <w:tab w:val="left" w:pos="0"/>
              </w:tabs>
              <w:jc w:val="center"/>
              <w:rPr>
                <w:sz w:val="24"/>
                <w:szCs w:val="24"/>
              </w:rPr>
            </w:pPr>
            <w:r>
              <w:rPr>
                <w:sz w:val="24"/>
                <w:szCs w:val="24"/>
              </w:rPr>
              <w:t>25,9</w:t>
            </w:r>
          </w:p>
        </w:tc>
        <w:tc>
          <w:tcPr>
            <w:tcW w:w="913" w:type="dxa"/>
            <w:tcBorders>
              <w:top w:val="single" w:sz="4" w:space="0" w:color="auto"/>
              <w:left w:val="single" w:sz="4" w:space="0" w:color="auto"/>
              <w:bottom w:val="single" w:sz="4" w:space="0" w:color="auto"/>
              <w:right w:val="single" w:sz="4" w:space="0" w:color="auto"/>
            </w:tcBorders>
          </w:tcPr>
          <w:p w:rsidR="00E77909" w:rsidRPr="00E77909" w:rsidRDefault="001D4361" w:rsidP="000124F1">
            <w:pPr>
              <w:tabs>
                <w:tab w:val="left" w:pos="0"/>
              </w:tabs>
              <w:jc w:val="center"/>
              <w:rPr>
                <w:sz w:val="24"/>
                <w:szCs w:val="24"/>
              </w:rPr>
            </w:pPr>
            <w:r>
              <w:rPr>
                <w:sz w:val="24"/>
                <w:szCs w:val="24"/>
              </w:rPr>
              <w:t>24,6</w:t>
            </w:r>
          </w:p>
        </w:tc>
      </w:tr>
      <w:tr w:rsidR="00E77909" w:rsidRPr="00E77909" w:rsidTr="000D5826">
        <w:trPr>
          <w:trHeight w:val="659"/>
        </w:trPr>
        <w:tc>
          <w:tcPr>
            <w:tcW w:w="1668" w:type="dxa"/>
            <w:tcBorders>
              <w:top w:val="single" w:sz="4" w:space="0" w:color="auto"/>
              <w:left w:val="single" w:sz="4" w:space="0" w:color="auto"/>
              <w:bottom w:val="single" w:sz="4" w:space="0" w:color="auto"/>
              <w:right w:val="single" w:sz="4" w:space="0" w:color="auto"/>
            </w:tcBorders>
          </w:tcPr>
          <w:p w:rsidR="00E77909" w:rsidRPr="000D5826" w:rsidRDefault="00E77909" w:rsidP="00E06BA1">
            <w:pPr>
              <w:tabs>
                <w:tab w:val="left" w:pos="0"/>
              </w:tabs>
              <w:jc w:val="both"/>
              <w:rPr>
                <w:sz w:val="22"/>
                <w:szCs w:val="24"/>
              </w:rPr>
            </w:pPr>
            <w:r w:rsidRPr="000D5826">
              <w:rPr>
                <w:sz w:val="22"/>
                <w:szCs w:val="24"/>
              </w:rPr>
              <w:t>Не сформированы</w:t>
            </w:r>
          </w:p>
        </w:tc>
        <w:tc>
          <w:tcPr>
            <w:tcW w:w="1275" w:type="dxa"/>
            <w:tcBorders>
              <w:top w:val="single" w:sz="4" w:space="0" w:color="auto"/>
              <w:left w:val="single" w:sz="4" w:space="0" w:color="auto"/>
              <w:bottom w:val="single" w:sz="4" w:space="0" w:color="auto"/>
              <w:right w:val="single" w:sz="4" w:space="0" w:color="auto"/>
            </w:tcBorders>
          </w:tcPr>
          <w:p w:rsidR="00E77909" w:rsidRPr="00E77909" w:rsidRDefault="001D4361" w:rsidP="000124F1">
            <w:pPr>
              <w:tabs>
                <w:tab w:val="left" w:pos="0"/>
              </w:tabs>
              <w:jc w:val="center"/>
              <w:rPr>
                <w:sz w:val="24"/>
                <w:szCs w:val="24"/>
              </w:rPr>
            </w:pPr>
            <w:r>
              <w:rPr>
                <w:sz w:val="24"/>
                <w:szCs w:val="24"/>
              </w:rPr>
              <w:t>6,1</w:t>
            </w:r>
          </w:p>
        </w:tc>
        <w:tc>
          <w:tcPr>
            <w:tcW w:w="1408" w:type="dxa"/>
            <w:tcBorders>
              <w:top w:val="single" w:sz="4" w:space="0" w:color="auto"/>
              <w:left w:val="single" w:sz="4" w:space="0" w:color="auto"/>
              <w:bottom w:val="single" w:sz="4" w:space="0" w:color="auto"/>
              <w:right w:val="single" w:sz="4" w:space="0" w:color="auto"/>
            </w:tcBorders>
          </w:tcPr>
          <w:p w:rsidR="00E77909" w:rsidRPr="00E77909" w:rsidRDefault="001D4361" w:rsidP="000124F1">
            <w:pPr>
              <w:tabs>
                <w:tab w:val="left" w:pos="0"/>
              </w:tabs>
              <w:jc w:val="center"/>
              <w:rPr>
                <w:sz w:val="24"/>
                <w:szCs w:val="24"/>
              </w:rPr>
            </w:pPr>
            <w:r>
              <w:rPr>
                <w:sz w:val="24"/>
                <w:szCs w:val="24"/>
              </w:rPr>
              <w:t>4,3</w:t>
            </w:r>
          </w:p>
        </w:tc>
        <w:tc>
          <w:tcPr>
            <w:tcW w:w="1853" w:type="dxa"/>
            <w:tcBorders>
              <w:top w:val="single" w:sz="4" w:space="0" w:color="auto"/>
              <w:left w:val="single" w:sz="4" w:space="0" w:color="auto"/>
              <w:bottom w:val="single" w:sz="4" w:space="0" w:color="auto"/>
              <w:right w:val="single" w:sz="4" w:space="0" w:color="auto"/>
            </w:tcBorders>
          </w:tcPr>
          <w:p w:rsidR="00E77909" w:rsidRPr="000124F1" w:rsidRDefault="001D4361" w:rsidP="000124F1">
            <w:pPr>
              <w:tabs>
                <w:tab w:val="left" w:pos="0"/>
              </w:tabs>
              <w:jc w:val="center"/>
              <w:rPr>
                <w:sz w:val="24"/>
                <w:szCs w:val="24"/>
              </w:rPr>
            </w:pPr>
            <w:r>
              <w:rPr>
                <w:sz w:val="24"/>
                <w:szCs w:val="24"/>
              </w:rPr>
              <w:t>3,7</w:t>
            </w:r>
          </w:p>
        </w:tc>
        <w:tc>
          <w:tcPr>
            <w:tcW w:w="1459" w:type="dxa"/>
            <w:tcBorders>
              <w:top w:val="single" w:sz="4" w:space="0" w:color="auto"/>
              <w:left w:val="single" w:sz="4" w:space="0" w:color="auto"/>
              <w:bottom w:val="single" w:sz="4" w:space="0" w:color="auto"/>
              <w:right w:val="single" w:sz="4" w:space="0" w:color="auto"/>
            </w:tcBorders>
          </w:tcPr>
          <w:p w:rsidR="00E77909" w:rsidRPr="000124F1" w:rsidRDefault="001D4361" w:rsidP="000124F1">
            <w:pPr>
              <w:tabs>
                <w:tab w:val="left" w:pos="0"/>
              </w:tabs>
              <w:jc w:val="center"/>
              <w:rPr>
                <w:sz w:val="24"/>
                <w:szCs w:val="24"/>
              </w:rPr>
            </w:pPr>
            <w:r>
              <w:rPr>
                <w:sz w:val="24"/>
                <w:szCs w:val="24"/>
              </w:rPr>
              <w:t>2,4</w:t>
            </w:r>
          </w:p>
        </w:tc>
        <w:tc>
          <w:tcPr>
            <w:tcW w:w="994" w:type="dxa"/>
            <w:tcBorders>
              <w:top w:val="single" w:sz="4" w:space="0" w:color="auto"/>
              <w:left w:val="single" w:sz="4" w:space="0" w:color="auto"/>
              <w:bottom w:val="single" w:sz="4" w:space="0" w:color="auto"/>
              <w:right w:val="single" w:sz="4" w:space="0" w:color="auto"/>
            </w:tcBorders>
          </w:tcPr>
          <w:p w:rsidR="00E77909" w:rsidRPr="000124F1" w:rsidRDefault="001D4361" w:rsidP="000124F1">
            <w:pPr>
              <w:tabs>
                <w:tab w:val="left" w:pos="0"/>
              </w:tabs>
              <w:jc w:val="center"/>
              <w:rPr>
                <w:sz w:val="24"/>
                <w:szCs w:val="24"/>
              </w:rPr>
            </w:pPr>
            <w:r>
              <w:rPr>
                <w:sz w:val="24"/>
                <w:szCs w:val="24"/>
              </w:rPr>
              <w:t>5,3</w:t>
            </w:r>
          </w:p>
        </w:tc>
        <w:tc>
          <w:tcPr>
            <w:tcW w:w="913" w:type="dxa"/>
            <w:tcBorders>
              <w:top w:val="single" w:sz="4" w:space="0" w:color="auto"/>
              <w:left w:val="single" w:sz="4" w:space="0" w:color="auto"/>
              <w:bottom w:val="single" w:sz="4" w:space="0" w:color="auto"/>
              <w:right w:val="single" w:sz="4" w:space="0" w:color="auto"/>
            </w:tcBorders>
          </w:tcPr>
          <w:p w:rsidR="001D4361" w:rsidRPr="000124F1" w:rsidRDefault="001D4361" w:rsidP="000124F1">
            <w:pPr>
              <w:tabs>
                <w:tab w:val="left" w:pos="0"/>
              </w:tabs>
              <w:jc w:val="center"/>
              <w:rPr>
                <w:sz w:val="24"/>
                <w:szCs w:val="24"/>
              </w:rPr>
            </w:pPr>
            <w:r>
              <w:rPr>
                <w:sz w:val="24"/>
                <w:szCs w:val="24"/>
              </w:rPr>
              <w:t>4,4</w:t>
            </w:r>
          </w:p>
        </w:tc>
      </w:tr>
    </w:tbl>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Уровни готовности детей подготовительной группы к школе</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p>
    <w:tbl>
      <w:tblPr>
        <w:tblStyle w:val="a3"/>
        <w:tblW w:w="9532" w:type="dxa"/>
        <w:tblLook w:val="01E0" w:firstRow="1" w:lastRow="1" w:firstColumn="1" w:lastColumn="1" w:noHBand="0" w:noVBand="0"/>
      </w:tblPr>
      <w:tblGrid>
        <w:gridCol w:w="2561"/>
        <w:gridCol w:w="2561"/>
        <w:gridCol w:w="2561"/>
        <w:gridCol w:w="1849"/>
      </w:tblGrid>
      <w:tr w:rsidR="00E77909" w:rsidRPr="00E77909" w:rsidTr="00127734">
        <w:trPr>
          <w:trHeight w:val="325"/>
        </w:trPr>
        <w:tc>
          <w:tcPr>
            <w:tcW w:w="2561" w:type="dxa"/>
            <w:vMerge w:val="restart"/>
            <w:tcBorders>
              <w:top w:val="single" w:sz="4" w:space="0" w:color="auto"/>
              <w:left w:val="single" w:sz="4" w:space="0" w:color="auto"/>
              <w:bottom w:val="single" w:sz="4" w:space="0" w:color="auto"/>
              <w:right w:val="single" w:sz="4" w:space="0" w:color="auto"/>
            </w:tcBorders>
          </w:tcPr>
          <w:p w:rsidR="00E77909" w:rsidRPr="00E77909" w:rsidRDefault="00E77909" w:rsidP="00E06BA1">
            <w:pPr>
              <w:tabs>
                <w:tab w:val="left" w:pos="0"/>
              </w:tabs>
              <w:jc w:val="both"/>
              <w:rPr>
                <w:sz w:val="24"/>
                <w:szCs w:val="24"/>
              </w:rPr>
            </w:pPr>
            <w:r w:rsidRPr="00E77909">
              <w:rPr>
                <w:sz w:val="24"/>
                <w:szCs w:val="24"/>
              </w:rPr>
              <w:t>Уровни</w:t>
            </w:r>
          </w:p>
        </w:tc>
        <w:tc>
          <w:tcPr>
            <w:tcW w:w="6971" w:type="dxa"/>
            <w:gridSpan w:val="3"/>
            <w:tcBorders>
              <w:top w:val="single" w:sz="4" w:space="0" w:color="auto"/>
              <w:left w:val="single" w:sz="4" w:space="0" w:color="auto"/>
              <w:bottom w:val="single" w:sz="4" w:space="0" w:color="auto"/>
              <w:right w:val="single" w:sz="4" w:space="0" w:color="auto"/>
            </w:tcBorders>
          </w:tcPr>
          <w:p w:rsidR="00E77909" w:rsidRPr="000124F1" w:rsidRDefault="00E77909" w:rsidP="000124F1">
            <w:pPr>
              <w:tabs>
                <w:tab w:val="left" w:pos="0"/>
              </w:tabs>
              <w:jc w:val="center"/>
              <w:rPr>
                <w:b/>
                <w:sz w:val="24"/>
                <w:szCs w:val="24"/>
              </w:rPr>
            </w:pPr>
            <w:r w:rsidRPr="000124F1">
              <w:rPr>
                <w:b/>
                <w:sz w:val="24"/>
                <w:szCs w:val="24"/>
              </w:rPr>
              <w:t>Учебный год</w:t>
            </w:r>
          </w:p>
        </w:tc>
      </w:tr>
      <w:tr w:rsidR="00B5285B" w:rsidRPr="00E77909" w:rsidTr="00784D3C">
        <w:trPr>
          <w:trHeight w:val="173"/>
        </w:trPr>
        <w:tc>
          <w:tcPr>
            <w:tcW w:w="0" w:type="auto"/>
            <w:vMerge/>
            <w:tcBorders>
              <w:top w:val="single" w:sz="4" w:space="0" w:color="auto"/>
              <w:left w:val="single" w:sz="4" w:space="0" w:color="auto"/>
              <w:bottom w:val="single" w:sz="4" w:space="0" w:color="auto"/>
              <w:right w:val="single" w:sz="4" w:space="0" w:color="auto"/>
            </w:tcBorders>
            <w:vAlign w:val="center"/>
          </w:tcPr>
          <w:p w:rsidR="00B5285B" w:rsidRPr="00E77909" w:rsidRDefault="00B5285B" w:rsidP="00E06BA1">
            <w:pPr>
              <w:tabs>
                <w:tab w:val="left" w:pos="0"/>
              </w:tabs>
              <w:jc w:val="both"/>
              <w:rPr>
                <w:sz w:val="24"/>
                <w:szCs w:val="24"/>
              </w:rPr>
            </w:pPr>
          </w:p>
        </w:tc>
        <w:tc>
          <w:tcPr>
            <w:tcW w:w="2561" w:type="dxa"/>
            <w:tcBorders>
              <w:top w:val="single" w:sz="4" w:space="0" w:color="auto"/>
              <w:left w:val="single" w:sz="4" w:space="0" w:color="auto"/>
              <w:bottom w:val="single" w:sz="4" w:space="0" w:color="auto"/>
              <w:right w:val="single" w:sz="4" w:space="0" w:color="auto"/>
            </w:tcBorders>
          </w:tcPr>
          <w:p w:rsidR="00B5285B" w:rsidRPr="000124F1" w:rsidRDefault="00B5285B" w:rsidP="001D4361">
            <w:pPr>
              <w:tabs>
                <w:tab w:val="left" w:pos="0"/>
              </w:tabs>
              <w:jc w:val="center"/>
              <w:rPr>
                <w:b/>
                <w:sz w:val="24"/>
                <w:szCs w:val="24"/>
              </w:rPr>
            </w:pPr>
            <w:r w:rsidRPr="000124F1">
              <w:rPr>
                <w:b/>
                <w:sz w:val="24"/>
                <w:szCs w:val="24"/>
              </w:rPr>
              <w:t>2019-2020</w:t>
            </w:r>
          </w:p>
        </w:tc>
        <w:tc>
          <w:tcPr>
            <w:tcW w:w="2561" w:type="dxa"/>
            <w:tcBorders>
              <w:top w:val="single" w:sz="4" w:space="0" w:color="auto"/>
              <w:left w:val="single" w:sz="4" w:space="0" w:color="auto"/>
              <w:bottom w:val="single" w:sz="4" w:space="0" w:color="auto"/>
              <w:right w:val="single" w:sz="4" w:space="0" w:color="auto"/>
            </w:tcBorders>
          </w:tcPr>
          <w:p w:rsidR="00B5285B" w:rsidRPr="000124F1" w:rsidRDefault="00B5285B" w:rsidP="001D4361">
            <w:pPr>
              <w:tabs>
                <w:tab w:val="left" w:pos="0"/>
              </w:tabs>
              <w:jc w:val="center"/>
              <w:rPr>
                <w:b/>
                <w:sz w:val="24"/>
                <w:szCs w:val="24"/>
              </w:rPr>
            </w:pPr>
            <w:r w:rsidRPr="000124F1">
              <w:rPr>
                <w:b/>
                <w:sz w:val="24"/>
                <w:szCs w:val="24"/>
              </w:rPr>
              <w:t>2020-2021</w:t>
            </w:r>
          </w:p>
        </w:tc>
        <w:tc>
          <w:tcPr>
            <w:tcW w:w="1849" w:type="dxa"/>
            <w:tcBorders>
              <w:top w:val="single" w:sz="4" w:space="0" w:color="auto"/>
              <w:left w:val="single" w:sz="4" w:space="0" w:color="auto"/>
              <w:bottom w:val="single" w:sz="4" w:space="0" w:color="auto"/>
              <w:right w:val="single" w:sz="4" w:space="0" w:color="auto"/>
            </w:tcBorders>
          </w:tcPr>
          <w:p w:rsidR="00B5285B" w:rsidRPr="000124F1" w:rsidRDefault="00B5285B" w:rsidP="000124F1">
            <w:pPr>
              <w:tabs>
                <w:tab w:val="left" w:pos="0"/>
              </w:tabs>
              <w:jc w:val="center"/>
              <w:rPr>
                <w:b/>
                <w:sz w:val="24"/>
                <w:szCs w:val="24"/>
              </w:rPr>
            </w:pPr>
            <w:r>
              <w:rPr>
                <w:b/>
                <w:sz w:val="24"/>
                <w:szCs w:val="24"/>
              </w:rPr>
              <w:t>2021-2022</w:t>
            </w:r>
          </w:p>
        </w:tc>
      </w:tr>
      <w:tr w:rsidR="00B5285B" w:rsidRPr="00E77909" w:rsidTr="00784D3C">
        <w:trPr>
          <w:trHeight w:val="325"/>
        </w:trPr>
        <w:tc>
          <w:tcPr>
            <w:tcW w:w="2561" w:type="dxa"/>
            <w:tcBorders>
              <w:top w:val="single" w:sz="4" w:space="0" w:color="auto"/>
              <w:left w:val="single" w:sz="4" w:space="0" w:color="auto"/>
              <w:bottom w:val="single" w:sz="4" w:space="0" w:color="auto"/>
              <w:right w:val="single" w:sz="4" w:space="0" w:color="auto"/>
            </w:tcBorders>
          </w:tcPr>
          <w:p w:rsidR="00B5285B" w:rsidRPr="00E77909" w:rsidRDefault="00B5285B" w:rsidP="00E06BA1">
            <w:pPr>
              <w:tabs>
                <w:tab w:val="left" w:pos="0"/>
              </w:tabs>
              <w:jc w:val="both"/>
              <w:rPr>
                <w:sz w:val="24"/>
                <w:szCs w:val="24"/>
              </w:rPr>
            </w:pPr>
            <w:r w:rsidRPr="00E77909">
              <w:rPr>
                <w:sz w:val="24"/>
                <w:szCs w:val="24"/>
              </w:rPr>
              <w:t>Высокий</w:t>
            </w:r>
          </w:p>
        </w:tc>
        <w:tc>
          <w:tcPr>
            <w:tcW w:w="2561" w:type="dxa"/>
            <w:tcBorders>
              <w:top w:val="single" w:sz="4" w:space="0" w:color="auto"/>
              <w:left w:val="single" w:sz="4" w:space="0" w:color="auto"/>
              <w:bottom w:val="single" w:sz="4" w:space="0" w:color="auto"/>
              <w:right w:val="single" w:sz="4" w:space="0" w:color="auto"/>
            </w:tcBorders>
          </w:tcPr>
          <w:p w:rsidR="00B5285B" w:rsidRPr="00E77909" w:rsidRDefault="00B5285B" w:rsidP="001D4361">
            <w:pPr>
              <w:tabs>
                <w:tab w:val="left" w:pos="0"/>
              </w:tabs>
              <w:jc w:val="center"/>
              <w:rPr>
                <w:sz w:val="24"/>
                <w:szCs w:val="24"/>
              </w:rPr>
            </w:pPr>
            <w:r>
              <w:rPr>
                <w:sz w:val="24"/>
                <w:szCs w:val="24"/>
              </w:rPr>
              <w:t>74,9%</w:t>
            </w:r>
          </w:p>
        </w:tc>
        <w:tc>
          <w:tcPr>
            <w:tcW w:w="2561" w:type="dxa"/>
            <w:tcBorders>
              <w:top w:val="single" w:sz="4" w:space="0" w:color="auto"/>
              <w:left w:val="single" w:sz="4" w:space="0" w:color="auto"/>
              <w:bottom w:val="single" w:sz="4" w:space="0" w:color="auto"/>
              <w:right w:val="single" w:sz="4" w:space="0" w:color="auto"/>
            </w:tcBorders>
          </w:tcPr>
          <w:p w:rsidR="00B5285B" w:rsidRPr="00E77909" w:rsidRDefault="00B5285B" w:rsidP="001D4361">
            <w:pPr>
              <w:tabs>
                <w:tab w:val="left" w:pos="0"/>
              </w:tabs>
              <w:jc w:val="center"/>
              <w:rPr>
                <w:sz w:val="24"/>
                <w:szCs w:val="24"/>
              </w:rPr>
            </w:pPr>
            <w:r>
              <w:rPr>
                <w:sz w:val="24"/>
                <w:szCs w:val="24"/>
              </w:rPr>
              <w:t>75,1%</w:t>
            </w:r>
          </w:p>
        </w:tc>
        <w:tc>
          <w:tcPr>
            <w:tcW w:w="1849" w:type="dxa"/>
            <w:tcBorders>
              <w:top w:val="single" w:sz="4" w:space="0" w:color="auto"/>
              <w:left w:val="single" w:sz="4" w:space="0" w:color="auto"/>
              <w:bottom w:val="single" w:sz="4" w:space="0" w:color="auto"/>
              <w:right w:val="single" w:sz="4" w:space="0" w:color="auto"/>
            </w:tcBorders>
          </w:tcPr>
          <w:p w:rsidR="00B5285B" w:rsidRPr="00E77909" w:rsidRDefault="001D4361" w:rsidP="000124F1">
            <w:pPr>
              <w:tabs>
                <w:tab w:val="left" w:pos="0"/>
              </w:tabs>
              <w:jc w:val="center"/>
              <w:rPr>
                <w:sz w:val="24"/>
                <w:szCs w:val="24"/>
              </w:rPr>
            </w:pPr>
            <w:r>
              <w:rPr>
                <w:sz w:val="24"/>
                <w:szCs w:val="24"/>
              </w:rPr>
              <w:t>74,5%</w:t>
            </w:r>
          </w:p>
        </w:tc>
      </w:tr>
      <w:tr w:rsidR="00B5285B" w:rsidRPr="00E77909" w:rsidTr="00784D3C">
        <w:trPr>
          <w:trHeight w:val="325"/>
        </w:trPr>
        <w:tc>
          <w:tcPr>
            <w:tcW w:w="2561" w:type="dxa"/>
            <w:tcBorders>
              <w:top w:val="single" w:sz="4" w:space="0" w:color="auto"/>
              <w:left w:val="single" w:sz="4" w:space="0" w:color="auto"/>
              <w:bottom w:val="single" w:sz="4" w:space="0" w:color="auto"/>
              <w:right w:val="single" w:sz="4" w:space="0" w:color="auto"/>
            </w:tcBorders>
          </w:tcPr>
          <w:p w:rsidR="00B5285B" w:rsidRPr="00E77909" w:rsidRDefault="00B5285B" w:rsidP="00E06BA1">
            <w:pPr>
              <w:tabs>
                <w:tab w:val="left" w:pos="0"/>
              </w:tabs>
              <w:jc w:val="both"/>
              <w:rPr>
                <w:sz w:val="24"/>
                <w:szCs w:val="24"/>
              </w:rPr>
            </w:pPr>
            <w:r w:rsidRPr="00E77909">
              <w:rPr>
                <w:sz w:val="24"/>
                <w:szCs w:val="24"/>
              </w:rPr>
              <w:t>Средний</w:t>
            </w:r>
          </w:p>
        </w:tc>
        <w:tc>
          <w:tcPr>
            <w:tcW w:w="2561" w:type="dxa"/>
            <w:tcBorders>
              <w:top w:val="single" w:sz="4" w:space="0" w:color="auto"/>
              <w:left w:val="single" w:sz="4" w:space="0" w:color="auto"/>
              <w:bottom w:val="single" w:sz="4" w:space="0" w:color="auto"/>
              <w:right w:val="single" w:sz="4" w:space="0" w:color="auto"/>
            </w:tcBorders>
          </w:tcPr>
          <w:p w:rsidR="00B5285B" w:rsidRPr="00E77909" w:rsidRDefault="00B5285B" w:rsidP="001D4361">
            <w:pPr>
              <w:tabs>
                <w:tab w:val="left" w:pos="0"/>
              </w:tabs>
              <w:jc w:val="center"/>
              <w:rPr>
                <w:sz w:val="24"/>
                <w:szCs w:val="24"/>
              </w:rPr>
            </w:pPr>
            <w:r>
              <w:rPr>
                <w:sz w:val="24"/>
                <w:szCs w:val="24"/>
              </w:rPr>
              <w:t>23,1%</w:t>
            </w:r>
          </w:p>
        </w:tc>
        <w:tc>
          <w:tcPr>
            <w:tcW w:w="2561" w:type="dxa"/>
            <w:tcBorders>
              <w:top w:val="single" w:sz="4" w:space="0" w:color="auto"/>
              <w:left w:val="single" w:sz="4" w:space="0" w:color="auto"/>
              <w:bottom w:val="single" w:sz="4" w:space="0" w:color="auto"/>
              <w:right w:val="single" w:sz="4" w:space="0" w:color="auto"/>
            </w:tcBorders>
          </w:tcPr>
          <w:p w:rsidR="00B5285B" w:rsidRPr="00E77909" w:rsidRDefault="00B5285B" w:rsidP="001D4361">
            <w:pPr>
              <w:tabs>
                <w:tab w:val="left" w:pos="0"/>
              </w:tabs>
              <w:jc w:val="center"/>
              <w:rPr>
                <w:sz w:val="24"/>
                <w:szCs w:val="24"/>
              </w:rPr>
            </w:pPr>
            <w:r>
              <w:rPr>
                <w:sz w:val="24"/>
                <w:szCs w:val="24"/>
              </w:rPr>
              <w:t>20,9%</w:t>
            </w:r>
          </w:p>
        </w:tc>
        <w:tc>
          <w:tcPr>
            <w:tcW w:w="1849" w:type="dxa"/>
            <w:tcBorders>
              <w:top w:val="single" w:sz="4" w:space="0" w:color="auto"/>
              <w:left w:val="single" w:sz="4" w:space="0" w:color="auto"/>
              <w:bottom w:val="single" w:sz="4" w:space="0" w:color="auto"/>
              <w:right w:val="single" w:sz="4" w:space="0" w:color="auto"/>
            </w:tcBorders>
          </w:tcPr>
          <w:p w:rsidR="00B5285B" w:rsidRPr="00E77909" w:rsidRDefault="001D4361" w:rsidP="000124F1">
            <w:pPr>
              <w:tabs>
                <w:tab w:val="left" w:pos="0"/>
              </w:tabs>
              <w:jc w:val="center"/>
              <w:rPr>
                <w:sz w:val="24"/>
                <w:szCs w:val="24"/>
              </w:rPr>
            </w:pPr>
            <w:r>
              <w:rPr>
                <w:sz w:val="24"/>
                <w:szCs w:val="24"/>
              </w:rPr>
              <w:t>21,5%</w:t>
            </w:r>
          </w:p>
        </w:tc>
      </w:tr>
      <w:tr w:rsidR="00B5285B" w:rsidRPr="00E77909" w:rsidTr="00784D3C">
        <w:trPr>
          <w:trHeight w:val="343"/>
        </w:trPr>
        <w:tc>
          <w:tcPr>
            <w:tcW w:w="2561" w:type="dxa"/>
            <w:tcBorders>
              <w:top w:val="single" w:sz="4" w:space="0" w:color="auto"/>
              <w:left w:val="single" w:sz="4" w:space="0" w:color="auto"/>
              <w:bottom w:val="single" w:sz="4" w:space="0" w:color="auto"/>
              <w:right w:val="single" w:sz="4" w:space="0" w:color="auto"/>
            </w:tcBorders>
          </w:tcPr>
          <w:p w:rsidR="00B5285B" w:rsidRPr="00E77909" w:rsidRDefault="00B5285B" w:rsidP="00E06BA1">
            <w:pPr>
              <w:tabs>
                <w:tab w:val="left" w:pos="0"/>
              </w:tabs>
              <w:jc w:val="both"/>
              <w:rPr>
                <w:sz w:val="24"/>
                <w:szCs w:val="24"/>
              </w:rPr>
            </w:pPr>
            <w:r w:rsidRPr="00E77909">
              <w:rPr>
                <w:sz w:val="24"/>
                <w:szCs w:val="24"/>
              </w:rPr>
              <w:t>Низкий</w:t>
            </w:r>
          </w:p>
        </w:tc>
        <w:tc>
          <w:tcPr>
            <w:tcW w:w="2561" w:type="dxa"/>
            <w:tcBorders>
              <w:top w:val="single" w:sz="4" w:space="0" w:color="auto"/>
              <w:left w:val="single" w:sz="4" w:space="0" w:color="auto"/>
              <w:bottom w:val="single" w:sz="4" w:space="0" w:color="auto"/>
              <w:right w:val="single" w:sz="4" w:space="0" w:color="auto"/>
            </w:tcBorders>
          </w:tcPr>
          <w:p w:rsidR="00B5285B" w:rsidRPr="00E77909" w:rsidRDefault="00B5285B" w:rsidP="001D4361">
            <w:pPr>
              <w:tabs>
                <w:tab w:val="left" w:pos="0"/>
              </w:tabs>
              <w:jc w:val="center"/>
              <w:rPr>
                <w:sz w:val="24"/>
                <w:szCs w:val="24"/>
              </w:rPr>
            </w:pPr>
            <w:r>
              <w:rPr>
                <w:sz w:val="24"/>
                <w:szCs w:val="24"/>
              </w:rPr>
              <w:t>2%</w:t>
            </w:r>
          </w:p>
        </w:tc>
        <w:tc>
          <w:tcPr>
            <w:tcW w:w="2561" w:type="dxa"/>
            <w:tcBorders>
              <w:top w:val="single" w:sz="4" w:space="0" w:color="auto"/>
              <w:left w:val="single" w:sz="4" w:space="0" w:color="auto"/>
              <w:bottom w:val="single" w:sz="4" w:space="0" w:color="auto"/>
              <w:right w:val="single" w:sz="4" w:space="0" w:color="auto"/>
            </w:tcBorders>
          </w:tcPr>
          <w:p w:rsidR="00B5285B" w:rsidRPr="00E77909" w:rsidRDefault="00B5285B" w:rsidP="001D4361">
            <w:pPr>
              <w:tabs>
                <w:tab w:val="left" w:pos="0"/>
              </w:tabs>
              <w:jc w:val="center"/>
              <w:rPr>
                <w:sz w:val="24"/>
                <w:szCs w:val="24"/>
              </w:rPr>
            </w:pPr>
            <w:r>
              <w:rPr>
                <w:sz w:val="24"/>
                <w:szCs w:val="24"/>
              </w:rPr>
              <w:t>8%</w:t>
            </w:r>
          </w:p>
        </w:tc>
        <w:tc>
          <w:tcPr>
            <w:tcW w:w="1849" w:type="dxa"/>
            <w:tcBorders>
              <w:top w:val="single" w:sz="4" w:space="0" w:color="auto"/>
              <w:left w:val="single" w:sz="4" w:space="0" w:color="auto"/>
              <w:bottom w:val="single" w:sz="4" w:space="0" w:color="auto"/>
              <w:right w:val="single" w:sz="4" w:space="0" w:color="auto"/>
            </w:tcBorders>
          </w:tcPr>
          <w:p w:rsidR="00B5285B" w:rsidRPr="00E77909" w:rsidRDefault="001D4361" w:rsidP="000124F1">
            <w:pPr>
              <w:tabs>
                <w:tab w:val="left" w:pos="0"/>
              </w:tabs>
              <w:jc w:val="center"/>
              <w:rPr>
                <w:sz w:val="24"/>
                <w:szCs w:val="24"/>
              </w:rPr>
            </w:pPr>
            <w:r>
              <w:rPr>
                <w:sz w:val="24"/>
                <w:szCs w:val="24"/>
              </w:rPr>
              <w:t>4%</w:t>
            </w:r>
          </w:p>
        </w:tc>
      </w:tr>
    </w:tbl>
    <w:p w:rsid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p>
    <w:p w:rsidR="00134ACE" w:rsidRDefault="00134ACE" w:rsidP="00E06BA1">
      <w:pPr>
        <w:tabs>
          <w:tab w:val="left" w:pos="0"/>
        </w:tabs>
        <w:spacing w:after="0" w:line="240" w:lineRule="auto"/>
        <w:jc w:val="both"/>
        <w:rPr>
          <w:rFonts w:ascii="Times New Roman" w:eastAsia="Times New Roman" w:hAnsi="Times New Roman" w:cs="Times New Roman"/>
          <w:sz w:val="24"/>
          <w:szCs w:val="24"/>
          <w:lang w:eastAsia="ru-RU"/>
        </w:rPr>
      </w:pPr>
    </w:p>
    <w:p w:rsidR="00134ACE" w:rsidRDefault="00134ACE" w:rsidP="00E06BA1">
      <w:pPr>
        <w:tabs>
          <w:tab w:val="left" w:pos="0"/>
        </w:tabs>
        <w:spacing w:after="0" w:line="240" w:lineRule="auto"/>
        <w:jc w:val="both"/>
        <w:rPr>
          <w:rFonts w:ascii="Times New Roman" w:eastAsia="Times New Roman" w:hAnsi="Times New Roman" w:cs="Times New Roman"/>
          <w:sz w:val="24"/>
          <w:szCs w:val="24"/>
          <w:lang w:eastAsia="ru-RU"/>
        </w:rPr>
      </w:pPr>
    </w:p>
    <w:p w:rsidR="0019329A" w:rsidRDefault="0019329A" w:rsidP="0019329A">
      <w:pPr>
        <w:tabs>
          <w:tab w:val="left" w:pos="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Платные дополнительные услуги</w:t>
      </w:r>
    </w:p>
    <w:tbl>
      <w:tblPr>
        <w:tblStyle w:val="a3"/>
        <w:tblW w:w="0" w:type="auto"/>
        <w:tblLook w:val="04A0" w:firstRow="1" w:lastRow="0" w:firstColumn="1" w:lastColumn="0" w:noHBand="0" w:noVBand="1"/>
      </w:tblPr>
      <w:tblGrid>
        <w:gridCol w:w="2518"/>
        <w:gridCol w:w="4253"/>
        <w:gridCol w:w="2799"/>
      </w:tblGrid>
      <w:tr w:rsidR="0019329A" w:rsidTr="000258AC">
        <w:tc>
          <w:tcPr>
            <w:tcW w:w="2518" w:type="dxa"/>
          </w:tcPr>
          <w:p w:rsidR="0019329A" w:rsidRDefault="0019329A" w:rsidP="0019329A">
            <w:pPr>
              <w:tabs>
                <w:tab w:val="left" w:pos="0"/>
              </w:tabs>
              <w:jc w:val="center"/>
              <w:rPr>
                <w:b/>
                <w:sz w:val="24"/>
                <w:szCs w:val="24"/>
              </w:rPr>
            </w:pPr>
            <w:r>
              <w:rPr>
                <w:b/>
                <w:sz w:val="24"/>
                <w:szCs w:val="24"/>
              </w:rPr>
              <w:t xml:space="preserve">Год </w:t>
            </w:r>
          </w:p>
        </w:tc>
        <w:tc>
          <w:tcPr>
            <w:tcW w:w="4253" w:type="dxa"/>
          </w:tcPr>
          <w:p w:rsidR="0019329A" w:rsidRDefault="0019329A" w:rsidP="0019329A">
            <w:pPr>
              <w:tabs>
                <w:tab w:val="left" w:pos="0"/>
              </w:tabs>
              <w:jc w:val="center"/>
              <w:rPr>
                <w:b/>
                <w:sz w:val="24"/>
                <w:szCs w:val="24"/>
              </w:rPr>
            </w:pPr>
            <w:r>
              <w:rPr>
                <w:b/>
                <w:sz w:val="24"/>
                <w:szCs w:val="24"/>
              </w:rPr>
              <w:t>Дополнительная услуга</w:t>
            </w:r>
          </w:p>
        </w:tc>
        <w:tc>
          <w:tcPr>
            <w:tcW w:w="2799" w:type="dxa"/>
          </w:tcPr>
          <w:p w:rsidR="0019329A" w:rsidRDefault="0019329A" w:rsidP="0019329A">
            <w:pPr>
              <w:tabs>
                <w:tab w:val="left" w:pos="0"/>
              </w:tabs>
              <w:jc w:val="center"/>
              <w:rPr>
                <w:b/>
                <w:sz w:val="24"/>
                <w:szCs w:val="24"/>
              </w:rPr>
            </w:pPr>
            <w:r>
              <w:rPr>
                <w:b/>
                <w:sz w:val="24"/>
                <w:szCs w:val="24"/>
              </w:rPr>
              <w:t xml:space="preserve">Количество </w:t>
            </w:r>
          </w:p>
        </w:tc>
      </w:tr>
      <w:tr w:rsidR="0019329A" w:rsidTr="000258AC">
        <w:tc>
          <w:tcPr>
            <w:tcW w:w="2518" w:type="dxa"/>
          </w:tcPr>
          <w:p w:rsidR="0019329A" w:rsidRDefault="0019329A" w:rsidP="0019329A">
            <w:pPr>
              <w:tabs>
                <w:tab w:val="left" w:pos="0"/>
              </w:tabs>
              <w:jc w:val="center"/>
              <w:rPr>
                <w:b/>
                <w:sz w:val="24"/>
                <w:szCs w:val="24"/>
              </w:rPr>
            </w:pPr>
            <w:r>
              <w:rPr>
                <w:b/>
                <w:sz w:val="24"/>
                <w:szCs w:val="24"/>
              </w:rPr>
              <w:t>2019-2020</w:t>
            </w:r>
          </w:p>
        </w:tc>
        <w:tc>
          <w:tcPr>
            <w:tcW w:w="4253" w:type="dxa"/>
          </w:tcPr>
          <w:p w:rsidR="000258AC" w:rsidRDefault="000258AC" w:rsidP="000258AC">
            <w:pPr>
              <w:tabs>
                <w:tab w:val="left" w:pos="0"/>
              </w:tabs>
              <w:spacing w:before="30" w:after="30"/>
              <w:rPr>
                <w:sz w:val="24"/>
                <w:szCs w:val="24"/>
              </w:rPr>
            </w:pPr>
            <w:r>
              <w:rPr>
                <w:sz w:val="24"/>
                <w:szCs w:val="24"/>
              </w:rPr>
              <w:t xml:space="preserve">Художественно – эстетического направления </w:t>
            </w:r>
            <w:r w:rsidR="0019329A" w:rsidRPr="0019329A">
              <w:rPr>
                <w:b/>
                <w:sz w:val="24"/>
                <w:szCs w:val="24"/>
              </w:rPr>
              <w:t>«Цветик-</w:t>
            </w:r>
            <w:proofErr w:type="spellStart"/>
            <w:r w:rsidR="0019329A" w:rsidRPr="0019329A">
              <w:rPr>
                <w:b/>
                <w:sz w:val="24"/>
                <w:szCs w:val="24"/>
              </w:rPr>
              <w:t>семицветик</w:t>
            </w:r>
            <w:proofErr w:type="spellEnd"/>
            <w:r w:rsidRPr="000258AC">
              <w:rPr>
                <w:b/>
                <w:sz w:val="24"/>
                <w:szCs w:val="24"/>
              </w:rPr>
              <w:t>»</w:t>
            </w:r>
          </w:p>
          <w:p w:rsidR="000258AC" w:rsidRDefault="000258AC" w:rsidP="000258AC">
            <w:pPr>
              <w:tabs>
                <w:tab w:val="left" w:pos="0"/>
              </w:tabs>
              <w:spacing w:before="30" w:after="30"/>
              <w:rPr>
                <w:b/>
                <w:sz w:val="24"/>
                <w:szCs w:val="24"/>
              </w:rPr>
            </w:pPr>
            <w:r w:rsidRPr="0019329A">
              <w:rPr>
                <w:sz w:val="24"/>
                <w:szCs w:val="24"/>
              </w:rPr>
              <w:t>Д</w:t>
            </w:r>
            <w:r w:rsidR="0019329A" w:rsidRPr="0019329A">
              <w:rPr>
                <w:sz w:val="24"/>
                <w:szCs w:val="24"/>
              </w:rPr>
              <w:t>екоративно</w:t>
            </w:r>
            <w:r>
              <w:rPr>
                <w:sz w:val="24"/>
                <w:szCs w:val="24"/>
              </w:rPr>
              <w:t xml:space="preserve"> </w:t>
            </w:r>
            <w:proofErr w:type="gramStart"/>
            <w:r w:rsidR="0019329A" w:rsidRPr="0019329A">
              <w:rPr>
                <w:sz w:val="24"/>
                <w:szCs w:val="24"/>
              </w:rPr>
              <w:t>-п</w:t>
            </w:r>
            <w:proofErr w:type="gramEnd"/>
            <w:r w:rsidR="0019329A" w:rsidRPr="0019329A">
              <w:rPr>
                <w:sz w:val="24"/>
                <w:szCs w:val="24"/>
              </w:rPr>
              <w:t xml:space="preserve">рикладного искусства </w:t>
            </w:r>
            <w:r w:rsidR="0019329A" w:rsidRPr="0019329A">
              <w:rPr>
                <w:b/>
                <w:sz w:val="24"/>
                <w:szCs w:val="24"/>
              </w:rPr>
              <w:t>«</w:t>
            </w:r>
            <w:r>
              <w:rPr>
                <w:b/>
                <w:sz w:val="24"/>
                <w:szCs w:val="24"/>
              </w:rPr>
              <w:t>Умелые пальчики», «Очумелые ручки», «Маленькие волшебники»</w:t>
            </w:r>
          </w:p>
          <w:p w:rsidR="0019329A" w:rsidRDefault="0019329A" w:rsidP="00CC1E69">
            <w:pPr>
              <w:tabs>
                <w:tab w:val="left" w:pos="0"/>
              </w:tabs>
              <w:spacing w:before="30" w:after="30"/>
              <w:rPr>
                <w:b/>
                <w:sz w:val="24"/>
                <w:szCs w:val="24"/>
              </w:rPr>
            </w:pPr>
            <w:r w:rsidRPr="0019329A">
              <w:rPr>
                <w:sz w:val="24"/>
                <w:szCs w:val="24"/>
              </w:rPr>
              <w:t xml:space="preserve"> </w:t>
            </w:r>
            <w:r w:rsidR="000258AC" w:rsidRPr="0019329A">
              <w:rPr>
                <w:sz w:val="24"/>
                <w:szCs w:val="24"/>
              </w:rPr>
              <w:t>Х</w:t>
            </w:r>
            <w:r w:rsidRPr="0019329A">
              <w:rPr>
                <w:sz w:val="24"/>
                <w:szCs w:val="24"/>
              </w:rPr>
              <w:t>удожественного</w:t>
            </w:r>
            <w:r w:rsidR="000258AC">
              <w:rPr>
                <w:sz w:val="24"/>
                <w:szCs w:val="24"/>
              </w:rPr>
              <w:t xml:space="preserve"> </w:t>
            </w:r>
            <w:r w:rsidRPr="0019329A">
              <w:rPr>
                <w:sz w:val="24"/>
                <w:szCs w:val="24"/>
              </w:rPr>
              <w:t xml:space="preserve"> творчества </w:t>
            </w:r>
            <w:r w:rsidR="000258AC">
              <w:rPr>
                <w:b/>
                <w:sz w:val="24"/>
                <w:szCs w:val="24"/>
              </w:rPr>
              <w:t>«Акварелька»</w:t>
            </w:r>
          </w:p>
        </w:tc>
        <w:tc>
          <w:tcPr>
            <w:tcW w:w="2799" w:type="dxa"/>
          </w:tcPr>
          <w:p w:rsidR="0019329A" w:rsidRDefault="00CC1E69" w:rsidP="0019329A">
            <w:pPr>
              <w:tabs>
                <w:tab w:val="left" w:pos="0"/>
              </w:tabs>
              <w:jc w:val="center"/>
              <w:rPr>
                <w:b/>
                <w:sz w:val="24"/>
                <w:szCs w:val="24"/>
              </w:rPr>
            </w:pPr>
            <w:r>
              <w:rPr>
                <w:b/>
                <w:sz w:val="24"/>
                <w:szCs w:val="24"/>
              </w:rPr>
              <w:t>5</w:t>
            </w:r>
          </w:p>
        </w:tc>
      </w:tr>
      <w:tr w:rsidR="000258AC" w:rsidTr="000258AC">
        <w:tc>
          <w:tcPr>
            <w:tcW w:w="2518" w:type="dxa"/>
          </w:tcPr>
          <w:p w:rsidR="000258AC" w:rsidRDefault="000258AC" w:rsidP="0019329A">
            <w:pPr>
              <w:tabs>
                <w:tab w:val="left" w:pos="0"/>
              </w:tabs>
              <w:jc w:val="center"/>
              <w:rPr>
                <w:b/>
                <w:sz w:val="24"/>
                <w:szCs w:val="24"/>
              </w:rPr>
            </w:pPr>
            <w:r>
              <w:rPr>
                <w:b/>
                <w:sz w:val="24"/>
                <w:szCs w:val="24"/>
              </w:rPr>
              <w:t>2020-2021</w:t>
            </w:r>
          </w:p>
        </w:tc>
        <w:tc>
          <w:tcPr>
            <w:tcW w:w="4253" w:type="dxa"/>
          </w:tcPr>
          <w:p w:rsidR="000258AC" w:rsidRDefault="000258AC" w:rsidP="005A4AD8">
            <w:pPr>
              <w:tabs>
                <w:tab w:val="left" w:pos="0"/>
              </w:tabs>
              <w:spacing w:before="30" w:after="30"/>
              <w:rPr>
                <w:sz w:val="24"/>
                <w:szCs w:val="24"/>
              </w:rPr>
            </w:pPr>
            <w:r>
              <w:rPr>
                <w:sz w:val="24"/>
                <w:szCs w:val="24"/>
              </w:rPr>
              <w:t xml:space="preserve">Художественно – эстетического направления </w:t>
            </w:r>
            <w:r w:rsidRPr="0019329A">
              <w:rPr>
                <w:b/>
                <w:sz w:val="24"/>
                <w:szCs w:val="24"/>
              </w:rPr>
              <w:t>«Цветик-</w:t>
            </w:r>
            <w:proofErr w:type="spellStart"/>
            <w:r w:rsidRPr="0019329A">
              <w:rPr>
                <w:b/>
                <w:sz w:val="24"/>
                <w:szCs w:val="24"/>
              </w:rPr>
              <w:t>семицветик</w:t>
            </w:r>
            <w:proofErr w:type="spellEnd"/>
            <w:r w:rsidRPr="000258AC">
              <w:rPr>
                <w:b/>
                <w:sz w:val="24"/>
                <w:szCs w:val="24"/>
              </w:rPr>
              <w:t>»</w:t>
            </w:r>
          </w:p>
          <w:p w:rsidR="000258AC" w:rsidRDefault="000258AC" w:rsidP="005A4AD8">
            <w:pPr>
              <w:tabs>
                <w:tab w:val="left" w:pos="0"/>
              </w:tabs>
              <w:spacing w:before="30" w:after="30"/>
              <w:rPr>
                <w:b/>
                <w:sz w:val="24"/>
                <w:szCs w:val="24"/>
              </w:rPr>
            </w:pPr>
            <w:r w:rsidRPr="0019329A">
              <w:rPr>
                <w:sz w:val="24"/>
                <w:szCs w:val="24"/>
              </w:rPr>
              <w:t>Декоративно</w:t>
            </w:r>
            <w:r>
              <w:rPr>
                <w:sz w:val="24"/>
                <w:szCs w:val="24"/>
              </w:rPr>
              <w:t xml:space="preserve"> </w:t>
            </w:r>
            <w:proofErr w:type="gramStart"/>
            <w:r w:rsidRPr="0019329A">
              <w:rPr>
                <w:sz w:val="24"/>
                <w:szCs w:val="24"/>
              </w:rPr>
              <w:t>-п</w:t>
            </w:r>
            <w:proofErr w:type="gramEnd"/>
            <w:r w:rsidRPr="0019329A">
              <w:rPr>
                <w:sz w:val="24"/>
                <w:szCs w:val="24"/>
              </w:rPr>
              <w:t xml:space="preserve">рикладного искусства </w:t>
            </w:r>
            <w:r w:rsidRPr="0019329A">
              <w:rPr>
                <w:b/>
                <w:sz w:val="24"/>
                <w:szCs w:val="24"/>
              </w:rPr>
              <w:t>«Умелые ручки</w:t>
            </w:r>
            <w:r>
              <w:rPr>
                <w:b/>
                <w:sz w:val="24"/>
                <w:szCs w:val="24"/>
              </w:rPr>
              <w:t>»</w:t>
            </w:r>
          </w:p>
          <w:p w:rsidR="000258AC" w:rsidRDefault="000258AC" w:rsidP="005A4AD8">
            <w:pPr>
              <w:tabs>
                <w:tab w:val="left" w:pos="0"/>
              </w:tabs>
              <w:spacing w:before="30" w:after="30"/>
              <w:rPr>
                <w:b/>
                <w:sz w:val="24"/>
                <w:szCs w:val="24"/>
              </w:rPr>
            </w:pPr>
            <w:r w:rsidRPr="0019329A">
              <w:rPr>
                <w:sz w:val="24"/>
                <w:szCs w:val="24"/>
              </w:rPr>
              <w:t xml:space="preserve"> Художественного</w:t>
            </w:r>
            <w:r>
              <w:rPr>
                <w:sz w:val="24"/>
                <w:szCs w:val="24"/>
              </w:rPr>
              <w:t xml:space="preserve"> </w:t>
            </w:r>
            <w:r w:rsidRPr="0019329A">
              <w:rPr>
                <w:sz w:val="24"/>
                <w:szCs w:val="24"/>
              </w:rPr>
              <w:t xml:space="preserve"> творчества </w:t>
            </w:r>
            <w:r>
              <w:rPr>
                <w:b/>
                <w:sz w:val="24"/>
                <w:szCs w:val="24"/>
              </w:rPr>
              <w:t>«Акварелька»</w:t>
            </w:r>
          </w:p>
          <w:p w:rsidR="000258AC" w:rsidRPr="000258AC" w:rsidRDefault="000258AC" w:rsidP="005A4AD8">
            <w:pPr>
              <w:tabs>
                <w:tab w:val="left" w:pos="0"/>
              </w:tabs>
              <w:spacing w:before="30" w:after="30"/>
              <w:rPr>
                <w:b/>
                <w:sz w:val="24"/>
                <w:szCs w:val="24"/>
              </w:rPr>
            </w:pPr>
            <w:r w:rsidRPr="0019329A">
              <w:rPr>
                <w:sz w:val="24"/>
                <w:szCs w:val="24"/>
              </w:rPr>
              <w:t xml:space="preserve"> </w:t>
            </w:r>
            <w:r>
              <w:rPr>
                <w:sz w:val="24"/>
                <w:szCs w:val="24"/>
              </w:rPr>
              <w:t xml:space="preserve">Социально </w:t>
            </w:r>
            <w:proofErr w:type="gramStart"/>
            <w:r>
              <w:rPr>
                <w:sz w:val="24"/>
                <w:szCs w:val="24"/>
              </w:rPr>
              <w:t>–п</w:t>
            </w:r>
            <w:proofErr w:type="gramEnd"/>
            <w:r>
              <w:rPr>
                <w:sz w:val="24"/>
                <w:szCs w:val="24"/>
              </w:rPr>
              <w:t xml:space="preserve">едагогической направленности </w:t>
            </w:r>
            <w:r w:rsidRPr="0019329A">
              <w:rPr>
                <w:b/>
                <w:sz w:val="24"/>
                <w:szCs w:val="24"/>
              </w:rPr>
              <w:t>«</w:t>
            </w:r>
            <w:r>
              <w:rPr>
                <w:b/>
                <w:sz w:val="24"/>
                <w:szCs w:val="24"/>
              </w:rPr>
              <w:t>Познай себя»</w:t>
            </w:r>
          </w:p>
          <w:p w:rsidR="000258AC" w:rsidRPr="000258AC" w:rsidRDefault="000258AC" w:rsidP="005A4AD8">
            <w:pPr>
              <w:tabs>
                <w:tab w:val="left" w:pos="0"/>
              </w:tabs>
              <w:spacing w:before="30" w:after="30"/>
              <w:rPr>
                <w:b/>
                <w:sz w:val="24"/>
                <w:szCs w:val="24"/>
              </w:rPr>
            </w:pPr>
            <w:r>
              <w:rPr>
                <w:sz w:val="24"/>
                <w:szCs w:val="24"/>
              </w:rPr>
              <w:t xml:space="preserve">Логопедический </w:t>
            </w:r>
            <w:r w:rsidRPr="000258AC">
              <w:rPr>
                <w:b/>
                <w:sz w:val="24"/>
                <w:szCs w:val="24"/>
              </w:rPr>
              <w:t>«</w:t>
            </w:r>
            <w:proofErr w:type="spellStart"/>
            <w:r w:rsidRPr="000258AC">
              <w:rPr>
                <w:b/>
                <w:sz w:val="24"/>
                <w:szCs w:val="24"/>
              </w:rPr>
              <w:t>Чистоговорка</w:t>
            </w:r>
            <w:proofErr w:type="spellEnd"/>
            <w:r w:rsidRPr="000258AC">
              <w:rPr>
                <w:b/>
                <w:sz w:val="24"/>
                <w:szCs w:val="24"/>
              </w:rPr>
              <w:t>»</w:t>
            </w:r>
          </w:p>
          <w:p w:rsidR="000258AC" w:rsidRPr="0019329A" w:rsidRDefault="000258AC" w:rsidP="005A4AD8">
            <w:pPr>
              <w:tabs>
                <w:tab w:val="left" w:pos="0"/>
              </w:tabs>
              <w:spacing w:before="30" w:after="30"/>
              <w:rPr>
                <w:sz w:val="24"/>
                <w:szCs w:val="24"/>
              </w:rPr>
            </w:pPr>
            <w:r>
              <w:rPr>
                <w:sz w:val="24"/>
                <w:szCs w:val="24"/>
              </w:rPr>
              <w:t xml:space="preserve">Развитие речи </w:t>
            </w:r>
            <w:r w:rsidRPr="0019329A">
              <w:rPr>
                <w:b/>
                <w:sz w:val="24"/>
                <w:szCs w:val="24"/>
              </w:rPr>
              <w:t>«Веселый язычок».</w:t>
            </w:r>
          </w:p>
          <w:p w:rsidR="000258AC" w:rsidRDefault="000258AC" w:rsidP="005A4AD8">
            <w:pPr>
              <w:tabs>
                <w:tab w:val="left" w:pos="0"/>
              </w:tabs>
              <w:jc w:val="center"/>
              <w:rPr>
                <w:b/>
                <w:sz w:val="24"/>
                <w:szCs w:val="24"/>
              </w:rPr>
            </w:pPr>
          </w:p>
        </w:tc>
        <w:tc>
          <w:tcPr>
            <w:tcW w:w="2799" w:type="dxa"/>
          </w:tcPr>
          <w:p w:rsidR="000258AC" w:rsidRDefault="000258AC" w:rsidP="005A4AD8">
            <w:pPr>
              <w:tabs>
                <w:tab w:val="left" w:pos="0"/>
              </w:tabs>
              <w:jc w:val="center"/>
              <w:rPr>
                <w:b/>
                <w:sz w:val="24"/>
                <w:szCs w:val="24"/>
              </w:rPr>
            </w:pPr>
            <w:r>
              <w:rPr>
                <w:b/>
                <w:sz w:val="24"/>
                <w:szCs w:val="24"/>
              </w:rPr>
              <w:t>6</w:t>
            </w:r>
          </w:p>
        </w:tc>
      </w:tr>
      <w:tr w:rsidR="000258AC" w:rsidTr="000258AC">
        <w:tc>
          <w:tcPr>
            <w:tcW w:w="2518" w:type="dxa"/>
          </w:tcPr>
          <w:p w:rsidR="000258AC" w:rsidRDefault="000258AC" w:rsidP="0019329A">
            <w:pPr>
              <w:tabs>
                <w:tab w:val="left" w:pos="0"/>
              </w:tabs>
              <w:jc w:val="center"/>
              <w:rPr>
                <w:b/>
                <w:sz w:val="24"/>
                <w:szCs w:val="24"/>
              </w:rPr>
            </w:pPr>
            <w:r>
              <w:rPr>
                <w:b/>
                <w:sz w:val="24"/>
                <w:szCs w:val="24"/>
              </w:rPr>
              <w:t>2021-2022</w:t>
            </w:r>
          </w:p>
        </w:tc>
        <w:tc>
          <w:tcPr>
            <w:tcW w:w="4253" w:type="dxa"/>
          </w:tcPr>
          <w:p w:rsidR="000258AC" w:rsidRDefault="000258AC" w:rsidP="005A4AD8">
            <w:pPr>
              <w:tabs>
                <w:tab w:val="left" w:pos="0"/>
              </w:tabs>
              <w:spacing w:before="30" w:after="30"/>
              <w:rPr>
                <w:sz w:val="24"/>
                <w:szCs w:val="24"/>
              </w:rPr>
            </w:pPr>
            <w:r>
              <w:rPr>
                <w:sz w:val="24"/>
                <w:szCs w:val="24"/>
              </w:rPr>
              <w:t xml:space="preserve">Художественно – эстетического направления </w:t>
            </w:r>
            <w:r w:rsidRPr="0019329A">
              <w:rPr>
                <w:b/>
                <w:sz w:val="24"/>
                <w:szCs w:val="24"/>
              </w:rPr>
              <w:t>«Цветик-</w:t>
            </w:r>
            <w:proofErr w:type="spellStart"/>
            <w:r w:rsidRPr="0019329A">
              <w:rPr>
                <w:b/>
                <w:sz w:val="24"/>
                <w:szCs w:val="24"/>
              </w:rPr>
              <w:t>семицветик</w:t>
            </w:r>
            <w:proofErr w:type="spellEnd"/>
            <w:r w:rsidRPr="000258AC">
              <w:rPr>
                <w:b/>
                <w:sz w:val="24"/>
                <w:szCs w:val="24"/>
              </w:rPr>
              <w:t>»</w:t>
            </w:r>
          </w:p>
          <w:p w:rsidR="000258AC" w:rsidRDefault="000258AC" w:rsidP="005A4AD8">
            <w:pPr>
              <w:tabs>
                <w:tab w:val="left" w:pos="0"/>
              </w:tabs>
              <w:spacing w:before="30" w:after="30"/>
              <w:rPr>
                <w:b/>
                <w:sz w:val="24"/>
                <w:szCs w:val="24"/>
              </w:rPr>
            </w:pPr>
            <w:r w:rsidRPr="0019329A">
              <w:rPr>
                <w:sz w:val="24"/>
                <w:szCs w:val="24"/>
              </w:rPr>
              <w:t>Декоративно</w:t>
            </w:r>
            <w:r>
              <w:rPr>
                <w:sz w:val="24"/>
                <w:szCs w:val="24"/>
              </w:rPr>
              <w:t xml:space="preserve"> </w:t>
            </w:r>
            <w:proofErr w:type="gramStart"/>
            <w:r w:rsidRPr="0019329A">
              <w:rPr>
                <w:sz w:val="24"/>
                <w:szCs w:val="24"/>
              </w:rPr>
              <w:t>-п</w:t>
            </w:r>
            <w:proofErr w:type="gramEnd"/>
            <w:r w:rsidRPr="0019329A">
              <w:rPr>
                <w:sz w:val="24"/>
                <w:szCs w:val="24"/>
              </w:rPr>
              <w:t xml:space="preserve">рикладного искусства </w:t>
            </w:r>
            <w:r w:rsidRPr="0019329A">
              <w:rPr>
                <w:b/>
                <w:sz w:val="24"/>
                <w:szCs w:val="24"/>
              </w:rPr>
              <w:t>«Умелые ручки</w:t>
            </w:r>
            <w:r>
              <w:rPr>
                <w:b/>
                <w:sz w:val="24"/>
                <w:szCs w:val="24"/>
              </w:rPr>
              <w:t>»</w:t>
            </w:r>
          </w:p>
          <w:p w:rsidR="000258AC" w:rsidRDefault="000258AC" w:rsidP="005A4AD8">
            <w:pPr>
              <w:tabs>
                <w:tab w:val="left" w:pos="0"/>
              </w:tabs>
              <w:spacing w:before="30" w:after="30"/>
              <w:rPr>
                <w:b/>
                <w:sz w:val="24"/>
                <w:szCs w:val="24"/>
              </w:rPr>
            </w:pPr>
            <w:r w:rsidRPr="0019329A">
              <w:rPr>
                <w:sz w:val="24"/>
                <w:szCs w:val="24"/>
              </w:rPr>
              <w:t xml:space="preserve"> Художественного</w:t>
            </w:r>
            <w:r>
              <w:rPr>
                <w:sz w:val="24"/>
                <w:szCs w:val="24"/>
              </w:rPr>
              <w:t xml:space="preserve"> </w:t>
            </w:r>
            <w:r w:rsidRPr="0019329A">
              <w:rPr>
                <w:sz w:val="24"/>
                <w:szCs w:val="24"/>
              </w:rPr>
              <w:t xml:space="preserve"> творчества </w:t>
            </w:r>
            <w:r>
              <w:rPr>
                <w:b/>
                <w:sz w:val="24"/>
                <w:szCs w:val="24"/>
              </w:rPr>
              <w:t>«Акварелька»</w:t>
            </w:r>
          </w:p>
          <w:p w:rsidR="000258AC" w:rsidRPr="000258AC" w:rsidRDefault="000258AC" w:rsidP="005A4AD8">
            <w:pPr>
              <w:tabs>
                <w:tab w:val="left" w:pos="0"/>
              </w:tabs>
              <w:spacing w:before="30" w:after="30"/>
              <w:rPr>
                <w:b/>
                <w:sz w:val="24"/>
                <w:szCs w:val="24"/>
              </w:rPr>
            </w:pPr>
            <w:r w:rsidRPr="0019329A">
              <w:rPr>
                <w:sz w:val="24"/>
                <w:szCs w:val="24"/>
              </w:rPr>
              <w:t xml:space="preserve"> </w:t>
            </w:r>
            <w:r>
              <w:rPr>
                <w:sz w:val="24"/>
                <w:szCs w:val="24"/>
              </w:rPr>
              <w:t xml:space="preserve">Социально </w:t>
            </w:r>
            <w:proofErr w:type="gramStart"/>
            <w:r>
              <w:rPr>
                <w:sz w:val="24"/>
                <w:szCs w:val="24"/>
              </w:rPr>
              <w:t>–п</w:t>
            </w:r>
            <w:proofErr w:type="gramEnd"/>
            <w:r>
              <w:rPr>
                <w:sz w:val="24"/>
                <w:szCs w:val="24"/>
              </w:rPr>
              <w:t xml:space="preserve">едагогической направленности </w:t>
            </w:r>
            <w:r w:rsidRPr="0019329A">
              <w:rPr>
                <w:b/>
                <w:sz w:val="24"/>
                <w:szCs w:val="24"/>
              </w:rPr>
              <w:t>«</w:t>
            </w:r>
            <w:r>
              <w:rPr>
                <w:b/>
                <w:sz w:val="24"/>
                <w:szCs w:val="24"/>
              </w:rPr>
              <w:t>Познай себя»</w:t>
            </w:r>
          </w:p>
          <w:p w:rsidR="000258AC" w:rsidRPr="000258AC" w:rsidRDefault="000258AC" w:rsidP="005A4AD8">
            <w:pPr>
              <w:tabs>
                <w:tab w:val="left" w:pos="0"/>
              </w:tabs>
              <w:spacing w:before="30" w:after="30"/>
              <w:rPr>
                <w:b/>
                <w:sz w:val="24"/>
                <w:szCs w:val="24"/>
              </w:rPr>
            </w:pPr>
            <w:r>
              <w:rPr>
                <w:sz w:val="24"/>
                <w:szCs w:val="24"/>
              </w:rPr>
              <w:t xml:space="preserve">Логопедический </w:t>
            </w:r>
            <w:r w:rsidRPr="000258AC">
              <w:rPr>
                <w:b/>
                <w:sz w:val="24"/>
                <w:szCs w:val="24"/>
              </w:rPr>
              <w:t>«</w:t>
            </w:r>
            <w:proofErr w:type="spellStart"/>
            <w:r w:rsidRPr="000258AC">
              <w:rPr>
                <w:b/>
                <w:sz w:val="24"/>
                <w:szCs w:val="24"/>
              </w:rPr>
              <w:t>Чистоговорка</w:t>
            </w:r>
            <w:proofErr w:type="spellEnd"/>
            <w:r w:rsidRPr="000258AC">
              <w:rPr>
                <w:b/>
                <w:sz w:val="24"/>
                <w:szCs w:val="24"/>
              </w:rPr>
              <w:t>»</w:t>
            </w:r>
          </w:p>
          <w:p w:rsidR="000258AC" w:rsidRDefault="000258AC" w:rsidP="000258AC">
            <w:pPr>
              <w:tabs>
                <w:tab w:val="left" w:pos="0"/>
              </w:tabs>
              <w:spacing w:before="30" w:after="30"/>
              <w:rPr>
                <w:b/>
                <w:sz w:val="24"/>
                <w:szCs w:val="24"/>
              </w:rPr>
            </w:pPr>
          </w:p>
        </w:tc>
        <w:tc>
          <w:tcPr>
            <w:tcW w:w="2799" w:type="dxa"/>
          </w:tcPr>
          <w:p w:rsidR="000258AC" w:rsidRDefault="000258AC" w:rsidP="005A4AD8">
            <w:pPr>
              <w:tabs>
                <w:tab w:val="left" w:pos="0"/>
              </w:tabs>
              <w:jc w:val="center"/>
              <w:rPr>
                <w:b/>
                <w:sz w:val="24"/>
                <w:szCs w:val="24"/>
              </w:rPr>
            </w:pPr>
            <w:r>
              <w:rPr>
                <w:b/>
                <w:sz w:val="24"/>
                <w:szCs w:val="24"/>
              </w:rPr>
              <w:t>5</w:t>
            </w:r>
          </w:p>
        </w:tc>
      </w:tr>
    </w:tbl>
    <w:p w:rsidR="0019329A" w:rsidRDefault="0019329A" w:rsidP="00CC1E69">
      <w:pPr>
        <w:tabs>
          <w:tab w:val="left" w:pos="0"/>
        </w:tabs>
        <w:spacing w:after="0" w:line="240" w:lineRule="auto"/>
        <w:rPr>
          <w:rFonts w:ascii="Times New Roman" w:eastAsia="Times New Roman" w:hAnsi="Times New Roman" w:cs="Times New Roman"/>
          <w:b/>
          <w:sz w:val="24"/>
          <w:szCs w:val="24"/>
          <w:lang w:eastAsia="ru-RU"/>
        </w:rPr>
      </w:pPr>
    </w:p>
    <w:p w:rsidR="0019329A" w:rsidRDefault="0019329A" w:rsidP="0019329A">
      <w:pPr>
        <w:tabs>
          <w:tab w:val="left" w:pos="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Кружки и секции дополнительного образования</w:t>
      </w:r>
    </w:p>
    <w:tbl>
      <w:tblPr>
        <w:tblStyle w:val="a3"/>
        <w:tblW w:w="0" w:type="auto"/>
        <w:tblLook w:val="04A0" w:firstRow="1" w:lastRow="0" w:firstColumn="1" w:lastColumn="0" w:noHBand="0" w:noVBand="1"/>
      </w:tblPr>
      <w:tblGrid>
        <w:gridCol w:w="3149"/>
        <w:gridCol w:w="3149"/>
        <w:gridCol w:w="3150"/>
      </w:tblGrid>
      <w:tr w:rsidR="008D7988" w:rsidTr="008D7988">
        <w:trPr>
          <w:trHeight w:val="292"/>
        </w:trPr>
        <w:tc>
          <w:tcPr>
            <w:tcW w:w="3149" w:type="dxa"/>
          </w:tcPr>
          <w:p w:rsidR="008D7988" w:rsidRDefault="008D7988" w:rsidP="0019329A">
            <w:pPr>
              <w:tabs>
                <w:tab w:val="left" w:pos="0"/>
              </w:tabs>
              <w:jc w:val="center"/>
              <w:rPr>
                <w:b/>
                <w:sz w:val="24"/>
                <w:szCs w:val="24"/>
              </w:rPr>
            </w:pPr>
            <w:r>
              <w:rPr>
                <w:b/>
                <w:sz w:val="24"/>
                <w:szCs w:val="24"/>
              </w:rPr>
              <w:t xml:space="preserve">Год </w:t>
            </w:r>
          </w:p>
        </w:tc>
        <w:tc>
          <w:tcPr>
            <w:tcW w:w="3149" w:type="dxa"/>
          </w:tcPr>
          <w:p w:rsidR="008D7988" w:rsidRDefault="008D7988" w:rsidP="0019329A">
            <w:pPr>
              <w:tabs>
                <w:tab w:val="left" w:pos="0"/>
              </w:tabs>
              <w:jc w:val="center"/>
              <w:rPr>
                <w:b/>
                <w:sz w:val="24"/>
                <w:szCs w:val="24"/>
              </w:rPr>
            </w:pPr>
            <w:r>
              <w:rPr>
                <w:b/>
                <w:sz w:val="24"/>
                <w:szCs w:val="24"/>
              </w:rPr>
              <w:t>Кружок/секция</w:t>
            </w:r>
          </w:p>
        </w:tc>
        <w:tc>
          <w:tcPr>
            <w:tcW w:w="3150" w:type="dxa"/>
          </w:tcPr>
          <w:p w:rsidR="008D7988" w:rsidRDefault="008D7988" w:rsidP="0019329A">
            <w:pPr>
              <w:tabs>
                <w:tab w:val="left" w:pos="0"/>
              </w:tabs>
              <w:jc w:val="center"/>
              <w:rPr>
                <w:b/>
                <w:sz w:val="24"/>
                <w:szCs w:val="24"/>
              </w:rPr>
            </w:pPr>
            <w:r>
              <w:rPr>
                <w:b/>
                <w:sz w:val="24"/>
                <w:szCs w:val="24"/>
              </w:rPr>
              <w:t>Количество детей</w:t>
            </w:r>
          </w:p>
        </w:tc>
      </w:tr>
      <w:tr w:rsidR="000A4984" w:rsidTr="008D7988">
        <w:trPr>
          <w:trHeight w:val="292"/>
        </w:trPr>
        <w:tc>
          <w:tcPr>
            <w:tcW w:w="3149" w:type="dxa"/>
            <w:vMerge w:val="restart"/>
          </w:tcPr>
          <w:p w:rsidR="000A4984" w:rsidRDefault="000A4984" w:rsidP="0019329A">
            <w:pPr>
              <w:tabs>
                <w:tab w:val="left" w:pos="0"/>
              </w:tabs>
              <w:jc w:val="center"/>
              <w:rPr>
                <w:b/>
                <w:sz w:val="24"/>
                <w:szCs w:val="24"/>
              </w:rPr>
            </w:pPr>
            <w:r>
              <w:rPr>
                <w:b/>
                <w:sz w:val="24"/>
                <w:szCs w:val="24"/>
              </w:rPr>
              <w:t>2019-2020</w:t>
            </w:r>
          </w:p>
        </w:tc>
        <w:tc>
          <w:tcPr>
            <w:tcW w:w="3149" w:type="dxa"/>
          </w:tcPr>
          <w:p w:rsidR="000A4984" w:rsidRDefault="000A4984" w:rsidP="0019329A">
            <w:pPr>
              <w:tabs>
                <w:tab w:val="left" w:pos="0"/>
              </w:tabs>
              <w:jc w:val="center"/>
              <w:rPr>
                <w:b/>
                <w:sz w:val="24"/>
                <w:szCs w:val="24"/>
              </w:rPr>
            </w:pPr>
            <w:r w:rsidRPr="0019329A">
              <w:rPr>
                <w:b/>
                <w:sz w:val="24"/>
                <w:szCs w:val="24"/>
              </w:rPr>
              <w:t>«Цветик-</w:t>
            </w:r>
            <w:proofErr w:type="spellStart"/>
            <w:r w:rsidRPr="0019329A">
              <w:rPr>
                <w:b/>
                <w:sz w:val="24"/>
                <w:szCs w:val="24"/>
              </w:rPr>
              <w:t>семицветик</w:t>
            </w:r>
            <w:proofErr w:type="spellEnd"/>
            <w:r w:rsidRPr="000258AC">
              <w:rPr>
                <w:b/>
                <w:sz w:val="24"/>
                <w:szCs w:val="24"/>
              </w:rPr>
              <w:t>»</w:t>
            </w:r>
          </w:p>
        </w:tc>
        <w:tc>
          <w:tcPr>
            <w:tcW w:w="3150" w:type="dxa"/>
          </w:tcPr>
          <w:p w:rsidR="000A4984" w:rsidRPr="005A64E9" w:rsidRDefault="000A4984" w:rsidP="0019329A">
            <w:pPr>
              <w:tabs>
                <w:tab w:val="left" w:pos="0"/>
              </w:tabs>
              <w:jc w:val="center"/>
              <w:rPr>
                <w:sz w:val="24"/>
                <w:szCs w:val="24"/>
              </w:rPr>
            </w:pPr>
            <w:r w:rsidRPr="005A64E9">
              <w:rPr>
                <w:sz w:val="24"/>
                <w:szCs w:val="24"/>
              </w:rPr>
              <w:t>20</w:t>
            </w:r>
          </w:p>
        </w:tc>
      </w:tr>
      <w:tr w:rsidR="000A4984" w:rsidTr="008D7988">
        <w:trPr>
          <w:trHeight w:val="308"/>
        </w:trPr>
        <w:tc>
          <w:tcPr>
            <w:tcW w:w="3149" w:type="dxa"/>
            <w:vMerge/>
          </w:tcPr>
          <w:p w:rsidR="000A4984" w:rsidRDefault="000A4984" w:rsidP="0019329A">
            <w:pPr>
              <w:tabs>
                <w:tab w:val="left" w:pos="0"/>
              </w:tabs>
              <w:jc w:val="center"/>
              <w:rPr>
                <w:b/>
                <w:sz w:val="24"/>
                <w:szCs w:val="24"/>
              </w:rPr>
            </w:pPr>
          </w:p>
        </w:tc>
        <w:tc>
          <w:tcPr>
            <w:tcW w:w="3149" w:type="dxa"/>
          </w:tcPr>
          <w:p w:rsidR="000A4984" w:rsidRDefault="000A4984" w:rsidP="008D7988">
            <w:pPr>
              <w:tabs>
                <w:tab w:val="left" w:pos="0"/>
              </w:tabs>
              <w:spacing w:before="30" w:after="30"/>
              <w:rPr>
                <w:b/>
                <w:sz w:val="24"/>
                <w:szCs w:val="24"/>
              </w:rPr>
            </w:pPr>
            <w:r w:rsidRPr="0019329A">
              <w:rPr>
                <w:b/>
                <w:sz w:val="24"/>
                <w:szCs w:val="24"/>
              </w:rPr>
              <w:t>«</w:t>
            </w:r>
            <w:r>
              <w:rPr>
                <w:b/>
                <w:sz w:val="24"/>
                <w:szCs w:val="24"/>
              </w:rPr>
              <w:t xml:space="preserve">Умелые пальчики», </w:t>
            </w:r>
          </w:p>
        </w:tc>
        <w:tc>
          <w:tcPr>
            <w:tcW w:w="3150" w:type="dxa"/>
          </w:tcPr>
          <w:p w:rsidR="000A4984" w:rsidRPr="005A64E9" w:rsidRDefault="000A4984" w:rsidP="0019329A">
            <w:pPr>
              <w:tabs>
                <w:tab w:val="left" w:pos="0"/>
              </w:tabs>
              <w:jc w:val="center"/>
              <w:rPr>
                <w:sz w:val="24"/>
                <w:szCs w:val="24"/>
              </w:rPr>
            </w:pPr>
            <w:r w:rsidRPr="005A64E9">
              <w:rPr>
                <w:sz w:val="24"/>
                <w:szCs w:val="24"/>
              </w:rPr>
              <w:t>20</w:t>
            </w:r>
          </w:p>
        </w:tc>
      </w:tr>
      <w:tr w:rsidR="000A4984" w:rsidTr="008D7988">
        <w:trPr>
          <w:trHeight w:val="292"/>
        </w:trPr>
        <w:tc>
          <w:tcPr>
            <w:tcW w:w="3149" w:type="dxa"/>
            <w:vMerge/>
          </w:tcPr>
          <w:p w:rsidR="000A4984" w:rsidRDefault="000A4984" w:rsidP="0019329A">
            <w:pPr>
              <w:tabs>
                <w:tab w:val="left" w:pos="0"/>
              </w:tabs>
              <w:jc w:val="center"/>
              <w:rPr>
                <w:b/>
                <w:sz w:val="24"/>
                <w:szCs w:val="24"/>
              </w:rPr>
            </w:pPr>
          </w:p>
        </w:tc>
        <w:tc>
          <w:tcPr>
            <w:tcW w:w="3149" w:type="dxa"/>
          </w:tcPr>
          <w:p w:rsidR="000A4984" w:rsidRDefault="000A4984" w:rsidP="0019329A">
            <w:pPr>
              <w:tabs>
                <w:tab w:val="left" w:pos="0"/>
              </w:tabs>
              <w:jc w:val="center"/>
              <w:rPr>
                <w:b/>
                <w:sz w:val="24"/>
                <w:szCs w:val="24"/>
              </w:rPr>
            </w:pPr>
            <w:r>
              <w:rPr>
                <w:b/>
                <w:sz w:val="24"/>
                <w:szCs w:val="24"/>
              </w:rPr>
              <w:t>«</w:t>
            </w:r>
            <w:proofErr w:type="gramStart"/>
            <w:r>
              <w:rPr>
                <w:b/>
                <w:sz w:val="24"/>
                <w:szCs w:val="24"/>
              </w:rPr>
              <w:t>Очумелые</w:t>
            </w:r>
            <w:proofErr w:type="gramEnd"/>
            <w:r>
              <w:rPr>
                <w:b/>
                <w:sz w:val="24"/>
                <w:szCs w:val="24"/>
              </w:rPr>
              <w:t xml:space="preserve"> ручки»</w:t>
            </w:r>
          </w:p>
        </w:tc>
        <w:tc>
          <w:tcPr>
            <w:tcW w:w="3150" w:type="dxa"/>
          </w:tcPr>
          <w:p w:rsidR="000A4984" w:rsidRPr="005A64E9" w:rsidRDefault="000A4984" w:rsidP="0019329A">
            <w:pPr>
              <w:tabs>
                <w:tab w:val="left" w:pos="0"/>
              </w:tabs>
              <w:jc w:val="center"/>
              <w:rPr>
                <w:sz w:val="24"/>
                <w:szCs w:val="24"/>
              </w:rPr>
            </w:pPr>
            <w:r w:rsidRPr="005A64E9">
              <w:rPr>
                <w:sz w:val="24"/>
                <w:szCs w:val="24"/>
              </w:rPr>
              <w:t>20</w:t>
            </w:r>
          </w:p>
        </w:tc>
      </w:tr>
      <w:tr w:rsidR="000A4984" w:rsidTr="008D7988">
        <w:trPr>
          <w:trHeight w:val="292"/>
        </w:trPr>
        <w:tc>
          <w:tcPr>
            <w:tcW w:w="3149" w:type="dxa"/>
            <w:vMerge/>
          </w:tcPr>
          <w:p w:rsidR="000A4984" w:rsidRDefault="000A4984" w:rsidP="0019329A">
            <w:pPr>
              <w:tabs>
                <w:tab w:val="left" w:pos="0"/>
              </w:tabs>
              <w:jc w:val="center"/>
              <w:rPr>
                <w:b/>
                <w:sz w:val="24"/>
                <w:szCs w:val="24"/>
              </w:rPr>
            </w:pPr>
          </w:p>
        </w:tc>
        <w:tc>
          <w:tcPr>
            <w:tcW w:w="3149" w:type="dxa"/>
          </w:tcPr>
          <w:p w:rsidR="000A4984" w:rsidRDefault="000A4984" w:rsidP="0019329A">
            <w:pPr>
              <w:tabs>
                <w:tab w:val="left" w:pos="0"/>
              </w:tabs>
              <w:jc w:val="center"/>
              <w:rPr>
                <w:b/>
                <w:sz w:val="24"/>
                <w:szCs w:val="24"/>
              </w:rPr>
            </w:pPr>
            <w:r>
              <w:rPr>
                <w:b/>
                <w:sz w:val="24"/>
                <w:szCs w:val="24"/>
              </w:rPr>
              <w:t>«Маленькие волшебники»</w:t>
            </w:r>
          </w:p>
        </w:tc>
        <w:tc>
          <w:tcPr>
            <w:tcW w:w="3150" w:type="dxa"/>
          </w:tcPr>
          <w:p w:rsidR="000A4984" w:rsidRPr="005A64E9" w:rsidRDefault="000A4984" w:rsidP="0019329A">
            <w:pPr>
              <w:tabs>
                <w:tab w:val="left" w:pos="0"/>
              </w:tabs>
              <w:jc w:val="center"/>
              <w:rPr>
                <w:sz w:val="24"/>
                <w:szCs w:val="24"/>
              </w:rPr>
            </w:pPr>
            <w:r w:rsidRPr="005A64E9">
              <w:rPr>
                <w:sz w:val="24"/>
                <w:szCs w:val="24"/>
              </w:rPr>
              <w:t>20</w:t>
            </w:r>
          </w:p>
        </w:tc>
      </w:tr>
      <w:tr w:rsidR="000A4984" w:rsidTr="008D7988">
        <w:trPr>
          <w:trHeight w:val="292"/>
        </w:trPr>
        <w:tc>
          <w:tcPr>
            <w:tcW w:w="3149" w:type="dxa"/>
            <w:vMerge/>
          </w:tcPr>
          <w:p w:rsidR="000A4984" w:rsidRDefault="000A4984" w:rsidP="0019329A">
            <w:pPr>
              <w:tabs>
                <w:tab w:val="left" w:pos="0"/>
              </w:tabs>
              <w:jc w:val="center"/>
              <w:rPr>
                <w:b/>
                <w:sz w:val="24"/>
                <w:szCs w:val="24"/>
              </w:rPr>
            </w:pPr>
          </w:p>
        </w:tc>
        <w:tc>
          <w:tcPr>
            <w:tcW w:w="3149" w:type="dxa"/>
          </w:tcPr>
          <w:p w:rsidR="000A4984" w:rsidRDefault="000A4984" w:rsidP="0019329A">
            <w:pPr>
              <w:tabs>
                <w:tab w:val="left" w:pos="0"/>
              </w:tabs>
              <w:jc w:val="center"/>
              <w:rPr>
                <w:b/>
                <w:sz w:val="24"/>
                <w:szCs w:val="24"/>
              </w:rPr>
            </w:pPr>
            <w:r>
              <w:rPr>
                <w:b/>
                <w:sz w:val="24"/>
                <w:szCs w:val="24"/>
              </w:rPr>
              <w:t>«Акварелька»</w:t>
            </w:r>
          </w:p>
        </w:tc>
        <w:tc>
          <w:tcPr>
            <w:tcW w:w="3150" w:type="dxa"/>
          </w:tcPr>
          <w:p w:rsidR="000A4984" w:rsidRPr="005A64E9" w:rsidRDefault="000A4984" w:rsidP="0019329A">
            <w:pPr>
              <w:tabs>
                <w:tab w:val="left" w:pos="0"/>
              </w:tabs>
              <w:jc w:val="center"/>
              <w:rPr>
                <w:sz w:val="24"/>
                <w:szCs w:val="24"/>
              </w:rPr>
            </w:pPr>
            <w:r w:rsidRPr="005A64E9">
              <w:rPr>
                <w:sz w:val="24"/>
                <w:szCs w:val="24"/>
              </w:rPr>
              <w:t>20</w:t>
            </w:r>
          </w:p>
        </w:tc>
      </w:tr>
      <w:tr w:rsidR="000A4984" w:rsidTr="008D7988">
        <w:trPr>
          <w:trHeight w:val="292"/>
        </w:trPr>
        <w:tc>
          <w:tcPr>
            <w:tcW w:w="3149" w:type="dxa"/>
          </w:tcPr>
          <w:p w:rsidR="000A4984" w:rsidRDefault="005A64E9" w:rsidP="0019329A">
            <w:pPr>
              <w:tabs>
                <w:tab w:val="left" w:pos="0"/>
              </w:tabs>
              <w:jc w:val="center"/>
              <w:rPr>
                <w:b/>
                <w:sz w:val="24"/>
                <w:szCs w:val="24"/>
              </w:rPr>
            </w:pPr>
            <w:r>
              <w:rPr>
                <w:b/>
                <w:sz w:val="24"/>
                <w:szCs w:val="24"/>
              </w:rPr>
              <w:t>Всего:</w:t>
            </w:r>
          </w:p>
        </w:tc>
        <w:tc>
          <w:tcPr>
            <w:tcW w:w="3149" w:type="dxa"/>
          </w:tcPr>
          <w:p w:rsidR="000A4984" w:rsidRDefault="000A4984" w:rsidP="0019329A">
            <w:pPr>
              <w:tabs>
                <w:tab w:val="left" w:pos="0"/>
              </w:tabs>
              <w:jc w:val="center"/>
              <w:rPr>
                <w:b/>
                <w:sz w:val="24"/>
                <w:szCs w:val="24"/>
              </w:rPr>
            </w:pPr>
          </w:p>
        </w:tc>
        <w:tc>
          <w:tcPr>
            <w:tcW w:w="3150" w:type="dxa"/>
          </w:tcPr>
          <w:p w:rsidR="000A4984" w:rsidRDefault="005A64E9" w:rsidP="0019329A">
            <w:pPr>
              <w:tabs>
                <w:tab w:val="left" w:pos="0"/>
              </w:tabs>
              <w:jc w:val="center"/>
              <w:rPr>
                <w:b/>
                <w:sz w:val="24"/>
                <w:szCs w:val="24"/>
              </w:rPr>
            </w:pPr>
            <w:r>
              <w:rPr>
                <w:b/>
                <w:sz w:val="24"/>
                <w:szCs w:val="24"/>
              </w:rPr>
              <w:t>100</w:t>
            </w:r>
          </w:p>
        </w:tc>
      </w:tr>
      <w:tr w:rsidR="000A4984" w:rsidTr="008D7988">
        <w:trPr>
          <w:trHeight w:val="292"/>
        </w:trPr>
        <w:tc>
          <w:tcPr>
            <w:tcW w:w="3149" w:type="dxa"/>
            <w:vMerge w:val="restart"/>
          </w:tcPr>
          <w:p w:rsidR="000A4984" w:rsidRDefault="000A4984" w:rsidP="0019329A">
            <w:pPr>
              <w:tabs>
                <w:tab w:val="left" w:pos="0"/>
              </w:tabs>
              <w:jc w:val="center"/>
              <w:rPr>
                <w:b/>
                <w:sz w:val="24"/>
                <w:szCs w:val="24"/>
              </w:rPr>
            </w:pPr>
            <w:r>
              <w:rPr>
                <w:b/>
                <w:sz w:val="24"/>
                <w:szCs w:val="24"/>
              </w:rPr>
              <w:t>2020-2021</w:t>
            </w:r>
          </w:p>
        </w:tc>
        <w:tc>
          <w:tcPr>
            <w:tcW w:w="3149" w:type="dxa"/>
          </w:tcPr>
          <w:p w:rsidR="000A4984" w:rsidRDefault="000A4984" w:rsidP="005A4AD8">
            <w:pPr>
              <w:tabs>
                <w:tab w:val="left" w:pos="0"/>
              </w:tabs>
              <w:jc w:val="center"/>
              <w:rPr>
                <w:b/>
                <w:sz w:val="24"/>
                <w:szCs w:val="24"/>
              </w:rPr>
            </w:pPr>
            <w:r w:rsidRPr="0019329A">
              <w:rPr>
                <w:b/>
                <w:sz w:val="24"/>
                <w:szCs w:val="24"/>
              </w:rPr>
              <w:t>«Цветик-</w:t>
            </w:r>
            <w:proofErr w:type="spellStart"/>
            <w:r w:rsidRPr="0019329A">
              <w:rPr>
                <w:b/>
                <w:sz w:val="24"/>
                <w:szCs w:val="24"/>
              </w:rPr>
              <w:t>семицветик</w:t>
            </w:r>
            <w:proofErr w:type="spellEnd"/>
            <w:r w:rsidRPr="000258AC">
              <w:rPr>
                <w:b/>
                <w:sz w:val="24"/>
                <w:szCs w:val="24"/>
              </w:rPr>
              <w:t>»</w:t>
            </w:r>
          </w:p>
        </w:tc>
        <w:tc>
          <w:tcPr>
            <w:tcW w:w="3150" w:type="dxa"/>
          </w:tcPr>
          <w:p w:rsidR="000A4984" w:rsidRPr="005A64E9" w:rsidRDefault="000A4984" w:rsidP="005A4AD8">
            <w:pPr>
              <w:tabs>
                <w:tab w:val="left" w:pos="0"/>
              </w:tabs>
              <w:jc w:val="center"/>
              <w:rPr>
                <w:sz w:val="24"/>
                <w:szCs w:val="24"/>
              </w:rPr>
            </w:pPr>
            <w:r w:rsidRPr="005A64E9">
              <w:rPr>
                <w:sz w:val="24"/>
                <w:szCs w:val="24"/>
              </w:rPr>
              <w:t>20</w:t>
            </w:r>
          </w:p>
        </w:tc>
      </w:tr>
      <w:tr w:rsidR="000A4984" w:rsidTr="008D7988">
        <w:trPr>
          <w:trHeight w:val="292"/>
        </w:trPr>
        <w:tc>
          <w:tcPr>
            <w:tcW w:w="3149" w:type="dxa"/>
            <w:vMerge/>
          </w:tcPr>
          <w:p w:rsidR="000A4984" w:rsidRDefault="000A4984" w:rsidP="0019329A">
            <w:pPr>
              <w:tabs>
                <w:tab w:val="left" w:pos="0"/>
              </w:tabs>
              <w:jc w:val="center"/>
              <w:rPr>
                <w:b/>
                <w:sz w:val="24"/>
                <w:szCs w:val="24"/>
              </w:rPr>
            </w:pPr>
          </w:p>
        </w:tc>
        <w:tc>
          <w:tcPr>
            <w:tcW w:w="3149" w:type="dxa"/>
          </w:tcPr>
          <w:p w:rsidR="000A4984" w:rsidRDefault="000A4984" w:rsidP="005A4AD8">
            <w:pPr>
              <w:tabs>
                <w:tab w:val="left" w:pos="0"/>
              </w:tabs>
              <w:spacing w:before="30" w:after="30"/>
              <w:rPr>
                <w:b/>
                <w:sz w:val="24"/>
                <w:szCs w:val="24"/>
              </w:rPr>
            </w:pPr>
            <w:r>
              <w:rPr>
                <w:b/>
                <w:sz w:val="24"/>
                <w:szCs w:val="24"/>
              </w:rPr>
              <w:t xml:space="preserve">       </w:t>
            </w:r>
            <w:r w:rsidRPr="0019329A">
              <w:rPr>
                <w:b/>
                <w:sz w:val="24"/>
                <w:szCs w:val="24"/>
              </w:rPr>
              <w:t>«</w:t>
            </w:r>
            <w:r>
              <w:rPr>
                <w:b/>
                <w:sz w:val="24"/>
                <w:szCs w:val="24"/>
              </w:rPr>
              <w:t>Умелые ручки»</w:t>
            </w:r>
          </w:p>
        </w:tc>
        <w:tc>
          <w:tcPr>
            <w:tcW w:w="3150" w:type="dxa"/>
          </w:tcPr>
          <w:p w:rsidR="000A4984" w:rsidRPr="005A64E9" w:rsidRDefault="000A4984" w:rsidP="005A4AD8">
            <w:pPr>
              <w:tabs>
                <w:tab w:val="left" w:pos="0"/>
              </w:tabs>
              <w:jc w:val="center"/>
              <w:rPr>
                <w:sz w:val="24"/>
                <w:szCs w:val="24"/>
              </w:rPr>
            </w:pPr>
            <w:r w:rsidRPr="005A64E9">
              <w:rPr>
                <w:sz w:val="24"/>
                <w:szCs w:val="24"/>
              </w:rPr>
              <w:t>20</w:t>
            </w:r>
          </w:p>
        </w:tc>
      </w:tr>
      <w:tr w:rsidR="000A4984" w:rsidTr="008D7988">
        <w:trPr>
          <w:trHeight w:val="308"/>
        </w:trPr>
        <w:tc>
          <w:tcPr>
            <w:tcW w:w="3149" w:type="dxa"/>
            <w:vMerge/>
          </w:tcPr>
          <w:p w:rsidR="000A4984" w:rsidRDefault="000A4984" w:rsidP="0019329A">
            <w:pPr>
              <w:tabs>
                <w:tab w:val="left" w:pos="0"/>
              </w:tabs>
              <w:jc w:val="center"/>
              <w:rPr>
                <w:b/>
                <w:sz w:val="24"/>
                <w:szCs w:val="24"/>
              </w:rPr>
            </w:pPr>
          </w:p>
        </w:tc>
        <w:tc>
          <w:tcPr>
            <w:tcW w:w="3149" w:type="dxa"/>
          </w:tcPr>
          <w:p w:rsidR="000A4984" w:rsidRDefault="000A4984" w:rsidP="005A4AD8">
            <w:pPr>
              <w:tabs>
                <w:tab w:val="left" w:pos="0"/>
              </w:tabs>
              <w:jc w:val="center"/>
              <w:rPr>
                <w:b/>
                <w:sz w:val="24"/>
                <w:szCs w:val="24"/>
              </w:rPr>
            </w:pPr>
            <w:r>
              <w:rPr>
                <w:b/>
                <w:sz w:val="24"/>
                <w:szCs w:val="24"/>
              </w:rPr>
              <w:t>«Акварелька»</w:t>
            </w:r>
          </w:p>
        </w:tc>
        <w:tc>
          <w:tcPr>
            <w:tcW w:w="3150" w:type="dxa"/>
          </w:tcPr>
          <w:p w:rsidR="000A4984" w:rsidRPr="005A64E9" w:rsidRDefault="000A4984" w:rsidP="005A4AD8">
            <w:pPr>
              <w:tabs>
                <w:tab w:val="left" w:pos="0"/>
              </w:tabs>
              <w:jc w:val="center"/>
              <w:rPr>
                <w:sz w:val="24"/>
                <w:szCs w:val="24"/>
              </w:rPr>
            </w:pPr>
            <w:r w:rsidRPr="005A64E9">
              <w:rPr>
                <w:sz w:val="24"/>
                <w:szCs w:val="24"/>
              </w:rPr>
              <w:t>20</w:t>
            </w:r>
          </w:p>
        </w:tc>
      </w:tr>
      <w:tr w:rsidR="000A4984" w:rsidTr="008D7988">
        <w:trPr>
          <w:trHeight w:val="308"/>
        </w:trPr>
        <w:tc>
          <w:tcPr>
            <w:tcW w:w="3149" w:type="dxa"/>
            <w:vMerge/>
          </w:tcPr>
          <w:p w:rsidR="000A4984" w:rsidRDefault="000A4984" w:rsidP="0019329A">
            <w:pPr>
              <w:tabs>
                <w:tab w:val="left" w:pos="0"/>
              </w:tabs>
              <w:jc w:val="center"/>
              <w:rPr>
                <w:b/>
                <w:sz w:val="24"/>
                <w:szCs w:val="24"/>
              </w:rPr>
            </w:pPr>
          </w:p>
        </w:tc>
        <w:tc>
          <w:tcPr>
            <w:tcW w:w="3149" w:type="dxa"/>
          </w:tcPr>
          <w:p w:rsidR="000A4984" w:rsidRDefault="000A4984" w:rsidP="005A4AD8">
            <w:pPr>
              <w:tabs>
                <w:tab w:val="left" w:pos="0"/>
              </w:tabs>
              <w:jc w:val="center"/>
              <w:rPr>
                <w:b/>
                <w:sz w:val="24"/>
                <w:szCs w:val="24"/>
              </w:rPr>
            </w:pPr>
            <w:r w:rsidRPr="0019329A">
              <w:rPr>
                <w:b/>
                <w:sz w:val="24"/>
                <w:szCs w:val="24"/>
              </w:rPr>
              <w:t>«</w:t>
            </w:r>
            <w:r>
              <w:rPr>
                <w:b/>
                <w:sz w:val="24"/>
                <w:szCs w:val="24"/>
              </w:rPr>
              <w:t>Познай себя»</w:t>
            </w:r>
          </w:p>
        </w:tc>
        <w:tc>
          <w:tcPr>
            <w:tcW w:w="3150" w:type="dxa"/>
          </w:tcPr>
          <w:p w:rsidR="000A4984" w:rsidRPr="005A64E9" w:rsidRDefault="000A4984" w:rsidP="005A4AD8">
            <w:pPr>
              <w:tabs>
                <w:tab w:val="left" w:pos="0"/>
              </w:tabs>
              <w:jc w:val="center"/>
              <w:rPr>
                <w:sz w:val="24"/>
                <w:szCs w:val="24"/>
              </w:rPr>
            </w:pPr>
            <w:r w:rsidRPr="005A64E9">
              <w:rPr>
                <w:sz w:val="24"/>
                <w:szCs w:val="24"/>
              </w:rPr>
              <w:t>15</w:t>
            </w:r>
          </w:p>
        </w:tc>
      </w:tr>
      <w:tr w:rsidR="000A4984" w:rsidTr="008D7988">
        <w:trPr>
          <w:trHeight w:val="308"/>
        </w:trPr>
        <w:tc>
          <w:tcPr>
            <w:tcW w:w="3149" w:type="dxa"/>
            <w:vMerge/>
          </w:tcPr>
          <w:p w:rsidR="000A4984" w:rsidRDefault="000A4984" w:rsidP="0019329A">
            <w:pPr>
              <w:tabs>
                <w:tab w:val="left" w:pos="0"/>
              </w:tabs>
              <w:jc w:val="center"/>
              <w:rPr>
                <w:b/>
                <w:sz w:val="24"/>
                <w:szCs w:val="24"/>
              </w:rPr>
            </w:pPr>
          </w:p>
        </w:tc>
        <w:tc>
          <w:tcPr>
            <w:tcW w:w="3149" w:type="dxa"/>
          </w:tcPr>
          <w:p w:rsidR="000A4984" w:rsidRDefault="000A4984" w:rsidP="005A4AD8">
            <w:pPr>
              <w:tabs>
                <w:tab w:val="left" w:pos="0"/>
              </w:tabs>
              <w:jc w:val="center"/>
              <w:rPr>
                <w:b/>
                <w:sz w:val="24"/>
                <w:szCs w:val="24"/>
              </w:rPr>
            </w:pPr>
            <w:r w:rsidRPr="000258AC">
              <w:rPr>
                <w:b/>
                <w:sz w:val="24"/>
                <w:szCs w:val="24"/>
              </w:rPr>
              <w:t>«</w:t>
            </w:r>
            <w:proofErr w:type="spellStart"/>
            <w:r w:rsidRPr="000258AC">
              <w:rPr>
                <w:b/>
                <w:sz w:val="24"/>
                <w:szCs w:val="24"/>
              </w:rPr>
              <w:t>Чистоговорка</w:t>
            </w:r>
            <w:proofErr w:type="spellEnd"/>
            <w:r w:rsidRPr="000258AC">
              <w:rPr>
                <w:b/>
                <w:sz w:val="24"/>
                <w:szCs w:val="24"/>
              </w:rPr>
              <w:t>»</w:t>
            </w:r>
          </w:p>
        </w:tc>
        <w:tc>
          <w:tcPr>
            <w:tcW w:w="3150" w:type="dxa"/>
          </w:tcPr>
          <w:p w:rsidR="000A4984" w:rsidRPr="005A64E9" w:rsidRDefault="000A4984" w:rsidP="005A4AD8">
            <w:pPr>
              <w:tabs>
                <w:tab w:val="left" w:pos="0"/>
              </w:tabs>
              <w:jc w:val="center"/>
              <w:rPr>
                <w:sz w:val="24"/>
                <w:szCs w:val="24"/>
              </w:rPr>
            </w:pPr>
            <w:r w:rsidRPr="005A64E9">
              <w:rPr>
                <w:sz w:val="24"/>
                <w:szCs w:val="24"/>
              </w:rPr>
              <w:t>10</w:t>
            </w:r>
          </w:p>
        </w:tc>
      </w:tr>
      <w:tr w:rsidR="000A4984" w:rsidTr="008D7988">
        <w:trPr>
          <w:trHeight w:val="308"/>
        </w:trPr>
        <w:tc>
          <w:tcPr>
            <w:tcW w:w="3149" w:type="dxa"/>
            <w:vMerge/>
          </w:tcPr>
          <w:p w:rsidR="000A4984" w:rsidRDefault="000A4984" w:rsidP="0019329A">
            <w:pPr>
              <w:tabs>
                <w:tab w:val="left" w:pos="0"/>
              </w:tabs>
              <w:jc w:val="center"/>
              <w:rPr>
                <w:b/>
                <w:sz w:val="24"/>
                <w:szCs w:val="24"/>
              </w:rPr>
            </w:pPr>
          </w:p>
        </w:tc>
        <w:tc>
          <w:tcPr>
            <w:tcW w:w="3149" w:type="dxa"/>
          </w:tcPr>
          <w:p w:rsidR="000A4984" w:rsidRDefault="000A4984" w:rsidP="005A4AD8">
            <w:pPr>
              <w:tabs>
                <w:tab w:val="left" w:pos="0"/>
              </w:tabs>
              <w:jc w:val="center"/>
              <w:rPr>
                <w:b/>
                <w:sz w:val="24"/>
                <w:szCs w:val="24"/>
              </w:rPr>
            </w:pPr>
            <w:r w:rsidRPr="0019329A">
              <w:rPr>
                <w:b/>
                <w:sz w:val="24"/>
                <w:szCs w:val="24"/>
              </w:rPr>
              <w:t>«В</w:t>
            </w:r>
            <w:r>
              <w:rPr>
                <w:b/>
                <w:sz w:val="24"/>
                <w:szCs w:val="24"/>
              </w:rPr>
              <w:t>еселый язычок»</w:t>
            </w:r>
          </w:p>
        </w:tc>
        <w:tc>
          <w:tcPr>
            <w:tcW w:w="3150" w:type="dxa"/>
          </w:tcPr>
          <w:p w:rsidR="000A4984" w:rsidRPr="005A64E9" w:rsidRDefault="000A4984" w:rsidP="005A4AD8">
            <w:pPr>
              <w:tabs>
                <w:tab w:val="left" w:pos="0"/>
              </w:tabs>
              <w:jc w:val="center"/>
              <w:rPr>
                <w:sz w:val="24"/>
                <w:szCs w:val="24"/>
              </w:rPr>
            </w:pPr>
            <w:r w:rsidRPr="005A64E9">
              <w:rPr>
                <w:sz w:val="24"/>
                <w:szCs w:val="24"/>
              </w:rPr>
              <w:t>15</w:t>
            </w:r>
          </w:p>
        </w:tc>
      </w:tr>
      <w:tr w:rsidR="000A4984" w:rsidTr="008D7988">
        <w:trPr>
          <w:trHeight w:val="308"/>
        </w:trPr>
        <w:tc>
          <w:tcPr>
            <w:tcW w:w="3149" w:type="dxa"/>
          </w:tcPr>
          <w:p w:rsidR="000A4984" w:rsidRDefault="00132D78" w:rsidP="0019329A">
            <w:pPr>
              <w:tabs>
                <w:tab w:val="left" w:pos="0"/>
              </w:tabs>
              <w:jc w:val="center"/>
              <w:rPr>
                <w:b/>
                <w:sz w:val="24"/>
                <w:szCs w:val="24"/>
              </w:rPr>
            </w:pPr>
            <w:r>
              <w:rPr>
                <w:b/>
                <w:sz w:val="24"/>
                <w:szCs w:val="24"/>
              </w:rPr>
              <w:t>Всего:</w:t>
            </w:r>
          </w:p>
        </w:tc>
        <w:tc>
          <w:tcPr>
            <w:tcW w:w="3149" w:type="dxa"/>
          </w:tcPr>
          <w:p w:rsidR="000A4984" w:rsidRDefault="000A4984" w:rsidP="005A4AD8">
            <w:pPr>
              <w:tabs>
                <w:tab w:val="left" w:pos="0"/>
              </w:tabs>
              <w:jc w:val="center"/>
              <w:rPr>
                <w:b/>
                <w:sz w:val="24"/>
                <w:szCs w:val="24"/>
              </w:rPr>
            </w:pPr>
          </w:p>
        </w:tc>
        <w:tc>
          <w:tcPr>
            <w:tcW w:w="3150" w:type="dxa"/>
          </w:tcPr>
          <w:p w:rsidR="000A4984" w:rsidRDefault="00132D78" w:rsidP="005A4AD8">
            <w:pPr>
              <w:tabs>
                <w:tab w:val="left" w:pos="0"/>
              </w:tabs>
              <w:jc w:val="center"/>
              <w:rPr>
                <w:b/>
                <w:sz w:val="24"/>
                <w:szCs w:val="24"/>
              </w:rPr>
            </w:pPr>
            <w:r>
              <w:rPr>
                <w:b/>
                <w:sz w:val="24"/>
                <w:szCs w:val="24"/>
              </w:rPr>
              <w:t>100</w:t>
            </w:r>
          </w:p>
        </w:tc>
      </w:tr>
      <w:tr w:rsidR="000A4984" w:rsidTr="008D7988">
        <w:trPr>
          <w:trHeight w:val="308"/>
        </w:trPr>
        <w:tc>
          <w:tcPr>
            <w:tcW w:w="3149" w:type="dxa"/>
            <w:vMerge w:val="restart"/>
          </w:tcPr>
          <w:p w:rsidR="000A4984" w:rsidRDefault="000A4984" w:rsidP="0019329A">
            <w:pPr>
              <w:tabs>
                <w:tab w:val="left" w:pos="0"/>
              </w:tabs>
              <w:jc w:val="center"/>
              <w:rPr>
                <w:b/>
                <w:sz w:val="24"/>
                <w:szCs w:val="24"/>
              </w:rPr>
            </w:pPr>
            <w:r>
              <w:rPr>
                <w:b/>
                <w:sz w:val="24"/>
                <w:szCs w:val="24"/>
              </w:rPr>
              <w:t>2021-2022</w:t>
            </w:r>
          </w:p>
        </w:tc>
        <w:tc>
          <w:tcPr>
            <w:tcW w:w="3149" w:type="dxa"/>
          </w:tcPr>
          <w:p w:rsidR="000A4984" w:rsidRDefault="000A4984" w:rsidP="005A4AD8">
            <w:pPr>
              <w:tabs>
                <w:tab w:val="left" w:pos="0"/>
              </w:tabs>
              <w:jc w:val="center"/>
              <w:rPr>
                <w:b/>
                <w:sz w:val="24"/>
                <w:szCs w:val="24"/>
              </w:rPr>
            </w:pPr>
            <w:r w:rsidRPr="0019329A">
              <w:rPr>
                <w:b/>
                <w:sz w:val="24"/>
                <w:szCs w:val="24"/>
              </w:rPr>
              <w:t>«Цветик-</w:t>
            </w:r>
            <w:proofErr w:type="spellStart"/>
            <w:r w:rsidRPr="0019329A">
              <w:rPr>
                <w:b/>
                <w:sz w:val="24"/>
                <w:szCs w:val="24"/>
              </w:rPr>
              <w:t>семицветик</w:t>
            </w:r>
            <w:proofErr w:type="spellEnd"/>
            <w:r w:rsidRPr="000258AC">
              <w:rPr>
                <w:b/>
                <w:sz w:val="24"/>
                <w:szCs w:val="24"/>
              </w:rPr>
              <w:t>»</w:t>
            </w:r>
          </w:p>
        </w:tc>
        <w:tc>
          <w:tcPr>
            <w:tcW w:w="3150" w:type="dxa"/>
          </w:tcPr>
          <w:p w:rsidR="000A4984" w:rsidRPr="005A64E9" w:rsidRDefault="000A4984" w:rsidP="005A4AD8">
            <w:pPr>
              <w:tabs>
                <w:tab w:val="left" w:pos="0"/>
              </w:tabs>
              <w:jc w:val="center"/>
              <w:rPr>
                <w:sz w:val="24"/>
                <w:szCs w:val="24"/>
              </w:rPr>
            </w:pPr>
            <w:r w:rsidRPr="005A64E9">
              <w:rPr>
                <w:sz w:val="24"/>
                <w:szCs w:val="24"/>
              </w:rPr>
              <w:t>20</w:t>
            </w:r>
          </w:p>
        </w:tc>
      </w:tr>
      <w:tr w:rsidR="000A4984" w:rsidTr="008D7988">
        <w:trPr>
          <w:trHeight w:val="308"/>
        </w:trPr>
        <w:tc>
          <w:tcPr>
            <w:tcW w:w="3149" w:type="dxa"/>
            <w:vMerge/>
          </w:tcPr>
          <w:p w:rsidR="000A4984" w:rsidRDefault="000A4984" w:rsidP="0019329A">
            <w:pPr>
              <w:tabs>
                <w:tab w:val="left" w:pos="0"/>
              </w:tabs>
              <w:jc w:val="center"/>
              <w:rPr>
                <w:b/>
                <w:sz w:val="24"/>
                <w:szCs w:val="24"/>
              </w:rPr>
            </w:pPr>
          </w:p>
        </w:tc>
        <w:tc>
          <w:tcPr>
            <w:tcW w:w="3149" w:type="dxa"/>
          </w:tcPr>
          <w:p w:rsidR="000A4984" w:rsidRDefault="000A4984" w:rsidP="005A4AD8">
            <w:pPr>
              <w:tabs>
                <w:tab w:val="left" w:pos="0"/>
              </w:tabs>
              <w:spacing w:before="30" w:after="30"/>
              <w:rPr>
                <w:b/>
                <w:sz w:val="24"/>
                <w:szCs w:val="24"/>
              </w:rPr>
            </w:pPr>
            <w:r>
              <w:rPr>
                <w:b/>
                <w:sz w:val="24"/>
                <w:szCs w:val="24"/>
              </w:rPr>
              <w:t xml:space="preserve">       </w:t>
            </w:r>
            <w:r w:rsidRPr="0019329A">
              <w:rPr>
                <w:b/>
                <w:sz w:val="24"/>
                <w:szCs w:val="24"/>
              </w:rPr>
              <w:t>«</w:t>
            </w:r>
            <w:r>
              <w:rPr>
                <w:b/>
                <w:sz w:val="24"/>
                <w:szCs w:val="24"/>
              </w:rPr>
              <w:t>Умелые ручки»</w:t>
            </w:r>
          </w:p>
        </w:tc>
        <w:tc>
          <w:tcPr>
            <w:tcW w:w="3150" w:type="dxa"/>
          </w:tcPr>
          <w:p w:rsidR="000A4984" w:rsidRPr="005A64E9" w:rsidRDefault="000A4984" w:rsidP="005A4AD8">
            <w:pPr>
              <w:tabs>
                <w:tab w:val="left" w:pos="0"/>
              </w:tabs>
              <w:jc w:val="center"/>
              <w:rPr>
                <w:sz w:val="24"/>
                <w:szCs w:val="24"/>
              </w:rPr>
            </w:pPr>
            <w:r w:rsidRPr="005A64E9">
              <w:rPr>
                <w:sz w:val="24"/>
                <w:szCs w:val="24"/>
              </w:rPr>
              <w:t>20</w:t>
            </w:r>
          </w:p>
        </w:tc>
      </w:tr>
      <w:tr w:rsidR="000A4984" w:rsidTr="008D7988">
        <w:trPr>
          <w:trHeight w:val="308"/>
        </w:trPr>
        <w:tc>
          <w:tcPr>
            <w:tcW w:w="3149" w:type="dxa"/>
            <w:vMerge/>
          </w:tcPr>
          <w:p w:rsidR="000A4984" w:rsidRDefault="000A4984" w:rsidP="0019329A">
            <w:pPr>
              <w:tabs>
                <w:tab w:val="left" w:pos="0"/>
              </w:tabs>
              <w:jc w:val="center"/>
              <w:rPr>
                <w:b/>
                <w:sz w:val="24"/>
                <w:szCs w:val="24"/>
              </w:rPr>
            </w:pPr>
          </w:p>
        </w:tc>
        <w:tc>
          <w:tcPr>
            <w:tcW w:w="3149" w:type="dxa"/>
          </w:tcPr>
          <w:p w:rsidR="000A4984" w:rsidRDefault="000A4984" w:rsidP="005A4AD8">
            <w:pPr>
              <w:tabs>
                <w:tab w:val="left" w:pos="0"/>
              </w:tabs>
              <w:jc w:val="center"/>
              <w:rPr>
                <w:b/>
                <w:sz w:val="24"/>
                <w:szCs w:val="24"/>
              </w:rPr>
            </w:pPr>
            <w:r>
              <w:rPr>
                <w:b/>
                <w:sz w:val="24"/>
                <w:szCs w:val="24"/>
              </w:rPr>
              <w:t>«Акварелька»</w:t>
            </w:r>
          </w:p>
        </w:tc>
        <w:tc>
          <w:tcPr>
            <w:tcW w:w="3150" w:type="dxa"/>
          </w:tcPr>
          <w:p w:rsidR="000A4984" w:rsidRPr="005A64E9" w:rsidRDefault="000A4984" w:rsidP="005A4AD8">
            <w:pPr>
              <w:tabs>
                <w:tab w:val="left" w:pos="0"/>
              </w:tabs>
              <w:jc w:val="center"/>
              <w:rPr>
                <w:sz w:val="24"/>
                <w:szCs w:val="24"/>
              </w:rPr>
            </w:pPr>
            <w:r w:rsidRPr="005A64E9">
              <w:rPr>
                <w:sz w:val="24"/>
                <w:szCs w:val="24"/>
              </w:rPr>
              <w:t>20</w:t>
            </w:r>
          </w:p>
        </w:tc>
      </w:tr>
      <w:tr w:rsidR="000A4984" w:rsidTr="008D7988">
        <w:trPr>
          <w:trHeight w:val="308"/>
        </w:trPr>
        <w:tc>
          <w:tcPr>
            <w:tcW w:w="3149" w:type="dxa"/>
            <w:vMerge/>
          </w:tcPr>
          <w:p w:rsidR="000A4984" w:rsidRDefault="000A4984" w:rsidP="0019329A">
            <w:pPr>
              <w:tabs>
                <w:tab w:val="left" w:pos="0"/>
              </w:tabs>
              <w:jc w:val="center"/>
              <w:rPr>
                <w:b/>
                <w:sz w:val="24"/>
                <w:szCs w:val="24"/>
              </w:rPr>
            </w:pPr>
          </w:p>
        </w:tc>
        <w:tc>
          <w:tcPr>
            <w:tcW w:w="3149" w:type="dxa"/>
          </w:tcPr>
          <w:p w:rsidR="000A4984" w:rsidRDefault="000A4984" w:rsidP="005A4AD8">
            <w:pPr>
              <w:tabs>
                <w:tab w:val="left" w:pos="0"/>
              </w:tabs>
              <w:jc w:val="center"/>
              <w:rPr>
                <w:b/>
                <w:sz w:val="24"/>
                <w:szCs w:val="24"/>
              </w:rPr>
            </w:pPr>
            <w:r w:rsidRPr="0019329A">
              <w:rPr>
                <w:b/>
                <w:sz w:val="24"/>
                <w:szCs w:val="24"/>
              </w:rPr>
              <w:t>«</w:t>
            </w:r>
            <w:r>
              <w:rPr>
                <w:b/>
                <w:sz w:val="24"/>
                <w:szCs w:val="24"/>
              </w:rPr>
              <w:t>Познай себя»</w:t>
            </w:r>
          </w:p>
        </w:tc>
        <w:tc>
          <w:tcPr>
            <w:tcW w:w="3150" w:type="dxa"/>
          </w:tcPr>
          <w:p w:rsidR="000A4984" w:rsidRPr="005A64E9" w:rsidRDefault="000A4984" w:rsidP="005A4AD8">
            <w:pPr>
              <w:tabs>
                <w:tab w:val="left" w:pos="0"/>
              </w:tabs>
              <w:jc w:val="center"/>
              <w:rPr>
                <w:sz w:val="24"/>
                <w:szCs w:val="24"/>
              </w:rPr>
            </w:pPr>
            <w:r w:rsidRPr="005A64E9">
              <w:rPr>
                <w:sz w:val="24"/>
                <w:szCs w:val="24"/>
              </w:rPr>
              <w:t>15</w:t>
            </w:r>
          </w:p>
        </w:tc>
      </w:tr>
      <w:tr w:rsidR="000A4984" w:rsidTr="008D7988">
        <w:trPr>
          <w:trHeight w:val="308"/>
        </w:trPr>
        <w:tc>
          <w:tcPr>
            <w:tcW w:w="3149" w:type="dxa"/>
            <w:vMerge/>
          </w:tcPr>
          <w:p w:rsidR="000A4984" w:rsidRDefault="000A4984" w:rsidP="0019329A">
            <w:pPr>
              <w:tabs>
                <w:tab w:val="left" w:pos="0"/>
              </w:tabs>
              <w:jc w:val="center"/>
              <w:rPr>
                <w:b/>
                <w:sz w:val="24"/>
                <w:szCs w:val="24"/>
              </w:rPr>
            </w:pPr>
          </w:p>
        </w:tc>
        <w:tc>
          <w:tcPr>
            <w:tcW w:w="3149" w:type="dxa"/>
          </w:tcPr>
          <w:p w:rsidR="000A4984" w:rsidRDefault="000A4984" w:rsidP="005A4AD8">
            <w:pPr>
              <w:tabs>
                <w:tab w:val="left" w:pos="0"/>
              </w:tabs>
              <w:jc w:val="center"/>
              <w:rPr>
                <w:b/>
                <w:sz w:val="24"/>
                <w:szCs w:val="24"/>
              </w:rPr>
            </w:pPr>
            <w:r w:rsidRPr="000258AC">
              <w:rPr>
                <w:b/>
                <w:sz w:val="24"/>
                <w:szCs w:val="24"/>
              </w:rPr>
              <w:t>«</w:t>
            </w:r>
            <w:proofErr w:type="spellStart"/>
            <w:r w:rsidRPr="000258AC">
              <w:rPr>
                <w:b/>
                <w:sz w:val="24"/>
                <w:szCs w:val="24"/>
              </w:rPr>
              <w:t>Чистоговорка</w:t>
            </w:r>
            <w:proofErr w:type="spellEnd"/>
            <w:r w:rsidRPr="000258AC">
              <w:rPr>
                <w:b/>
                <w:sz w:val="24"/>
                <w:szCs w:val="24"/>
              </w:rPr>
              <w:t>»</w:t>
            </w:r>
          </w:p>
        </w:tc>
        <w:tc>
          <w:tcPr>
            <w:tcW w:w="3150" w:type="dxa"/>
          </w:tcPr>
          <w:p w:rsidR="000A4984" w:rsidRPr="005A64E9" w:rsidRDefault="000A4984" w:rsidP="005A4AD8">
            <w:pPr>
              <w:tabs>
                <w:tab w:val="left" w:pos="0"/>
              </w:tabs>
              <w:jc w:val="center"/>
              <w:rPr>
                <w:sz w:val="24"/>
                <w:szCs w:val="24"/>
              </w:rPr>
            </w:pPr>
            <w:r w:rsidRPr="005A64E9">
              <w:rPr>
                <w:sz w:val="24"/>
                <w:szCs w:val="24"/>
              </w:rPr>
              <w:t>10</w:t>
            </w:r>
          </w:p>
        </w:tc>
      </w:tr>
      <w:tr w:rsidR="000A4984" w:rsidTr="008D7988">
        <w:trPr>
          <w:trHeight w:val="308"/>
        </w:trPr>
        <w:tc>
          <w:tcPr>
            <w:tcW w:w="3149" w:type="dxa"/>
            <w:vMerge/>
          </w:tcPr>
          <w:p w:rsidR="000A4984" w:rsidRDefault="000A4984" w:rsidP="0019329A">
            <w:pPr>
              <w:tabs>
                <w:tab w:val="left" w:pos="0"/>
              </w:tabs>
              <w:jc w:val="center"/>
              <w:rPr>
                <w:b/>
                <w:sz w:val="24"/>
                <w:szCs w:val="24"/>
              </w:rPr>
            </w:pPr>
          </w:p>
        </w:tc>
        <w:tc>
          <w:tcPr>
            <w:tcW w:w="3149" w:type="dxa"/>
          </w:tcPr>
          <w:p w:rsidR="000A4984" w:rsidRPr="000A4984" w:rsidRDefault="000A4984" w:rsidP="005A4AD8">
            <w:pPr>
              <w:tabs>
                <w:tab w:val="left" w:pos="0"/>
              </w:tabs>
              <w:jc w:val="center"/>
              <w:rPr>
                <w:b/>
                <w:sz w:val="24"/>
                <w:szCs w:val="24"/>
              </w:rPr>
            </w:pPr>
            <w:r>
              <w:rPr>
                <w:b/>
                <w:sz w:val="24"/>
                <w:szCs w:val="24"/>
              </w:rPr>
              <w:t>Физкультурно – оздоровительный клуб «</w:t>
            </w:r>
            <w:r>
              <w:rPr>
                <w:b/>
                <w:sz w:val="24"/>
                <w:szCs w:val="24"/>
                <w:lang w:val="en-US"/>
              </w:rPr>
              <w:t>Super</w:t>
            </w:r>
            <w:r w:rsidRPr="000A4984">
              <w:rPr>
                <w:b/>
                <w:sz w:val="24"/>
                <w:szCs w:val="24"/>
              </w:rPr>
              <w:t xml:space="preserve"> </w:t>
            </w:r>
            <w:r>
              <w:rPr>
                <w:b/>
                <w:sz w:val="24"/>
                <w:szCs w:val="24"/>
              </w:rPr>
              <w:t>Детки»</w:t>
            </w:r>
          </w:p>
        </w:tc>
        <w:tc>
          <w:tcPr>
            <w:tcW w:w="3150" w:type="dxa"/>
          </w:tcPr>
          <w:p w:rsidR="000A4984" w:rsidRPr="005A64E9" w:rsidRDefault="000A4984" w:rsidP="005A4AD8">
            <w:pPr>
              <w:tabs>
                <w:tab w:val="left" w:pos="0"/>
              </w:tabs>
              <w:jc w:val="center"/>
              <w:rPr>
                <w:sz w:val="24"/>
                <w:szCs w:val="24"/>
              </w:rPr>
            </w:pPr>
            <w:r w:rsidRPr="005A64E9">
              <w:rPr>
                <w:sz w:val="24"/>
                <w:szCs w:val="24"/>
              </w:rPr>
              <w:t>30</w:t>
            </w:r>
          </w:p>
        </w:tc>
      </w:tr>
      <w:tr w:rsidR="00132D78" w:rsidTr="008D7988">
        <w:trPr>
          <w:trHeight w:val="308"/>
        </w:trPr>
        <w:tc>
          <w:tcPr>
            <w:tcW w:w="3149" w:type="dxa"/>
          </w:tcPr>
          <w:p w:rsidR="00132D78" w:rsidRDefault="00132D78" w:rsidP="0019329A">
            <w:pPr>
              <w:tabs>
                <w:tab w:val="left" w:pos="0"/>
              </w:tabs>
              <w:jc w:val="center"/>
              <w:rPr>
                <w:b/>
                <w:sz w:val="24"/>
                <w:szCs w:val="24"/>
              </w:rPr>
            </w:pPr>
            <w:r>
              <w:rPr>
                <w:b/>
                <w:sz w:val="24"/>
                <w:szCs w:val="24"/>
              </w:rPr>
              <w:t>Всего:</w:t>
            </w:r>
          </w:p>
        </w:tc>
        <w:tc>
          <w:tcPr>
            <w:tcW w:w="3149" w:type="dxa"/>
          </w:tcPr>
          <w:p w:rsidR="00132D78" w:rsidRDefault="00132D78" w:rsidP="005A4AD8">
            <w:pPr>
              <w:tabs>
                <w:tab w:val="left" w:pos="0"/>
              </w:tabs>
              <w:jc w:val="center"/>
              <w:rPr>
                <w:b/>
                <w:sz w:val="24"/>
                <w:szCs w:val="24"/>
              </w:rPr>
            </w:pPr>
          </w:p>
        </w:tc>
        <w:tc>
          <w:tcPr>
            <w:tcW w:w="3150" w:type="dxa"/>
          </w:tcPr>
          <w:p w:rsidR="00132D78" w:rsidRPr="005A64E9" w:rsidRDefault="00132D78" w:rsidP="005A4AD8">
            <w:pPr>
              <w:tabs>
                <w:tab w:val="left" w:pos="0"/>
              </w:tabs>
              <w:jc w:val="center"/>
              <w:rPr>
                <w:sz w:val="24"/>
                <w:szCs w:val="24"/>
              </w:rPr>
            </w:pPr>
            <w:r>
              <w:rPr>
                <w:sz w:val="24"/>
                <w:szCs w:val="24"/>
              </w:rPr>
              <w:t>115</w:t>
            </w:r>
          </w:p>
        </w:tc>
      </w:tr>
    </w:tbl>
    <w:p w:rsidR="0019329A" w:rsidRPr="0019329A" w:rsidRDefault="0019329A" w:rsidP="0019329A">
      <w:pPr>
        <w:tabs>
          <w:tab w:val="left" w:pos="0"/>
        </w:tabs>
        <w:spacing w:after="0" w:line="240" w:lineRule="auto"/>
        <w:jc w:val="center"/>
        <w:rPr>
          <w:rFonts w:ascii="Times New Roman" w:eastAsia="Times New Roman" w:hAnsi="Times New Roman" w:cs="Times New Roman"/>
          <w:b/>
          <w:sz w:val="24"/>
          <w:szCs w:val="24"/>
          <w:lang w:eastAsia="ru-RU"/>
        </w:rPr>
      </w:pPr>
    </w:p>
    <w:p w:rsidR="00E77909" w:rsidRPr="00E77909" w:rsidRDefault="002C57B9" w:rsidP="00E06BA1">
      <w:pPr>
        <w:tabs>
          <w:tab w:val="left" w:pos="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77909" w:rsidRPr="00E77909">
        <w:rPr>
          <w:rFonts w:ascii="Times New Roman" w:eastAsia="Times New Roman" w:hAnsi="Times New Roman" w:cs="Times New Roman"/>
          <w:b/>
          <w:sz w:val="24"/>
          <w:szCs w:val="24"/>
          <w:lang w:eastAsia="ru-RU"/>
        </w:rPr>
        <w:t xml:space="preserve">            </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proofErr w:type="gramStart"/>
      <w:r w:rsidRPr="00E77909">
        <w:rPr>
          <w:rFonts w:ascii="Times New Roman" w:eastAsia="Times New Roman" w:hAnsi="Times New Roman" w:cs="Times New Roman"/>
          <w:b/>
          <w:sz w:val="24"/>
          <w:szCs w:val="24"/>
          <w:lang w:val="en-US" w:eastAsia="ru-RU"/>
        </w:rPr>
        <w:t>V</w:t>
      </w:r>
      <w:r w:rsidRPr="00E77909">
        <w:rPr>
          <w:rFonts w:ascii="Times New Roman" w:eastAsia="Times New Roman" w:hAnsi="Times New Roman" w:cs="Times New Roman"/>
          <w:b/>
          <w:sz w:val="24"/>
          <w:szCs w:val="24"/>
          <w:lang w:eastAsia="ru-RU"/>
        </w:rPr>
        <w:t>. Анализ выполнения годовых задач.</w:t>
      </w:r>
      <w:proofErr w:type="gramEnd"/>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ab/>
      </w:r>
    </w:p>
    <w:p w:rsidR="00734CDD" w:rsidRPr="00734CDD" w:rsidRDefault="00E454FB" w:rsidP="00E06BA1">
      <w:pPr>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Перед коллективо</w:t>
      </w:r>
      <w:r w:rsidR="00A333F0">
        <w:rPr>
          <w:rFonts w:ascii="Times New Roman" w:eastAsia="Times New Roman" w:hAnsi="Times New Roman" w:cs="Times New Roman"/>
          <w:sz w:val="24"/>
          <w:szCs w:val="24"/>
          <w:lang w:eastAsia="ru-RU"/>
        </w:rPr>
        <w:t>м в 2021 – 2022</w:t>
      </w:r>
      <w:r w:rsidR="00E77909" w:rsidRPr="00E77909">
        <w:rPr>
          <w:rFonts w:ascii="Times New Roman" w:eastAsia="Times New Roman" w:hAnsi="Times New Roman" w:cs="Times New Roman"/>
          <w:sz w:val="24"/>
          <w:szCs w:val="24"/>
          <w:lang w:eastAsia="ru-RU"/>
        </w:rPr>
        <w:t xml:space="preserve">  учебном году была поставлена                                                                      </w:t>
      </w:r>
      <w:r w:rsidR="00E77909" w:rsidRPr="00E77909">
        <w:rPr>
          <w:rFonts w:ascii="Times New Roman" w:eastAsia="Times New Roman" w:hAnsi="Times New Roman" w:cs="Times New Roman"/>
          <w:b/>
          <w:sz w:val="24"/>
          <w:szCs w:val="24"/>
          <w:lang w:eastAsia="ru-RU"/>
        </w:rPr>
        <w:t>цель:</w:t>
      </w:r>
      <w:r w:rsidR="00E77909" w:rsidRPr="00E77909">
        <w:rPr>
          <w:rFonts w:ascii="Times New Roman" w:eastAsia="Times New Roman" w:hAnsi="Times New Roman" w:cs="Times New Roman"/>
          <w:b/>
          <w:i/>
          <w:sz w:val="24"/>
          <w:szCs w:val="24"/>
          <w:lang w:eastAsia="ru-RU"/>
        </w:rPr>
        <w:t xml:space="preserve"> </w:t>
      </w:r>
      <w:r w:rsidR="00734CDD" w:rsidRPr="00734CDD">
        <w:rPr>
          <w:rFonts w:ascii="Times New Roman" w:eastAsia="Times New Roman" w:hAnsi="Times New Roman" w:cs="Times New Roman"/>
          <w:color w:val="000000"/>
          <w:sz w:val="24"/>
          <w:szCs w:val="27"/>
          <w:lang w:eastAsia="ru-RU"/>
        </w:rPr>
        <w:t>Обеспечение качественного дошкольного образования воспитанникам, путем</w:t>
      </w:r>
      <w:r w:rsidR="00734CDD" w:rsidRPr="00734CDD">
        <w:rPr>
          <w:rFonts w:ascii="Times New Roman" w:eastAsia="Times New Roman" w:hAnsi="Times New Roman" w:cs="Times New Roman"/>
          <w:color w:val="000000"/>
          <w:sz w:val="20"/>
          <w:szCs w:val="21"/>
          <w:lang w:eastAsia="ru-RU"/>
        </w:rPr>
        <w:t xml:space="preserve"> </w:t>
      </w:r>
      <w:r w:rsidR="00734CDD" w:rsidRPr="00734CDD">
        <w:rPr>
          <w:rFonts w:ascii="Times New Roman" w:eastAsia="Times New Roman" w:hAnsi="Times New Roman" w:cs="Times New Roman"/>
          <w:color w:val="000000"/>
          <w:sz w:val="24"/>
          <w:szCs w:val="27"/>
          <w:lang w:eastAsia="ru-RU"/>
        </w:rPr>
        <w:t xml:space="preserve">создания единого образовательного пространства, отвечающего ФГОС </w:t>
      </w:r>
      <w:proofErr w:type="gramStart"/>
      <w:r w:rsidR="00734CDD" w:rsidRPr="00734CDD">
        <w:rPr>
          <w:rFonts w:ascii="Times New Roman" w:eastAsia="Times New Roman" w:hAnsi="Times New Roman" w:cs="Times New Roman"/>
          <w:color w:val="000000"/>
          <w:sz w:val="24"/>
          <w:szCs w:val="27"/>
          <w:lang w:eastAsia="ru-RU"/>
        </w:rPr>
        <w:t>ДО</w:t>
      </w:r>
      <w:proofErr w:type="gramEnd"/>
      <w:r w:rsidR="00734CDD" w:rsidRPr="00734CDD">
        <w:rPr>
          <w:rFonts w:ascii="Times New Roman" w:eastAsia="Times New Roman" w:hAnsi="Times New Roman" w:cs="Times New Roman"/>
          <w:color w:val="000000"/>
          <w:sz w:val="24"/>
          <w:szCs w:val="27"/>
          <w:lang w:eastAsia="ru-RU"/>
        </w:rPr>
        <w:t>.</w:t>
      </w:r>
    </w:p>
    <w:p w:rsidR="006D430B" w:rsidRPr="006D430B" w:rsidRDefault="006D430B" w:rsidP="00E06BA1">
      <w:pPr>
        <w:tabs>
          <w:tab w:val="left" w:pos="0"/>
        </w:tabs>
        <w:spacing w:after="0" w:line="240" w:lineRule="auto"/>
        <w:jc w:val="both"/>
        <w:rPr>
          <w:rFonts w:ascii="Times New Roman" w:eastAsia="Times New Roman" w:hAnsi="Times New Roman" w:cs="Times New Roman"/>
          <w:sz w:val="24"/>
          <w:szCs w:val="24"/>
          <w:lang w:eastAsia="ru-RU"/>
        </w:rPr>
      </w:pPr>
      <w:r w:rsidRPr="006D430B">
        <w:rPr>
          <w:rFonts w:ascii="Times New Roman" w:eastAsia="Times New Roman" w:hAnsi="Times New Roman" w:cs="Times New Roman"/>
          <w:b/>
          <w:sz w:val="24"/>
          <w:szCs w:val="24"/>
          <w:lang w:eastAsia="ru-RU"/>
        </w:rPr>
        <w:t>Задачи:</w:t>
      </w:r>
    </w:p>
    <w:p w:rsidR="00C6017A" w:rsidRPr="00E454FB" w:rsidRDefault="00C6017A" w:rsidP="00E943E0">
      <w:pPr>
        <w:numPr>
          <w:ilvl w:val="0"/>
          <w:numId w:val="13"/>
        </w:numPr>
        <w:tabs>
          <w:tab w:val="left" w:pos="0"/>
        </w:tabs>
        <w:spacing w:after="0" w:line="240" w:lineRule="auto"/>
        <w:contextualSpacing/>
        <w:jc w:val="both"/>
        <w:rPr>
          <w:rFonts w:ascii="Times New Roman" w:eastAsia="Times New Roman" w:hAnsi="Times New Roman" w:cs="Times New Roman"/>
          <w:sz w:val="18"/>
          <w:szCs w:val="24"/>
          <w:lang w:eastAsia="ru-RU"/>
        </w:rPr>
      </w:pPr>
      <w:r w:rsidRPr="00E454FB">
        <w:rPr>
          <w:rFonts w:ascii="TimesNewRomanPSMT" w:eastAsia="Times New Roman" w:hAnsi="TimesNewRomanPSMT" w:cs="Times New Roman"/>
          <w:color w:val="000000"/>
          <w:sz w:val="24"/>
          <w:szCs w:val="28"/>
          <w:lang w:eastAsia="ru-RU"/>
        </w:rPr>
        <w:t>Совершенствовать работу по воспитанию у детей ценностей здорового образа жизни, овладению его элементарными нормами (в питании, двигательном режиме, закаливании, при формировании полезных привычек и др.).</w:t>
      </w:r>
    </w:p>
    <w:p w:rsidR="00E454FB" w:rsidRPr="00E454FB" w:rsidRDefault="00E454FB" w:rsidP="00E943E0">
      <w:pPr>
        <w:numPr>
          <w:ilvl w:val="0"/>
          <w:numId w:val="13"/>
        </w:numPr>
        <w:tabs>
          <w:tab w:val="left" w:pos="0"/>
        </w:tabs>
        <w:spacing w:after="0" w:line="240" w:lineRule="auto"/>
        <w:contextualSpacing/>
        <w:jc w:val="both"/>
        <w:rPr>
          <w:rFonts w:ascii="Times New Roman" w:eastAsia="Times New Roman" w:hAnsi="Times New Roman" w:cs="Times New Roman"/>
          <w:sz w:val="20"/>
          <w:szCs w:val="24"/>
          <w:lang w:eastAsia="ru-RU"/>
        </w:rPr>
      </w:pPr>
      <w:r w:rsidRPr="00E454FB">
        <w:rPr>
          <w:rFonts w:ascii="TimesNewRomanPSMT" w:eastAsia="Times New Roman" w:hAnsi="TimesNewRomanPSMT" w:cs="Times New Roman"/>
          <w:color w:val="000000"/>
          <w:sz w:val="24"/>
          <w:szCs w:val="28"/>
          <w:lang w:eastAsia="ru-RU"/>
        </w:rPr>
        <w:t xml:space="preserve">Развивать у детей познавательную активность, любознательность в процессе формирования элементарных математических представлений. </w:t>
      </w:r>
    </w:p>
    <w:p w:rsidR="00E454FB" w:rsidRPr="00E454FB" w:rsidRDefault="00E454FB" w:rsidP="00E943E0">
      <w:pPr>
        <w:numPr>
          <w:ilvl w:val="0"/>
          <w:numId w:val="13"/>
        </w:numPr>
        <w:tabs>
          <w:tab w:val="left" w:pos="0"/>
        </w:tabs>
        <w:spacing w:after="0" w:line="240" w:lineRule="auto"/>
        <w:contextualSpacing/>
        <w:jc w:val="both"/>
        <w:rPr>
          <w:rFonts w:ascii="Times New Roman" w:eastAsia="Times New Roman" w:hAnsi="Times New Roman" w:cs="Times New Roman"/>
          <w:sz w:val="20"/>
          <w:szCs w:val="24"/>
          <w:lang w:eastAsia="ru-RU"/>
        </w:rPr>
      </w:pPr>
      <w:r w:rsidRPr="00E454FB">
        <w:rPr>
          <w:rFonts w:ascii="TimesNewRomanPSMT" w:eastAsia="Times New Roman" w:hAnsi="TimesNewRomanPSMT" w:cs="Times New Roman"/>
          <w:color w:val="000000"/>
          <w:sz w:val="24"/>
          <w:szCs w:val="28"/>
          <w:lang w:eastAsia="ru-RU"/>
        </w:rPr>
        <w:t xml:space="preserve">Развивать навыки изобразительной деятельности детей через совершенствование основ и внедрение инновационных методов и технологий художественно-творческого развития. </w:t>
      </w:r>
    </w:p>
    <w:p w:rsidR="00E454FB" w:rsidRDefault="00E454FB" w:rsidP="00E06BA1">
      <w:pPr>
        <w:tabs>
          <w:tab w:val="left" w:pos="0"/>
        </w:tabs>
        <w:spacing w:after="0" w:line="240" w:lineRule="auto"/>
        <w:jc w:val="both"/>
        <w:outlineLvl w:val="0"/>
        <w:rPr>
          <w:rFonts w:ascii="Times New Roman" w:eastAsia="Times New Roman" w:hAnsi="Times New Roman" w:cs="Times New Roman"/>
          <w:sz w:val="24"/>
          <w:szCs w:val="24"/>
          <w:lang w:eastAsia="ru-RU"/>
        </w:rPr>
      </w:pPr>
    </w:p>
    <w:p w:rsidR="00A333F0" w:rsidRPr="00A333F0" w:rsidRDefault="00A333F0" w:rsidP="00A333F0">
      <w:pPr>
        <w:tabs>
          <w:tab w:val="left" w:pos="0"/>
        </w:tabs>
        <w:spacing w:after="0" w:line="240" w:lineRule="auto"/>
        <w:jc w:val="both"/>
        <w:outlineLvl w:val="0"/>
        <w:rPr>
          <w:rFonts w:ascii="Times New Roman" w:hAnsi="Times New Roman" w:cs="Times New Roman"/>
          <w:sz w:val="24"/>
        </w:rPr>
      </w:pPr>
      <w:r>
        <w:rPr>
          <w:rFonts w:ascii="Times New Roman" w:eastAsia="Times New Roman" w:hAnsi="Times New Roman" w:cs="Times New Roman"/>
          <w:sz w:val="24"/>
          <w:szCs w:val="24"/>
          <w:lang w:eastAsia="ru-RU"/>
        </w:rPr>
        <w:t xml:space="preserve">         На 2021-2022</w:t>
      </w:r>
      <w:r w:rsidR="00E77909" w:rsidRPr="00E77909">
        <w:rPr>
          <w:rFonts w:ascii="Times New Roman" w:eastAsia="Times New Roman" w:hAnsi="Times New Roman" w:cs="Times New Roman"/>
          <w:sz w:val="24"/>
          <w:szCs w:val="24"/>
          <w:lang w:eastAsia="ru-RU"/>
        </w:rPr>
        <w:t xml:space="preserve"> учебный год было запланировано и проведено пять педагогических советов.</w:t>
      </w:r>
      <w:r w:rsidR="00D92033">
        <w:rPr>
          <w:rFonts w:ascii="Times New Roman" w:eastAsia="Times New Roman" w:hAnsi="Times New Roman" w:cs="Times New Roman"/>
          <w:sz w:val="24"/>
          <w:szCs w:val="24"/>
          <w:lang w:eastAsia="ru-RU"/>
        </w:rPr>
        <w:t xml:space="preserve">                                                                                                                                                                        </w:t>
      </w:r>
      <w:r w:rsidR="00E77909" w:rsidRPr="00D92033">
        <w:rPr>
          <w:rFonts w:ascii="Times New Roman" w:eastAsia="Times New Roman" w:hAnsi="Times New Roman" w:cs="Times New Roman"/>
          <w:b/>
          <w:sz w:val="24"/>
          <w:szCs w:val="24"/>
          <w:lang w:eastAsia="ru-RU"/>
        </w:rPr>
        <w:t>Три из них тематические</w:t>
      </w:r>
      <w:r w:rsidR="00E77909" w:rsidRPr="00E77909">
        <w:rPr>
          <w:rFonts w:ascii="Times New Roman" w:eastAsia="Times New Roman" w:hAnsi="Times New Roman" w:cs="Times New Roman"/>
          <w:sz w:val="24"/>
          <w:szCs w:val="24"/>
          <w:lang w:eastAsia="ru-RU"/>
        </w:rPr>
        <w:t>, которые были направлены на решение годовых методических задач:</w:t>
      </w:r>
      <w:r w:rsidR="00E77909" w:rsidRPr="00E77909">
        <w:rPr>
          <w:rFonts w:ascii="Times New Roman" w:eastAsia="Times New Roman" w:hAnsi="Times New Roman" w:cs="Times New Roman"/>
          <w:b/>
          <w:bCs/>
          <w:iCs/>
          <w:spacing w:val="9"/>
          <w:sz w:val="24"/>
          <w:szCs w:val="24"/>
          <w:lang w:eastAsia="ru-RU"/>
        </w:rPr>
        <w:t xml:space="preserve"> </w:t>
      </w:r>
      <w:r w:rsidRPr="00A333F0">
        <w:rPr>
          <w:rFonts w:ascii="TimesNewRomanPSMT" w:eastAsia="Times New Roman" w:hAnsi="TimesNewRomanPSMT" w:cs="Times New Roman"/>
          <w:color w:val="000000"/>
          <w:sz w:val="24"/>
          <w:szCs w:val="24"/>
          <w:lang w:eastAsia="ru-RU"/>
        </w:rPr>
        <w:t>«Дидактическая игра как средство умственного развития дошкольников»</w:t>
      </w:r>
      <w:r>
        <w:rPr>
          <w:rFonts w:ascii="TimesNewRomanPSMT" w:eastAsia="Times New Roman" w:hAnsi="TimesNewRomanPSMT" w:cs="Times New Roman"/>
          <w:color w:val="000000"/>
          <w:sz w:val="24"/>
          <w:szCs w:val="24"/>
          <w:lang w:eastAsia="ru-RU"/>
        </w:rPr>
        <w:t xml:space="preserve">, </w:t>
      </w:r>
      <w:r w:rsidRPr="00E41E53">
        <w:rPr>
          <w:rFonts w:ascii="Times New Roman" w:eastAsia="Times New Roman" w:hAnsi="Times New Roman" w:cs="Times New Roman"/>
          <w:sz w:val="24"/>
          <w:szCs w:val="24"/>
          <w:lang w:eastAsia="ru-RU"/>
        </w:rPr>
        <w:t xml:space="preserve">«ФЭМП у дошкольников с использованием логических игр и упражнений </w:t>
      </w:r>
      <w:r>
        <w:rPr>
          <w:rFonts w:ascii="Times New Roman" w:hAnsi="Times New Roman" w:cs="Times New Roman"/>
          <w:sz w:val="24"/>
        </w:rPr>
        <w:t xml:space="preserve">», </w:t>
      </w:r>
      <w:r w:rsidRPr="00A333F0">
        <w:rPr>
          <w:rFonts w:ascii="Times New Roman" w:eastAsia="Times New Roman" w:hAnsi="Times New Roman" w:cs="Times New Roman"/>
          <w:sz w:val="24"/>
          <w:szCs w:val="24"/>
          <w:lang w:eastAsia="ru-RU"/>
        </w:rPr>
        <w:t>«Психологическая безопасная образовательная среда в ДОО».</w:t>
      </w:r>
    </w:p>
    <w:p w:rsidR="00E454FB" w:rsidRPr="00BA4B0D" w:rsidRDefault="00A333F0" w:rsidP="00BA4B0D">
      <w:pPr>
        <w:keepNext/>
        <w:spacing w:after="0" w:line="240" w:lineRule="auto"/>
        <w:outlineLvl w:val="0"/>
        <w:rPr>
          <w:rFonts w:ascii="TimesNewRomanPSMT" w:eastAsia="Times New Roman" w:hAnsi="TimesNewRomanPSMT" w:cs="Times New Roman"/>
          <w:color w:val="000000"/>
          <w:sz w:val="24"/>
          <w:szCs w:val="24"/>
          <w:lang w:eastAsia="ru-RU"/>
        </w:rPr>
      </w:pPr>
      <w:r w:rsidRPr="00E41E53">
        <w:rPr>
          <w:rFonts w:ascii="Times New Roman" w:hAnsi="Times New Roman" w:cs="Times New Roman"/>
          <w:sz w:val="24"/>
        </w:rPr>
        <w:t xml:space="preserve">                                                                 </w:t>
      </w:r>
      <w:r w:rsidR="00EF152C" w:rsidRPr="009E412A">
        <w:rPr>
          <w:rFonts w:ascii="Times New Roman" w:hAnsi="Times New Roman" w:cs="Times New Roman"/>
          <w:sz w:val="24"/>
        </w:rPr>
        <w:t xml:space="preserve">                                 </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Для совершенствования работы в данных направлениях был намечен ряд мероприятий.</w:t>
      </w:r>
    </w:p>
    <w:p w:rsidR="00E77909" w:rsidRPr="00EF152C" w:rsidRDefault="00E77909" w:rsidP="00E06BA1">
      <w:pPr>
        <w:tabs>
          <w:tab w:val="left" w:pos="0"/>
        </w:tabs>
        <w:spacing w:after="0" w:line="240" w:lineRule="auto"/>
        <w:jc w:val="both"/>
        <w:outlineLvl w:val="0"/>
        <w:rPr>
          <w:rFonts w:ascii="Times New Roman" w:eastAsia="Times New Roman" w:hAnsi="Times New Roman" w:cs="Times New Roman"/>
          <w:b/>
          <w:sz w:val="24"/>
          <w:szCs w:val="24"/>
          <w:lang w:eastAsia="ru-RU"/>
        </w:rPr>
      </w:pPr>
    </w:p>
    <w:p w:rsidR="00BA4B0D" w:rsidRPr="00BA4B0D" w:rsidRDefault="00EF152C" w:rsidP="00BA4B0D">
      <w:pPr>
        <w:pStyle w:val="a5"/>
        <w:shd w:val="clear" w:color="auto" w:fill="FFFFFF"/>
        <w:spacing w:before="0" w:beforeAutospacing="0" w:after="0" w:afterAutospacing="0" w:line="315" w:lineRule="atLeast"/>
        <w:jc w:val="both"/>
        <w:rPr>
          <w:rFonts w:ascii="Arial" w:hAnsi="Arial" w:cs="Arial"/>
          <w:color w:val="181818"/>
          <w:sz w:val="20"/>
          <w:szCs w:val="21"/>
        </w:rPr>
      </w:pPr>
      <w:r w:rsidRPr="00EF152C">
        <w:rPr>
          <w:b/>
        </w:rPr>
        <w:t xml:space="preserve">К первой задаче: </w:t>
      </w:r>
      <w:r w:rsidR="00BA4B0D" w:rsidRPr="00BA4B0D">
        <w:rPr>
          <w:color w:val="000000"/>
          <w:szCs w:val="28"/>
          <w:shd w:val="clear" w:color="auto" w:fill="FFFFFF"/>
        </w:rPr>
        <w:t>Игра - основной вид деятельности ребёнка в дошкольном возрасте, играя, он познаёт мир людей, играя, ребёнок развивается. Дидактические игры помогают усвоению, закреплению знаний, овладению способами познавательной деятельности. Дети осваивают признаки предметов, учатся классифицировать, обобщать, сравнивать. Использование дидактической игры повышает интерес детей к занятиям, развивает сосредоточенность, обеспечивает лучшее усвоение программного материала.  </w:t>
      </w:r>
      <w:r w:rsidR="006C511F">
        <w:rPr>
          <w:color w:val="000000"/>
          <w:szCs w:val="27"/>
        </w:rPr>
        <w:t>Педагогами п</w:t>
      </w:r>
      <w:r w:rsidR="00BA4B0D" w:rsidRPr="00BA4B0D">
        <w:rPr>
          <w:color w:val="000000"/>
          <w:szCs w:val="27"/>
        </w:rPr>
        <w:t>роводятся игры, обогащающие детское развитие: игры на обобщение, ассоциации, игры с экспериментированием. В старшем дошкольном возрасте расширяется кругозор ребёнка, и усовершенствуются умения ориентироваться в окружающей жизни. Развиваются самостоятельность, навыки планирования и прогнозирования результата. Все это в работе учитывается воспитателями. Дети старшей группы, играя, учатся строить проекты, выдвигают гипотезы и проверяют их истинность. Открытые показы НОД продемонстрировали умение педагогов отбирать наиболее эффективные методы и приемы в познавательном развитии детей, использование потенциала развивающих игр для развития интеллектуальных способностей дошкольников. Однако</w:t>
      </w:r>
      <w:proofErr w:type="gramStart"/>
      <w:r w:rsidR="00BA4B0D" w:rsidRPr="00BA4B0D">
        <w:rPr>
          <w:color w:val="000000"/>
          <w:szCs w:val="27"/>
        </w:rPr>
        <w:t>,</w:t>
      </w:r>
      <w:proofErr w:type="gramEnd"/>
      <w:r w:rsidR="00BA4B0D" w:rsidRPr="00BA4B0D">
        <w:rPr>
          <w:color w:val="000000"/>
          <w:szCs w:val="27"/>
        </w:rPr>
        <w:t xml:space="preserve"> игры на развитие интеллекта в основном используются в форме организованной деятельности с педагогом.</w:t>
      </w:r>
    </w:p>
    <w:p w:rsidR="00BA4B0D" w:rsidRPr="00BA4B0D" w:rsidRDefault="00BA4B0D" w:rsidP="00BA4B0D">
      <w:pPr>
        <w:shd w:val="clear" w:color="auto" w:fill="FFFFFF"/>
        <w:spacing w:after="0" w:line="315" w:lineRule="atLeast"/>
        <w:jc w:val="both"/>
        <w:rPr>
          <w:rFonts w:ascii="Arial" w:eastAsia="Times New Roman" w:hAnsi="Arial" w:cs="Arial"/>
          <w:color w:val="181818"/>
          <w:sz w:val="20"/>
          <w:szCs w:val="21"/>
          <w:lang w:eastAsia="ru-RU"/>
        </w:rPr>
      </w:pPr>
      <w:r w:rsidRPr="00BA4B0D">
        <w:rPr>
          <w:rFonts w:ascii="Times New Roman" w:eastAsia="Times New Roman" w:hAnsi="Times New Roman" w:cs="Times New Roman"/>
          <w:color w:val="000000"/>
          <w:sz w:val="24"/>
          <w:szCs w:val="27"/>
          <w:lang w:eastAsia="ru-RU"/>
        </w:rPr>
        <w:lastRenderedPageBreak/>
        <w:t>Вследствие проверки организации предметно-развивающей среды в группах обна</w:t>
      </w:r>
      <w:r w:rsidR="006C511F">
        <w:rPr>
          <w:rFonts w:ascii="Times New Roman" w:eastAsia="Times New Roman" w:hAnsi="Times New Roman" w:cs="Times New Roman"/>
          <w:color w:val="000000"/>
          <w:sz w:val="24"/>
          <w:szCs w:val="27"/>
          <w:lang w:eastAsia="ru-RU"/>
        </w:rPr>
        <w:t>ружено: наличие центров познавательного развития</w:t>
      </w:r>
      <w:r w:rsidRPr="00BA4B0D">
        <w:rPr>
          <w:rFonts w:ascii="Times New Roman" w:eastAsia="Times New Roman" w:hAnsi="Times New Roman" w:cs="Times New Roman"/>
          <w:color w:val="000000"/>
          <w:sz w:val="24"/>
          <w:szCs w:val="27"/>
          <w:lang w:eastAsia="ru-RU"/>
        </w:rPr>
        <w:t xml:space="preserve">, в которых подобраны развивающие игры различного содержания, степени сложности в соответствии с возрастом детей. Так в младших группах очень хорошо выражена зона сенсорного развития. В старшем дошкольном возрасте достаточно игр и игровых пособий для развития логических мыслительных операций: «Блоки </w:t>
      </w:r>
      <w:proofErr w:type="spellStart"/>
      <w:r w:rsidRPr="00BA4B0D">
        <w:rPr>
          <w:rFonts w:ascii="Times New Roman" w:eastAsia="Times New Roman" w:hAnsi="Times New Roman" w:cs="Times New Roman"/>
          <w:color w:val="000000"/>
          <w:sz w:val="24"/>
          <w:szCs w:val="27"/>
          <w:lang w:eastAsia="ru-RU"/>
        </w:rPr>
        <w:t>Дьенеша</w:t>
      </w:r>
      <w:proofErr w:type="spellEnd"/>
      <w:r w:rsidRPr="00BA4B0D">
        <w:rPr>
          <w:rFonts w:ascii="Times New Roman" w:eastAsia="Times New Roman" w:hAnsi="Times New Roman" w:cs="Times New Roman"/>
          <w:color w:val="000000"/>
          <w:sz w:val="24"/>
          <w:szCs w:val="27"/>
          <w:lang w:eastAsia="ru-RU"/>
        </w:rPr>
        <w:t xml:space="preserve">», «Палочки </w:t>
      </w:r>
      <w:proofErr w:type="spellStart"/>
      <w:r w:rsidRPr="00BA4B0D">
        <w:rPr>
          <w:rFonts w:ascii="Times New Roman" w:eastAsia="Times New Roman" w:hAnsi="Times New Roman" w:cs="Times New Roman"/>
          <w:color w:val="000000"/>
          <w:sz w:val="24"/>
          <w:szCs w:val="27"/>
          <w:lang w:eastAsia="ru-RU"/>
        </w:rPr>
        <w:t>Кюизинера</w:t>
      </w:r>
      <w:proofErr w:type="spellEnd"/>
      <w:r w:rsidRPr="00BA4B0D">
        <w:rPr>
          <w:rFonts w:ascii="Times New Roman" w:eastAsia="Times New Roman" w:hAnsi="Times New Roman" w:cs="Times New Roman"/>
          <w:color w:val="000000"/>
          <w:sz w:val="24"/>
          <w:szCs w:val="27"/>
          <w:lang w:eastAsia="ru-RU"/>
        </w:rPr>
        <w:t xml:space="preserve">», «Сложи квадрат», «Развивающие игры </w:t>
      </w:r>
      <w:proofErr w:type="spellStart"/>
      <w:r w:rsidRPr="00BA4B0D">
        <w:rPr>
          <w:rFonts w:ascii="Times New Roman" w:eastAsia="Times New Roman" w:hAnsi="Times New Roman" w:cs="Times New Roman"/>
          <w:color w:val="000000"/>
          <w:sz w:val="24"/>
          <w:szCs w:val="27"/>
          <w:lang w:eastAsia="ru-RU"/>
        </w:rPr>
        <w:t>Воскобовича</w:t>
      </w:r>
      <w:proofErr w:type="spellEnd"/>
      <w:r w:rsidRPr="00BA4B0D">
        <w:rPr>
          <w:rFonts w:ascii="Times New Roman" w:eastAsia="Times New Roman" w:hAnsi="Times New Roman" w:cs="Times New Roman"/>
          <w:color w:val="000000"/>
          <w:sz w:val="24"/>
          <w:szCs w:val="27"/>
          <w:lang w:eastAsia="ru-RU"/>
        </w:rPr>
        <w:t xml:space="preserve">», различные виды головоломок, лабиринтов, шашки, шахматы, игры на обобщение, ассоциации, игры с экспериментированием. Во всех группах имеются дидактические альбомы, алгоритмы, схемы, картотеки развивающих игр, имеются методические рекомендации по их использованию. Игры размещены в зоне свободного доступа. </w:t>
      </w:r>
    </w:p>
    <w:p w:rsidR="006C511F" w:rsidRPr="00D85EA8" w:rsidRDefault="006C511F" w:rsidP="006C511F">
      <w:pPr>
        <w:pStyle w:val="a5"/>
        <w:shd w:val="clear" w:color="auto" w:fill="FFFFFF"/>
        <w:spacing w:before="0" w:beforeAutospacing="0" w:after="0" w:afterAutospacing="0" w:line="315" w:lineRule="atLeast"/>
        <w:jc w:val="both"/>
        <w:rPr>
          <w:color w:val="181818"/>
          <w:sz w:val="20"/>
          <w:szCs w:val="21"/>
        </w:rPr>
      </w:pPr>
      <w:r>
        <w:t xml:space="preserve">Вывод: </w:t>
      </w:r>
      <w:r w:rsidRPr="00D85EA8">
        <w:rPr>
          <w:color w:val="181818"/>
          <w:szCs w:val="27"/>
        </w:rPr>
        <w:t>Педагоги соблюдают требования государственного образовательного стандарта по разделу «Познавательное развитие», требования образовательной программы ДОУ. Уровень профессионального мастерства педагогов достаточный для развития у воспитанников интеллектуальных способностей. Они планируют работу по данному направлению, используют разнообразные формы, большое внимание уделяют современным игровым технологиям, грамотно строят образовательное пространство, привлекают к работе родителей.</w:t>
      </w:r>
    </w:p>
    <w:p w:rsidR="006C511F" w:rsidRPr="00D85EA8" w:rsidRDefault="006C511F" w:rsidP="006C511F">
      <w:pPr>
        <w:pStyle w:val="a5"/>
        <w:shd w:val="clear" w:color="auto" w:fill="FFFFFF"/>
        <w:spacing w:before="0" w:beforeAutospacing="0" w:after="0" w:afterAutospacing="0" w:line="315" w:lineRule="atLeast"/>
        <w:jc w:val="both"/>
        <w:rPr>
          <w:color w:val="181818"/>
          <w:sz w:val="20"/>
          <w:szCs w:val="21"/>
        </w:rPr>
      </w:pPr>
      <w:r w:rsidRPr="00D85EA8">
        <w:rPr>
          <w:color w:val="181818"/>
          <w:szCs w:val="27"/>
        </w:rPr>
        <w:t>В группах созданы условия для развития интеллектуальных способностей детей: организуются деятельность детей с использованием развивающих, дидактических игр. Накоплен наглядно-демонстрационный и раздаточный материал.</w:t>
      </w:r>
    </w:p>
    <w:p w:rsidR="006C511F" w:rsidRPr="00D85EA8" w:rsidRDefault="006C511F" w:rsidP="006C511F">
      <w:pPr>
        <w:pStyle w:val="a5"/>
        <w:shd w:val="clear" w:color="auto" w:fill="FFFFFF"/>
        <w:spacing w:before="0" w:beforeAutospacing="0" w:after="0" w:afterAutospacing="0" w:line="315" w:lineRule="atLeast"/>
        <w:jc w:val="both"/>
        <w:rPr>
          <w:color w:val="181818"/>
          <w:sz w:val="20"/>
          <w:szCs w:val="21"/>
        </w:rPr>
      </w:pPr>
      <w:r w:rsidRPr="00D85EA8">
        <w:rPr>
          <w:color w:val="181818"/>
          <w:szCs w:val="27"/>
        </w:rPr>
        <w:t xml:space="preserve">Необходимо более широко включать развивающие игры в календарно-тематическое планирование </w:t>
      </w:r>
      <w:proofErr w:type="spellStart"/>
      <w:r w:rsidRPr="00D85EA8">
        <w:rPr>
          <w:color w:val="181818"/>
          <w:szCs w:val="27"/>
        </w:rPr>
        <w:t>воспитательно</w:t>
      </w:r>
      <w:proofErr w:type="spellEnd"/>
      <w:r w:rsidRPr="00D85EA8">
        <w:rPr>
          <w:color w:val="181818"/>
          <w:szCs w:val="27"/>
        </w:rPr>
        <w:t>-образовательной работы с детьми.</w:t>
      </w:r>
    </w:p>
    <w:p w:rsidR="00C6017A" w:rsidRDefault="00C6017A" w:rsidP="00C6017A">
      <w:pPr>
        <w:tabs>
          <w:tab w:val="left" w:pos="0"/>
        </w:tabs>
        <w:spacing w:after="0" w:line="240" w:lineRule="auto"/>
        <w:jc w:val="both"/>
        <w:rPr>
          <w:rFonts w:ascii="Times New Roman" w:eastAsia="Times New Roman" w:hAnsi="Times New Roman" w:cs="Times New Roman"/>
          <w:sz w:val="24"/>
          <w:szCs w:val="24"/>
          <w:lang w:eastAsia="ru-RU"/>
        </w:rPr>
      </w:pPr>
    </w:p>
    <w:p w:rsidR="00C6017A" w:rsidRPr="007F63A7" w:rsidRDefault="00E77909" w:rsidP="00C6017A">
      <w:pPr>
        <w:tabs>
          <w:tab w:val="left" w:pos="0"/>
        </w:tabs>
        <w:spacing w:after="0" w:line="240" w:lineRule="auto"/>
        <w:jc w:val="both"/>
        <w:rPr>
          <w:rFonts w:ascii="Times New Roman" w:eastAsia="Times New Roman" w:hAnsi="Times New Roman" w:cs="Times New Roman"/>
          <w:b/>
          <w:sz w:val="24"/>
          <w:szCs w:val="24"/>
          <w:lang w:eastAsia="ru-RU"/>
        </w:rPr>
      </w:pPr>
      <w:r w:rsidRPr="00C6017A">
        <w:rPr>
          <w:rFonts w:ascii="Times New Roman" w:hAnsi="Times New Roman" w:cs="Times New Roman"/>
          <w:b/>
        </w:rPr>
        <w:t>Ко второй задаче</w:t>
      </w:r>
      <w:r w:rsidRPr="00C6017A">
        <w:rPr>
          <w:rFonts w:ascii="Times New Roman" w:hAnsi="Times New Roman" w:cs="Times New Roman"/>
        </w:rPr>
        <w:t>:</w:t>
      </w:r>
      <w:r w:rsidRPr="00FF26DB">
        <w:t xml:space="preserve"> </w:t>
      </w:r>
      <w:r w:rsidR="00C6017A" w:rsidRPr="007F63A7">
        <w:rPr>
          <w:rFonts w:ascii="Times New Roman" w:eastAsia="Times New Roman" w:hAnsi="Times New Roman" w:cs="Times New Roman"/>
          <w:sz w:val="24"/>
          <w:szCs w:val="24"/>
          <w:lang w:eastAsia="ru-RU"/>
        </w:rPr>
        <w:t>Для реализации образовательной области «Познавательное развитие» через процесс формирования элементарных математических представлений, в группах ДОУ организуются центры занимательной математики.</w:t>
      </w:r>
    </w:p>
    <w:p w:rsidR="00C6017A" w:rsidRPr="007F63A7" w:rsidRDefault="00C6017A" w:rsidP="00C6017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F63A7">
        <w:rPr>
          <w:rFonts w:ascii="Times New Roman" w:eastAsia="Times New Roman" w:hAnsi="Times New Roman" w:cs="Times New Roman"/>
          <w:sz w:val="24"/>
          <w:szCs w:val="24"/>
          <w:lang w:eastAsia="ru-RU"/>
        </w:rPr>
        <w:t>Центр занимательной математики должен быть оснащён материалами и атрибутами, позволяющими детям в самостоятельной деятельности отрабатывать навыки, закреплять уже имеющиеся знания, открывать для себя новое в области математики через своеобразные детские виды деятельности: игровую, поисково-исследовательскую, конструктивную, речевую и т.д.</w:t>
      </w:r>
      <w:proofErr w:type="gramEnd"/>
    </w:p>
    <w:p w:rsidR="00C6017A" w:rsidRPr="007F63A7" w:rsidRDefault="00C6017A" w:rsidP="00C601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63A7">
        <w:rPr>
          <w:rFonts w:ascii="Times New Roman" w:eastAsia="Times New Roman" w:hAnsi="Times New Roman" w:cs="Times New Roman"/>
          <w:sz w:val="24"/>
          <w:szCs w:val="24"/>
          <w:lang w:eastAsia="ru-RU"/>
        </w:rPr>
        <w:t>Содержание центра познавательного развития в группах ДОУ:</w:t>
      </w:r>
    </w:p>
    <w:p w:rsidR="00C6017A" w:rsidRPr="000843E3" w:rsidRDefault="000843E3" w:rsidP="00C6017A">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Ранний возраст: </w:t>
      </w:r>
      <w:proofErr w:type="gramStart"/>
      <w:r w:rsidR="00C6017A" w:rsidRPr="007F63A7">
        <w:rPr>
          <w:rFonts w:ascii="Times New Roman" w:eastAsia="Times New Roman" w:hAnsi="Times New Roman" w:cs="Times New Roman"/>
          <w:sz w:val="24"/>
          <w:szCs w:val="24"/>
          <w:lang w:eastAsia="ru-RU"/>
        </w:rPr>
        <w:t xml:space="preserve">В группах раннего возраста образовательное пространство представляет достаточные возможности для предметной и игровой деятельности с разными материалами: пирамидки (пластиковые, деревянные, напольные, настольные); развивающие игры - блоки </w:t>
      </w:r>
      <w:proofErr w:type="spellStart"/>
      <w:r w:rsidR="00C6017A" w:rsidRPr="007F63A7">
        <w:rPr>
          <w:rFonts w:ascii="Times New Roman" w:eastAsia="Times New Roman" w:hAnsi="Times New Roman" w:cs="Times New Roman"/>
          <w:sz w:val="24"/>
          <w:szCs w:val="24"/>
          <w:lang w:eastAsia="ru-RU"/>
        </w:rPr>
        <w:t>Дьенеша</w:t>
      </w:r>
      <w:proofErr w:type="spellEnd"/>
      <w:r w:rsidR="00C6017A" w:rsidRPr="007F63A7">
        <w:rPr>
          <w:rFonts w:ascii="Times New Roman" w:eastAsia="Times New Roman" w:hAnsi="Times New Roman" w:cs="Times New Roman"/>
          <w:sz w:val="24"/>
          <w:szCs w:val="24"/>
          <w:lang w:eastAsia="ru-RU"/>
        </w:rPr>
        <w:t xml:space="preserve">, рамки-вкладыши </w:t>
      </w:r>
      <w:proofErr w:type="spellStart"/>
      <w:r w:rsidR="00C6017A" w:rsidRPr="007F63A7">
        <w:rPr>
          <w:rFonts w:ascii="Times New Roman" w:eastAsia="Times New Roman" w:hAnsi="Times New Roman" w:cs="Times New Roman"/>
          <w:sz w:val="24"/>
          <w:szCs w:val="24"/>
          <w:lang w:eastAsia="ru-RU"/>
        </w:rPr>
        <w:t>Монтессори</w:t>
      </w:r>
      <w:proofErr w:type="spellEnd"/>
      <w:r w:rsidR="00C6017A" w:rsidRPr="007F63A7">
        <w:rPr>
          <w:rFonts w:ascii="Times New Roman" w:eastAsia="Times New Roman" w:hAnsi="Times New Roman" w:cs="Times New Roman"/>
          <w:sz w:val="24"/>
          <w:szCs w:val="24"/>
          <w:lang w:eastAsia="ru-RU"/>
        </w:rPr>
        <w:t xml:space="preserve"> и т.п., с методическими пособиями к ним (альбомы, инструкции и т.п.); логические кубики, шнуровки, наборы из объёмных геометрических форм, дидактический стол с комплектом развивающих пособий;</w:t>
      </w:r>
      <w:proofErr w:type="gramEnd"/>
      <w:r w:rsidR="00C6017A" w:rsidRPr="007F63A7">
        <w:rPr>
          <w:rFonts w:ascii="Times New Roman" w:eastAsia="Times New Roman" w:hAnsi="Times New Roman" w:cs="Times New Roman"/>
          <w:sz w:val="24"/>
          <w:szCs w:val="24"/>
          <w:lang w:eastAsia="ru-RU"/>
        </w:rPr>
        <w:t xml:space="preserve"> наборы для завинчивания из элементов разных форм, размеров, цветов;  мозаика, домино; дидактические игры на цвет, форму, величину, развитие тактильных ощущений; материалы для игр с песком и водой; настольно-печатные игры; «Чудесный мешочек»; картотека художественного слова по ознакомлению детей с сенсорными эталонами.</w:t>
      </w:r>
    </w:p>
    <w:p w:rsidR="00C6017A" w:rsidRPr="000843E3" w:rsidRDefault="000843E3" w:rsidP="00C6017A">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Младший возраст: </w:t>
      </w:r>
      <w:r w:rsidR="00C6017A" w:rsidRPr="007F63A7">
        <w:rPr>
          <w:rFonts w:ascii="Times New Roman" w:eastAsia="Times New Roman" w:hAnsi="Times New Roman" w:cs="Times New Roman"/>
          <w:sz w:val="24"/>
          <w:szCs w:val="24"/>
          <w:lang w:eastAsia="ru-RU"/>
        </w:rPr>
        <w:t xml:space="preserve">В младших группах  создана комфортная и безопасная для ребёнка обстановка. Предметная среда групп организуется так, чтобы стимулировать восприятие </w:t>
      </w:r>
      <w:r w:rsidR="00C6017A" w:rsidRPr="007F63A7">
        <w:rPr>
          <w:rFonts w:ascii="Times New Roman" w:eastAsia="Times New Roman" w:hAnsi="Times New Roman" w:cs="Times New Roman"/>
          <w:sz w:val="24"/>
          <w:szCs w:val="24"/>
          <w:lang w:eastAsia="ru-RU"/>
        </w:rPr>
        <w:lastRenderedPageBreak/>
        <w:t xml:space="preserve">детей, способствовать развитию анализаторов, подсказывать способы обследования и действий. </w:t>
      </w:r>
      <w:proofErr w:type="gramStart"/>
      <w:r w:rsidR="00C6017A" w:rsidRPr="007F63A7">
        <w:rPr>
          <w:rFonts w:ascii="Times New Roman" w:eastAsia="Times New Roman" w:hAnsi="Times New Roman" w:cs="Times New Roman"/>
          <w:sz w:val="24"/>
          <w:szCs w:val="24"/>
          <w:lang w:eastAsia="ru-RU"/>
        </w:rPr>
        <w:t>В центре занимательной математики  расположены дидактические игрушки и настольные игры, развивающие у детей умения: сравнивать предметы по различным признакам - размеру, форме, цвету, назначению и т.д.; группировать предметы на основе общих признаков (это - посуда, это - обувь); ленты одинаковой длины и одинакового цвета; составлять целое изображение из 6-8 частей («Игрушки», «Животные», «Цветы»);</w:t>
      </w:r>
      <w:proofErr w:type="gramEnd"/>
      <w:r w:rsidR="00C6017A" w:rsidRPr="007F63A7">
        <w:rPr>
          <w:rFonts w:ascii="Times New Roman" w:eastAsia="Times New Roman" w:hAnsi="Times New Roman" w:cs="Times New Roman"/>
          <w:sz w:val="24"/>
          <w:szCs w:val="24"/>
          <w:lang w:eastAsia="ru-RU"/>
        </w:rPr>
        <w:t xml:space="preserve"> </w:t>
      </w:r>
      <w:proofErr w:type="gramStart"/>
      <w:r w:rsidR="00C6017A" w:rsidRPr="007F63A7">
        <w:rPr>
          <w:rFonts w:ascii="Times New Roman" w:eastAsia="Times New Roman" w:hAnsi="Times New Roman" w:cs="Times New Roman"/>
          <w:sz w:val="24"/>
          <w:szCs w:val="24"/>
          <w:lang w:eastAsia="ru-RU"/>
        </w:rPr>
        <w:t>лото (посуда, одежда, мебель, животные, растения); составлять ряды из одинаковых предметов по убыванию или возрастанию того или иного признака: объема, высоты, интенсивности цвета и т.д.;  реальных объектов.</w:t>
      </w:r>
      <w:proofErr w:type="gramEnd"/>
      <w:r w:rsidR="00C6017A" w:rsidRPr="007F63A7">
        <w:rPr>
          <w:rFonts w:ascii="Times New Roman" w:eastAsia="Times New Roman" w:hAnsi="Times New Roman" w:cs="Times New Roman"/>
          <w:sz w:val="24"/>
          <w:szCs w:val="24"/>
          <w:lang w:eastAsia="ru-RU"/>
        </w:rPr>
        <w:t xml:space="preserve"> Игры «Замри», «Волшебные картинки», «Придумай сам»,  и др.; Дидактические игры: «Лото», парные картинки, крупная и средняя пластиковая мозаика, например: «Геометрические фигуры», </w:t>
      </w:r>
      <w:proofErr w:type="spellStart"/>
      <w:r w:rsidR="00C6017A" w:rsidRPr="007F63A7">
        <w:rPr>
          <w:rFonts w:ascii="Times New Roman" w:eastAsia="Times New Roman" w:hAnsi="Times New Roman" w:cs="Times New Roman"/>
          <w:sz w:val="24"/>
          <w:szCs w:val="24"/>
          <w:lang w:eastAsia="ru-RU"/>
        </w:rPr>
        <w:t>пазлы</w:t>
      </w:r>
      <w:proofErr w:type="spellEnd"/>
      <w:r w:rsidR="00C6017A" w:rsidRPr="007F63A7">
        <w:rPr>
          <w:rFonts w:ascii="Times New Roman" w:eastAsia="Times New Roman" w:hAnsi="Times New Roman" w:cs="Times New Roman"/>
          <w:sz w:val="24"/>
          <w:szCs w:val="24"/>
          <w:lang w:eastAsia="ru-RU"/>
        </w:rPr>
        <w:t xml:space="preserve"> из 6–18 частей, наборы разрезных картинок на кубиках, картинки – трафареты: «Сложи цветок», «Сложи елочку», «Сложи домик с окошком (для петушка)», «Чудесный мешочек» и т.д. Развивающие игры: «Сложи узор», «Точки», «Уголки», «</w:t>
      </w:r>
      <w:proofErr w:type="spellStart"/>
      <w:r w:rsidR="00C6017A" w:rsidRPr="007F63A7">
        <w:rPr>
          <w:rFonts w:ascii="Times New Roman" w:eastAsia="Times New Roman" w:hAnsi="Times New Roman" w:cs="Times New Roman"/>
          <w:sz w:val="24"/>
          <w:szCs w:val="24"/>
          <w:lang w:eastAsia="ru-RU"/>
        </w:rPr>
        <w:t>Уникуб</w:t>
      </w:r>
      <w:proofErr w:type="spellEnd"/>
      <w:r w:rsidR="00C6017A" w:rsidRPr="007F63A7">
        <w:rPr>
          <w:rFonts w:ascii="Times New Roman" w:eastAsia="Times New Roman" w:hAnsi="Times New Roman" w:cs="Times New Roman"/>
          <w:sz w:val="24"/>
          <w:szCs w:val="24"/>
          <w:lang w:eastAsia="ru-RU"/>
        </w:rPr>
        <w:t xml:space="preserve">», «Блоки </w:t>
      </w:r>
      <w:proofErr w:type="spellStart"/>
      <w:r w:rsidR="00C6017A" w:rsidRPr="007F63A7">
        <w:rPr>
          <w:rFonts w:ascii="Times New Roman" w:eastAsia="Times New Roman" w:hAnsi="Times New Roman" w:cs="Times New Roman"/>
          <w:sz w:val="24"/>
          <w:szCs w:val="24"/>
          <w:lang w:eastAsia="ru-RU"/>
        </w:rPr>
        <w:t>Дьенеша</w:t>
      </w:r>
      <w:proofErr w:type="spellEnd"/>
      <w:r w:rsidR="00C6017A" w:rsidRPr="007F63A7">
        <w:rPr>
          <w:rFonts w:ascii="Times New Roman" w:eastAsia="Times New Roman" w:hAnsi="Times New Roman" w:cs="Times New Roman"/>
          <w:sz w:val="24"/>
          <w:szCs w:val="24"/>
          <w:lang w:eastAsia="ru-RU"/>
        </w:rPr>
        <w:t xml:space="preserve">», рамки-вкладыши </w:t>
      </w:r>
      <w:proofErr w:type="spellStart"/>
      <w:r w:rsidR="00C6017A" w:rsidRPr="007F63A7">
        <w:rPr>
          <w:rFonts w:ascii="Times New Roman" w:eastAsia="Times New Roman" w:hAnsi="Times New Roman" w:cs="Times New Roman"/>
          <w:sz w:val="24"/>
          <w:szCs w:val="24"/>
          <w:lang w:eastAsia="ru-RU"/>
        </w:rPr>
        <w:t>Монтессори</w:t>
      </w:r>
      <w:proofErr w:type="spellEnd"/>
      <w:r w:rsidR="00C6017A" w:rsidRPr="007F63A7">
        <w:rPr>
          <w:rFonts w:ascii="Times New Roman" w:eastAsia="Times New Roman" w:hAnsi="Times New Roman" w:cs="Times New Roman"/>
          <w:sz w:val="24"/>
          <w:szCs w:val="24"/>
          <w:lang w:eastAsia="ru-RU"/>
        </w:rPr>
        <w:t xml:space="preserve"> и т.д. в соответствии с возрастными задачами.                                                                Для развития мелкой моторики кроме специальных дидактических игрушек-вкладышей, пирамидок, шнуровок, есть пластиковые контейнеры с крышками разных форм и размеров, коробки и другие хозяйственные предметы. Применяя крышки к коробкам, ребёнок накапливает опыт сравнения величин, форм, цветов. Игра способствует созданию у детей весёлого, жизнерадостного настроения, пробуждает стремление к общению с взрослыми и сверстниками.</w:t>
      </w:r>
    </w:p>
    <w:p w:rsidR="00C6017A" w:rsidRPr="000843E3" w:rsidRDefault="000843E3" w:rsidP="00C6017A">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Средний возраст: </w:t>
      </w:r>
      <w:r w:rsidR="00C6017A" w:rsidRPr="007F63A7">
        <w:rPr>
          <w:rFonts w:ascii="Times New Roman" w:eastAsia="Times New Roman" w:hAnsi="Times New Roman" w:cs="Times New Roman"/>
          <w:sz w:val="24"/>
          <w:szCs w:val="24"/>
          <w:lang w:eastAsia="ru-RU"/>
        </w:rPr>
        <w:t xml:space="preserve">В средних группах центры занимательной математики содержат: дидактические игрушки и настольные игры, развивающие у детей умения:   сравнивать предметы по различным признакам - размеру, форме, цвету, назначению и т.д.; группировать предметы на основе общих признаков; </w:t>
      </w:r>
      <w:proofErr w:type="gramStart"/>
      <w:r w:rsidR="00C6017A" w:rsidRPr="007F63A7">
        <w:rPr>
          <w:rFonts w:ascii="Times New Roman" w:eastAsia="Times New Roman" w:hAnsi="Times New Roman" w:cs="Times New Roman"/>
          <w:sz w:val="24"/>
          <w:szCs w:val="24"/>
          <w:lang w:eastAsia="ru-RU"/>
        </w:rPr>
        <w:t xml:space="preserve">составлять ряды из одинаковых предметов по убыванию или возрастанию того или иного признака: высоты, длины, и т.д.; составлять простой план-схему с использованием разнообразных замещений реальных объектов; дидактические игры: игры для понимания символики, схематичности и условности («На что похоже?», «Дострой»); модели: числовая лесенка, ряд величин; игры для освоения </w:t>
      </w:r>
      <w:proofErr w:type="spellStart"/>
      <w:r w:rsidR="00C6017A" w:rsidRPr="007F63A7">
        <w:rPr>
          <w:rFonts w:ascii="Times New Roman" w:eastAsia="Times New Roman" w:hAnsi="Times New Roman" w:cs="Times New Roman"/>
          <w:sz w:val="24"/>
          <w:szCs w:val="24"/>
          <w:lang w:eastAsia="ru-RU"/>
        </w:rPr>
        <w:t>величинных</w:t>
      </w:r>
      <w:proofErr w:type="spellEnd"/>
      <w:r w:rsidR="00C6017A" w:rsidRPr="007F63A7">
        <w:rPr>
          <w:rFonts w:ascii="Times New Roman" w:eastAsia="Times New Roman" w:hAnsi="Times New Roman" w:cs="Times New Roman"/>
          <w:sz w:val="24"/>
          <w:szCs w:val="24"/>
          <w:lang w:eastAsia="ru-RU"/>
        </w:rPr>
        <w:t>, числовых, пространственно-временных отношений);</w:t>
      </w:r>
      <w:proofErr w:type="gramEnd"/>
      <w:r w:rsidR="00C6017A" w:rsidRPr="007F63A7">
        <w:rPr>
          <w:rFonts w:ascii="Times New Roman" w:eastAsia="Times New Roman" w:hAnsi="Times New Roman" w:cs="Times New Roman"/>
          <w:sz w:val="24"/>
          <w:szCs w:val="24"/>
          <w:lang w:eastAsia="ru-RU"/>
        </w:rPr>
        <w:t xml:space="preserve"> игры с алгоритмами, включающие 3-5 элементов («Выращивание дерева») и т.п. Развивающие игры: «Сложи узор», «Точки», «Уголки», «</w:t>
      </w:r>
      <w:proofErr w:type="spellStart"/>
      <w:r w:rsidR="00C6017A" w:rsidRPr="007F63A7">
        <w:rPr>
          <w:rFonts w:ascii="Times New Roman" w:eastAsia="Times New Roman" w:hAnsi="Times New Roman" w:cs="Times New Roman"/>
          <w:sz w:val="24"/>
          <w:szCs w:val="24"/>
          <w:lang w:eastAsia="ru-RU"/>
        </w:rPr>
        <w:t>Уникуб</w:t>
      </w:r>
      <w:proofErr w:type="spellEnd"/>
      <w:r w:rsidR="00C6017A" w:rsidRPr="007F63A7">
        <w:rPr>
          <w:rFonts w:ascii="Times New Roman" w:eastAsia="Times New Roman" w:hAnsi="Times New Roman" w:cs="Times New Roman"/>
          <w:sz w:val="24"/>
          <w:szCs w:val="24"/>
          <w:lang w:eastAsia="ru-RU"/>
        </w:rPr>
        <w:t xml:space="preserve">», «Блоки </w:t>
      </w:r>
      <w:proofErr w:type="spellStart"/>
      <w:r w:rsidR="00C6017A" w:rsidRPr="007F63A7">
        <w:rPr>
          <w:rFonts w:ascii="Times New Roman" w:eastAsia="Times New Roman" w:hAnsi="Times New Roman" w:cs="Times New Roman"/>
          <w:sz w:val="24"/>
          <w:szCs w:val="24"/>
          <w:lang w:eastAsia="ru-RU"/>
        </w:rPr>
        <w:t>Дьенеша</w:t>
      </w:r>
      <w:proofErr w:type="spellEnd"/>
      <w:r w:rsidR="00C6017A" w:rsidRPr="007F63A7">
        <w:rPr>
          <w:rFonts w:ascii="Times New Roman" w:eastAsia="Times New Roman" w:hAnsi="Times New Roman" w:cs="Times New Roman"/>
          <w:sz w:val="24"/>
          <w:szCs w:val="24"/>
          <w:lang w:eastAsia="ru-RU"/>
        </w:rPr>
        <w:t xml:space="preserve">», «Палочки </w:t>
      </w:r>
      <w:proofErr w:type="spellStart"/>
      <w:r w:rsidR="00C6017A" w:rsidRPr="007F63A7">
        <w:rPr>
          <w:rFonts w:ascii="Times New Roman" w:eastAsia="Times New Roman" w:hAnsi="Times New Roman" w:cs="Times New Roman"/>
          <w:sz w:val="24"/>
          <w:szCs w:val="24"/>
          <w:lang w:eastAsia="ru-RU"/>
        </w:rPr>
        <w:t>Кюизенера</w:t>
      </w:r>
      <w:proofErr w:type="spellEnd"/>
      <w:r w:rsidR="00C6017A" w:rsidRPr="007F63A7">
        <w:rPr>
          <w:rFonts w:ascii="Times New Roman" w:eastAsia="Times New Roman" w:hAnsi="Times New Roman" w:cs="Times New Roman"/>
          <w:sz w:val="24"/>
          <w:szCs w:val="24"/>
          <w:lang w:eastAsia="ru-RU"/>
        </w:rPr>
        <w:t xml:space="preserve">», рамки-вкладыши </w:t>
      </w:r>
      <w:proofErr w:type="spellStart"/>
      <w:r w:rsidR="00C6017A" w:rsidRPr="007F63A7">
        <w:rPr>
          <w:rFonts w:ascii="Times New Roman" w:eastAsia="Times New Roman" w:hAnsi="Times New Roman" w:cs="Times New Roman"/>
          <w:sz w:val="24"/>
          <w:szCs w:val="24"/>
          <w:lang w:eastAsia="ru-RU"/>
        </w:rPr>
        <w:t>Монтессори</w:t>
      </w:r>
      <w:proofErr w:type="spellEnd"/>
      <w:r w:rsidR="00C6017A" w:rsidRPr="007F63A7">
        <w:rPr>
          <w:rFonts w:ascii="Times New Roman" w:eastAsia="Times New Roman" w:hAnsi="Times New Roman" w:cs="Times New Roman"/>
          <w:sz w:val="24"/>
          <w:szCs w:val="24"/>
          <w:lang w:eastAsia="ru-RU"/>
        </w:rPr>
        <w:t xml:space="preserve"> и т.д. в соответствии с возрастными задачами. </w:t>
      </w:r>
    </w:p>
    <w:p w:rsidR="00C6017A" w:rsidRPr="000843E3" w:rsidRDefault="00C6017A" w:rsidP="00C6017A">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7F63A7">
        <w:rPr>
          <w:rFonts w:ascii="Times New Roman" w:eastAsia="Times New Roman" w:hAnsi="Times New Roman" w:cs="Times New Roman"/>
          <w:b/>
          <w:sz w:val="24"/>
          <w:szCs w:val="24"/>
          <w:lang w:eastAsia="ru-RU"/>
        </w:rPr>
        <w:t>Старшие и подготовительные</w:t>
      </w:r>
      <w:r w:rsidR="000843E3">
        <w:rPr>
          <w:rFonts w:ascii="Times New Roman" w:eastAsia="Times New Roman" w:hAnsi="Times New Roman" w:cs="Times New Roman"/>
          <w:b/>
          <w:sz w:val="24"/>
          <w:szCs w:val="24"/>
          <w:lang w:eastAsia="ru-RU"/>
        </w:rPr>
        <w:t xml:space="preserve"> группы: </w:t>
      </w:r>
      <w:r w:rsidRPr="007F63A7">
        <w:rPr>
          <w:rFonts w:ascii="Times New Roman" w:eastAsia="Times New Roman" w:hAnsi="Times New Roman" w:cs="Times New Roman"/>
          <w:sz w:val="24"/>
          <w:szCs w:val="24"/>
          <w:lang w:eastAsia="ru-RU"/>
        </w:rPr>
        <w:t>В группах отведено специальное место и оборудование для игротеки. Дидактические игры: игры для деления целого предмета на части и составление целого из частей («Дроби», «Составь круг»); игры с цифрами, монетами; игры для развития числовых представлений и умений количественно оценивать разные величины.  («Сравни и подбери»); игры с алгоритмами («Вычислительные машины»); модели числовых и временных отношений («Числовая лесенка», «Дни недели»); календарь, модель календаря.  Развивающие игры: шахматы, шашки, и т.п.;       игра-пособие «</w:t>
      </w:r>
      <w:proofErr w:type="spellStart"/>
      <w:r w:rsidRPr="007F63A7">
        <w:rPr>
          <w:rFonts w:ascii="Times New Roman" w:eastAsia="Times New Roman" w:hAnsi="Times New Roman" w:cs="Times New Roman"/>
          <w:sz w:val="24"/>
          <w:szCs w:val="24"/>
          <w:lang w:eastAsia="ru-RU"/>
        </w:rPr>
        <w:t>Стосчет</w:t>
      </w:r>
      <w:proofErr w:type="spellEnd"/>
      <w:r w:rsidRPr="007F63A7">
        <w:rPr>
          <w:rFonts w:ascii="Times New Roman" w:eastAsia="Times New Roman" w:hAnsi="Times New Roman" w:cs="Times New Roman"/>
          <w:sz w:val="24"/>
          <w:szCs w:val="24"/>
          <w:lang w:eastAsia="ru-RU"/>
        </w:rPr>
        <w:t xml:space="preserve">» Н.А. Зайцева, </w:t>
      </w:r>
      <w:proofErr w:type="gramStart"/>
      <w:r w:rsidRPr="007F63A7">
        <w:rPr>
          <w:rFonts w:ascii="Times New Roman" w:eastAsia="Times New Roman" w:hAnsi="Times New Roman" w:cs="Times New Roman"/>
          <w:sz w:val="24"/>
          <w:szCs w:val="24"/>
          <w:lang w:eastAsia="ru-RU"/>
        </w:rPr>
        <w:t>часы-конструктор</w:t>
      </w:r>
      <w:proofErr w:type="gramEnd"/>
      <w:r w:rsidRPr="007F63A7">
        <w:rPr>
          <w:rFonts w:ascii="Times New Roman" w:eastAsia="Times New Roman" w:hAnsi="Times New Roman" w:cs="Times New Roman"/>
          <w:sz w:val="24"/>
          <w:szCs w:val="24"/>
          <w:lang w:eastAsia="ru-RU"/>
        </w:rPr>
        <w:t xml:space="preserve">, весы; игры Никитина, блоки </w:t>
      </w:r>
      <w:proofErr w:type="spellStart"/>
      <w:r w:rsidRPr="007F63A7">
        <w:rPr>
          <w:rFonts w:ascii="Times New Roman" w:eastAsia="Times New Roman" w:hAnsi="Times New Roman" w:cs="Times New Roman"/>
          <w:sz w:val="24"/>
          <w:szCs w:val="24"/>
          <w:lang w:eastAsia="ru-RU"/>
        </w:rPr>
        <w:t>Дьенеша</w:t>
      </w:r>
      <w:proofErr w:type="spellEnd"/>
      <w:r w:rsidRPr="007F63A7">
        <w:rPr>
          <w:rFonts w:ascii="Times New Roman" w:eastAsia="Times New Roman" w:hAnsi="Times New Roman" w:cs="Times New Roman"/>
          <w:sz w:val="24"/>
          <w:szCs w:val="24"/>
          <w:lang w:eastAsia="ru-RU"/>
        </w:rPr>
        <w:t xml:space="preserve">, палочки </w:t>
      </w:r>
      <w:proofErr w:type="spellStart"/>
      <w:r w:rsidRPr="007F63A7">
        <w:rPr>
          <w:rFonts w:ascii="Times New Roman" w:eastAsia="Times New Roman" w:hAnsi="Times New Roman" w:cs="Times New Roman"/>
          <w:sz w:val="24"/>
          <w:szCs w:val="24"/>
          <w:lang w:eastAsia="ru-RU"/>
        </w:rPr>
        <w:t>Кюизенера</w:t>
      </w:r>
      <w:proofErr w:type="spellEnd"/>
      <w:r w:rsidRPr="007F63A7">
        <w:rPr>
          <w:rFonts w:ascii="Times New Roman" w:eastAsia="Times New Roman" w:hAnsi="Times New Roman" w:cs="Times New Roman"/>
          <w:sz w:val="24"/>
          <w:szCs w:val="24"/>
          <w:lang w:eastAsia="ru-RU"/>
        </w:rPr>
        <w:t xml:space="preserve">, игры </w:t>
      </w:r>
      <w:proofErr w:type="spellStart"/>
      <w:r w:rsidRPr="007F63A7">
        <w:rPr>
          <w:rFonts w:ascii="Times New Roman" w:eastAsia="Times New Roman" w:hAnsi="Times New Roman" w:cs="Times New Roman"/>
          <w:sz w:val="24"/>
          <w:szCs w:val="24"/>
          <w:lang w:eastAsia="ru-RU"/>
        </w:rPr>
        <w:t>Воскобовича</w:t>
      </w:r>
      <w:proofErr w:type="spellEnd"/>
      <w:r w:rsidRPr="007F63A7">
        <w:rPr>
          <w:rFonts w:ascii="Times New Roman" w:eastAsia="Times New Roman" w:hAnsi="Times New Roman" w:cs="Times New Roman"/>
          <w:sz w:val="24"/>
          <w:szCs w:val="24"/>
          <w:lang w:eastAsia="ru-RU"/>
        </w:rPr>
        <w:t xml:space="preserve"> и др. в соответствии с возрастными задачами. Природный и «бросовый» материал.                                                                                                                                          Присутствуют тетради на печатной основе, познавательные книги. Трафареты, линейки и другие измерительные эталоны.</w:t>
      </w:r>
    </w:p>
    <w:p w:rsidR="00E77909" w:rsidRPr="00C6017A" w:rsidRDefault="006C511F" w:rsidP="00C6017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Вывод: т</w:t>
      </w:r>
      <w:r w:rsidR="00C6017A" w:rsidRPr="007F63A7">
        <w:rPr>
          <w:rFonts w:ascii="Times New Roman" w:eastAsia="Times New Roman" w:hAnsi="Times New Roman" w:cs="Times New Roman"/>
          <w:sz w:val="24"/>
          <w:szCs w:val="24"/>
          <w:lang w:eastAsia="ru-RU"/>
        </w:rPr>
        <w:t xml:space="preserve">аким образом, состояние работы в учреждении по развитию элементарных математических представлений в соответствии с требованиями ФГОС </w:t>
      </w:r>
      <w:proofErr w:type="gramStart"/>
      <w:r w:rsidR="00C6017A" w:rsidRPr="007F63A7">
        <w:rPr>
          <w:rFonts w:ascii="Times New Roman" w:eastAsia="Times New Roman" w:hAnsi="Times New Roman" w:cs="Times New Roman"/>
          <w:sz w:val="24"/>
          <w:szCs w:val="24"/>
          <w:lang w:eastAsia="ru-RU"/>
        </w:rPr>
        <w:t>ДО</w:t>
      </w:r>
      <w:proofErr w:type="gramEnd"/>
      <w:r w:rsidR="00C6017A" w:rsidRPr="007F63A7">
        <w:rPr>
          <w:rFonts w:ascii="Times New Roman" w:eastAsia="Times New Roman" w:hAnsi="Times New Roman" w:cs="Times New Roman"/>
          <w:sz w:val="24"/>
          <w:szCs w:val="24"/>
          <w:lang w:eastAsia="ru-RU"/>
        </w:rPr>
        <w:t xml:space="preserve"> можно считать удовлетворительным.</w:t>
      </w:r>
      <w:r w:rsidR="00C6017A">
        <w:t>      </w:t>
      </w:r>
    </w:p>
    <w:p w:rsidR="00F02075" w:rsidRPr="00F02075" w:rsidRDefault="00E77909" w:rsidP="00F02075">
      <w:pPr>
        <w:tabs>
          <w:tab w:val="left" w:pos="0"/>
        </w:tabs>
        <w:spacing w:after="0" w:line="240" w:lineRule="auto"/>
        <w:jc w:val="both"/>
        <w:rPr>
          <w:rFonts w:ascii="Times New Roman" w:hAnsi="Times New Roman" w:cs="Times New Roman"/>
          <w:sz w:val="24"/>
          <w:szCs w:val="24"/>
        </w:rPr>
      </w:pPr>
      <w:r w:rsidRPr="0085217A">
        <w:rPr>
          <w:rFonts w:ascii="Times New Roman" w:hAnsi="Times New Roman" w:cs="Times New Roman"/>
          <w:b/>
        </w:rPr>
        <w:lastRenderedPageBreak/>
        <w:t>К третьей задаче</w:t>
      </w:r>
      <w:r w:rsidR="009343E1" w:rsidRPr="0085217A">
        <w:rPr>
          <w:rFonts w:ascii="Times New Roman" w:hAnsi="Times New Roman" w:cs="Times New Roman"/>
          <w:b/>
        </w:rPr>
        <w:t>:</w:t>
      </w:r>
      <w:r w:rsidR="009343E1">
        <w:rPr>
          <w:b/>
        </w:rPr>
        <w:t xml:space="preserve"> </w:t>
      </w:r>
      <w:r w:rsidR="00CB7AD7" w:rsidRPr="00F02075">
        <w:rPr>
          <w:rFonts w:ascii="Times New Roman" w:hAnsi="Times New Roman" w:cs="Times New Roman"/>
          <w:color w:val="000000"/>
          <w:sz w:val="24"/>
          <w:szCs w:val="24"/>
          <w:shd w:val="clear" w:color="auto" w:fill="FFFFFF"/>
        </w:rPr>
        <w:t>психологически безопасная среда дошкольного образовательного учреждения — это важнейшая составляющая полноценного развития ребенка, сохранения и укрепления его психологического здоровья.</w:t>
      </w:r>
      <w:r w:rsidR="00F02075" w:rsidRPr="00F02075">
        <w:rPr>
          <w:rFonts w:ascii="Times New Roman" w:hAnsi="Times New Roman" w:cs="Times New Roman"/>
          <w:sz w:val="24"/>
          <w:szCs w:val="24"/>
        </w:rPr>
        <w:t xml:space="preserve"> Благодаря использованию в своей работе </w:t>
      </w:r>
      <w:proofErr w:type="spellStart"/>
      <w:r w:rsidR="00F02075" w:rsidRPr="00F02075">
        <w:rPr>
          <w:rFonts w:ascii="Times New Roman" w:hAnsi="Times New Roman" w:cs="Times New Roman"/>
          <w:sz w:val="24"/>
          <w:szCs w:val="24"/>
        </w:rPr>
        <w:t>здоровьесберегающих</w:t>
      </w:r>
      <w:proofErr w:type="spellEnd"/>
      <w:r w:rsidR="00F02075" w:rsidRPr="00F02075">
        <w:rPr>
          <w:rFonts w:ascii="Times New Roman" w:hAnsi="Times New Roman" w:cs="Times New Roman"/>
          <w:sz w:val="24"/>
          <w:szCs w:val="24"/>
        </w:rPr>
        <w:t xml:space="preserve"> технологий таких как: динамические паузы, подвижные и спортивные игры, релаксацию, гимнастики: пальчиковую, для глаз, дыхательную, бодрящую; физкультурные занятия, занятия по ОЗОЖ, самомассаж и игровой массаж, занятия в спортивном кружке, досуги, развлечения, праздники, недели здоровья и прогулки-походы образовательный процесс становится системным и результативным.</w:t>
      </w:r>
    </w:p>
    <w:p w:rsidR="00F02075" w:rsidRPr="00F02075" w:rsidRDefault="00F02075" w:rsidP="00F02075">
      <w:pPr>
        <w:tabs>
          <w:tab w:val="left" w:pos="0"/>
        </w:tabs>
        <w:spacing w:after="0" w:line="240" w:lineRule="auto"/>
        <w:jc w:val="both"/>
        <w:rPr>
          <w:rFonts w:ascii="Times New Roman" w:hAnsi="Times New Roman" w:cs="Times New Roman"/>
          <w:sz w:val="24"/>
          <w:szCs w:val="24"/>
        </w:rPr>
      </w:pPr>
      <w:r w:rsidRPr="00F02075">
        <w:rPr>
          <w:rFonts w:ascii="Times New Roman" w:hAnsi="Times New Roman" w:cs="Times New Roman"/>
          <w:sz w:val="24"/>
          <w:szCs w:val="24"/>
        </w:rPr>
        <w:t xml:space="preserve">      Внедрение </w:t>
      </w:r>
      <w:proofErr w:type="spellStart"/>
      <w:r w:rsidRPr="00F02075">
        <w:rPr>
          <w:rFonts w:ascii="Times New Roman" w:hAnsi="Times New Roman" w:cs="Times New Roman"/>
          <w:sz w:val="24"/>
          <w:szCs w:val="24"/>
        </w:rPr>
        <w:t>здоровьесберегающих</w:t>
      </w:r>
      <w:proofErr w:type="spellEnd"/>
      <w:r w:rsidRPr="00F02075">
        <w:rPr>
          <w:rFonts w:ascii="Times New Roman" w:hAnsi="Times New Roman" w:cs="Times New Roman"/>
          <w:sz w:val="24"/>
          <w:szCs w:val="24"/>
        </w:rPr>
        <w:t xml:space="preserve"> технологий способствует воспитанию интереса ребёнка к процессу обучения, положительно влияет на здоровье и развитие ребенка: активизирует умственные способности, развивает эстетическое и нравственное представление, слух, память, речь, чувство ритма, внимание, мышление, укрепляет лёгкие и весь дыхательный аппарат повышает познавательную активность и, самое главное, улучшает психоэмоциональное самочувствие и здоровье детей.</w:t>
      </w:r>
    </w:p>
    <w:p w:rsidR="00F02075" w:rsidRPr="00F02075" w:rsidRDefault="00F02075" w:rsidP="00F02075">
      <w:pPr>
        <w:shd w:val="clear" w:color="auto" w:fill="FFFFFF"/>
        <w:spacing w:after="0"/>
        <w:ind w:firstLine="708"/>
        <w:jc w:val="both"/>
        <w:rPr>
          <w:rFonts w:ascii="Times New Roman" w:hAnsi="Times New Roman" w:cs="Times New Roman"/>
          <w:color w:val="000000"/>
          <w:sz w:val="24"/>
          <w:szCs w:val="24"/>
        </w:rPr>
      </w:pPr>
      <w:r w:rsidRPr="00F02075">
        <w:rPr>
          <w:rStyle w:val="c0"/>
          <w:rFonts w:ascii="Times New Roman" w:hAnsi="Times New Roman" w:cs="Times New Roman"/>
          <w:color w:val="000000"/>
          <w:sz w:val="24"/>
          <w:szCs w:val="24"/>
        </w:rPr>
        <w:t>Педагоги, создают психологически безопасную образовательную среду ДОУ:</w:t>
      </w:r>
    </w:p>
    <w:p w:rsidR="00F02075" w:rsidRPr="00F02075" w:rsidRDefault="00F02075" w:rsidP="00F02075">
      <w:pPr>
        <w:shd w:val="clear" w:color="auto" w:fill="FFFFFF"/>
        <w:spacing w:after="0"/>
        <w:ind w:firstLine="708"/>
        <w:jc w:val="both"/>
        <w:rPr>
          <w:rFonts w:ascii="Times New Roman" w:hAnsi="Times New Roman" w:cs="Times New Roman"/>
          <w:color w:val="000000"/>
          <w:sz w:val="24"/>
          <w:szCs w:val="24"/>
        </w:rPr>
      </w:pPr>
      <w:r w:rsidRPr="00F02075">
        <w:rPr>
          <w:rStyle w:val="c0"/>
          <w:rFonts w:ascii="Times New Roman" w:hAnsi="Times New Roman" w:cs="Times New Roman"/>
          <w:color w:val="000000"/>
          <w:sz w:val="24"/>
          <w:szCs w:val="24"/>
        </w:rPr>
        <w:t> – знают общие закономерности развития детей;</w:t>
      </w:r>
    </w:p>
    <w:p w:rsidR="00F02075" w:rsidRPr="00F02075" w:rsidRDefault="00F02075" w:rsidP="00F02075">
      <w:pPr>
        <w:shd w:val="clear" w:color="auto" w:fill="FFFFFF"/>
        <w:spacing w:after="0"/>
        <w:ind w:firstLine="708"/>
        <w:jc w:val="both"/>
        <w:rPr>
          <w:rFonts w:ascii="Times New Roman" w:hAnsi="Times New Roman" w:cs="Times New Roman"/>
          <w:color w:val="000000"/>
          <w:sz w:val="24"/>
          <w:szCs w:val="24"/>
        </w:rPr>
      </w:pPr>
      <w:r w:rsidRPr="00F02075">
        <w:rPr>
          <w:rStyle w:val="c0"/>
          <w:rFonts w:ascii="Times New Roman" w:hAnsi="Times New Roman" w:cs="Times New Roman"/>
          <w:color w:val="000000"/>
          <w:sz w:val="24"/>
          <w:szCs w:val="24"/>
        </w:rPr>
        <w:t>– организуют гибкий и эффективный режим дня, где чередуются различные виды деятельности;</w:t>
      </w:r>
    </w:p>
    <w:p w:rsidR="00F02075" w:rsidRPr="00F02075" w:rsidRDefault="00F02075" w:rsidP="00F02075">
      <w:pPr>
        <w:shd w:val="clear" w:color="auto" w:fill="FFFFFF"/>
        <w:spacing w:after="0"/>
        <w:ind w:firstLine="708"/>
        <w:jc w:val="both"/>
        <w:rPr>
          <w:rFonts w:ascii="Times New Roman" w:hAnsi="Times New Roman" w:cs="Times New Roman"/>
          <w:color w:val="000000"/>
          <w:sz w:val="24"/>
          <w:szCs w:val="24"/>
        </w:rPr>
      </w:pPr>
      <w:r w:rsidRPr="00F02075">
        <w:rPr>
          <w:rStyle w:val="c0"/>
          <w:rFonts w:ascii="Times New Roman" w:hAnsi="Times New Roman" w:cs="Times New Roman"/>
          <w:color w:val="000000"/>
          <w:sz w:val="24"/>
          <w:szCs w:val="24"/>
        </w:rPr>
        <w:t>– создают предметно-развивающую среду, которая способствует всестороннему развитию детей;</w:t>
      </w:r>
    </w:p>
    <w:p w:rsidR="00F02075" w:rsidRPr="00F02075" w:rsidRDefault="00F02075" w:rsidP="00F02075">
      <w:pPr>
        <w:shd w:val="clear" w:color="auto" w:fill="FFFFFF"/>
        <w:spacing w:after="0"/>
        <w:ind w:firstLine="708"/>
        <w:jc w:val="both"/>
        <w:rPr>
          <w:rFonts w:ascii="Times New Roman" w:hAnsi="Times New Roman" w:cs="Times New Roman"/>
          <w:color w:val="000000"/>
          <w:sz w:val="24"/>
          <w:szCs w:val="24"/>
        </w:rPr>
      </w:pPr>
      <w:r w:rsidRPr="00F02075">
        <w:rPr>
          <w:rStyle w:val="c0"/>
          <w:rFonts w:ascii="Times New Roman" w:hAnsi="Times New Roman" w:cs="Times New Roman"/>
          <w:color w:val="000000"/>
          <w:sz w:val="24"/>
          <w:szCs w:val="24"/>
        </w:rPr>
        <w:t>– организуют образовательный процесс, создавая условия для приобретения новых знаний и умений;</w:t>
      </w:r>
    </w:p>
    <w:p w:rsidR="00F02075" w:rsidRPr="00F02075" w:rsidRDefault="00F02075" w:rsidP="00F02075">
      <w:pPr>
        <w:shd w:val="clear" w:color="auto" w:fill="FFFFFF"/>
        <w:spacing w:after="0"/>
        <w:ind w:firstLine="708"/>
        <w:jc w:val="both"/>
        <w:rPr>
          <w:rFonts w:ascii="Times New Roman" w:hAnsi="Times New Roman" w:cs="Times New Roman"/>
          <w:color w:val="000000"/>
          <w:sz w:val="24"/>
          <w:szCs w:val="24"/>
        </w:rPr>
      </w:pPr>
      <w:r w:rsidRPr="00F02075">
        <w:rPr>
          <w:rStyle w:val="c0"/>
          <w:rFonts w:ascii="Times New Roman" w:hAnsi="Times New Roman" w:cs="Times New Roman"/>
          <w:color w:val="000000"/>
          <w:sz w:val="24"/>
          <w:szCs w:val="24"/>
        </w:rPr>
        <w:t>– умеют планировать и корректировать образовательные задачи с учетом индивидуальных особенностей развития каждого ребенка;</w:t>
      </w:r>
    </w:p>
    <w:p w:rsidR="00F02075" w:rsidRPr="00F02075" w:rsidRDefault="00F02075" w:rsidP="00F02075">
      <w:pPr>
        <w:shd w:val="clear" w:color="auto" w:fill="FFFFFF"/>
        <w:spacing w:after="0"/>
        <w:ind w:firstLine="708"/>
        <w:jc w:val="both"/>
        <w:rPr>
          <w:rFonts w:ascii="Times New Roman" w:hAnsi="Times New Roman" w:cs="Times New Roman"/>
          <w:color w:val="000000"/>
          <w:sz w:val="24"/>
          <w:szCs w:val="24"/>
        </w:rPr>
      </w:pPr>
      <w:r w:rsidRPr="00F02075">
        <w:rPr>
          <w:rStyle w:val="c0"/>
          <w:rFonts w:ascii="Times New Roman" w:hAnsi="Times New Roman" w:cs="Times New Roman"/>
          <w:color w:val="000000"/>
          <w:sz w:val="24"/>
          <w:szCs w:val="24"/>
        </w:rPr>
        <w:t>– владеют методами и средствами психолого-педагогического просвещения детей, родителей.</w:t>
      </w:r>
    </w:p>
    <w:p w:rsidR="00F02075" w:rsidRPr="00F02075" w:rsidRDefault="00F02075" w:rsidP="00F02075">
      <w:pPr>
        <w:shd w:val="clear" w:color="auto" w:fill="FFFFFF"/>
        <w:spacing w:after="0"/>
        <w:ind w:firstLine="708"/>
        <w:jc w:val="both"/>
        <w:rPr>
          <w:rFonts w:ascii="Times New Roman" w:hAnsi="Times New Roman" w:cs="Times New Roman"/>
          <w:color w:val="000000"/>
          <w:sz w:val="24"/>
          <w:szCs w:val="24"/>
        </w:rPr>
      </w:pPr>
      <w:proofErr w:type="gramStart"/>
      <w:r w:rsidRPr="00F02075">
        <w:rPr>
          <w:rStyle w:val="c0"/>
          <w:rFonts w:ascii="Times New Roman" w:hAnsi="Times New Roman" w:cs="Times New Roman"/>
          <w:color w:val="000000"/>
          <w:sz w:val="24"/>
          <w:szCs w:val="24"/>
        </w:rPr>
        <w:t>Одним из условий психологического комфорта и эмоционального благополучия является то, что педагоги всегда встречают детей с улыбкой на лице, располагая к себе и настраивая их на положительный и доброжелательный контакт, учитывают интересы каждого ребенка, а также создают в группе уголки психологической разгрузки, которые помогают снять эмоциональное напряжение и восполнить энергию детей.</w:t>
      </w:r>
      <w:proofErr w:type="gramEnd"/>
    </w:p>
    <w:p w:rsidR="00F02075" w:rsidRPr="00F02075" w:rsidRDefault="00F02075" w:rsidP="00F02075">
      <w:pPr>
        <w:shd w:val="clear" w:color="auto" w:fill="FFFFFF"/>
        <w:spacing w:after="0"/>
        <w:ind w:firstLine="708"/>
        <w:jc w:val="both"/>
        <w:rPr>
          <w:rFonts w:ascii="Times New Roman" w:hAnsi="Times New Roman" w:cs="Times New Roman"/>
          <w:color w:val="000000"/>
          <w:sz w:val="24"/>
          <w:szCs w:val="24"/>
        </w:rPr>
      </w:pPr>
      <w:r w:rsidRPr="00F02075">
        <w:rPr>
          <w:rStyle w:val="c0"/>
          <w:rFonts w:ascii="Times New Roman" w:hAnsi="Times New Roman" w:cs="Times New Roman"/>
          <w:color w:val="000000"/>
          <w:sz w:val="24"/>
          <w:szCs w:val="24"/>
        </w:rPr>
        <w:t>Педагог  психолог  помогает родителям, дает им советы как сформировать у ребенка хорошую самооценку, уверенность и способность противостоять трудностям:</w:t>
      </w:r>
    </w:p>
    <w:p w:rsidR="00F02075" w:rsidRPr="00F02075" w:rsidRDefault="00F02075" w:rsidP="00F02075">
      <w:pPr>
        <w:shd w:val="clear" w:color="auto" w:fill="FFFFFF"/>
        <w:spacing w:after="0"/>
        <w:ind w:firstLine="708"/>
        <w:jc w:val="both"/>
        <w:rPr>
          <w:rFonts w:ascii="Times New Roman" w:hAnsi="Times New Roman" w:cs="Times New Roman"/>
          <w:color w:val="000000"/>
          <w:sz w:val="24"/>
          <w:szCs w:val="24"/>
        </w:rPr>
      </w:pPr>
      <w:r w:rsidRPr="00F02075">
        <w:rPr>
          <w:rStyle w:val="c0"/>
          <w:rFonts w:ascii="Times New Roman" w:hAnsi="Times New Roman" w:cs="Times New Roman"/>
          <w:color w:val="000000"/>
          <w:sz w:val="24"/>
          <w:szCs w:val="24"/>
        </w:rPr>
        <w:t>– доверие к ребенку, уважительное отношение к нему;</w:t>
      </w:r>
    </w:p>
    <w:p w:rsidR="00F02075" w:rsidRPr="00F02075" w:rsidRDefault="00F02075" w:rsidP="00F02075">
      <w:pPr>
        <w:shd w:val="clear" w:color="auto" w:fill="FFFFFF"/>
        <w:spacing w:after="0"/>
        <w:ind w:firstLine="708"/>
        <w:jc w:val="both"/>
        <w:rPr>
          <w:rFonts w:ascii="Times New Roman" w:hAnsi="Times New Roman" w:cs="Times New Roman"/>
          <w:color w:val="000000"/>
          <w:sz w:val="24"/>
          <w:szCs w:val="24"/>
        </w:rPr>
      </w:pPr>
      <w:r w:rsidRPr="00F02075">
        <w:rPr>
          <w:rStyle w:val="c0"/>
          <w:rFonts w:ascii="Times New Roman" w:hAnsi="Times New Roman" w:cs="Times New Roman"/>
          <w:color w:val="000000"/>
          <w:sz w:val="24"/>
          <w:szCs w:val="24"/>
        </w:rPr>
        <w:t>– в случае неудачи необходимо вселить в ребенка чувство уверенности в том, что все должно получиться;</w:t>
      </w:r>
    </w:p>
    <w:p w:rsidR="00F02075" w:rsidRPr="00F02075" w:rsidRDefault="00F02075" w:rsidP="00F02075">
      <w:pPr>
        <w:shd w:val="clear" w:color="auto" w:fill="FFFFFF"/>
        <w:spacing w:after="0"/>
        <w:ind w:firstLine="708"/>
        <w:jc w:val="both"/>
        <w:rPr>
          <w:rFonts w:ascii="Times New Roman" w:hAnsi="Times New Roman" w:cs="Times New Roman"/>
          <w:color w:val="000000"/>
          <w:sz w:val="24"/>
          <w:szCs w:val="24"/>
        </w:rPr>
      </w:pPr>
      <w:r w:rsidRPr="00F02075">
        <w:rPr>
          <w:rStyle w:val="c0"/>
          <w:rFonts w:ascii="Times New Roman" w:hAnsi="Times New Roman" w:cs="Times New Roman"/>
          <w:color w:val="000000"/>
          <w:sz w:val="24"/>
          <w:szCs w:val="24"/>
        </w:rPr>
        <w:t> – ребенок должен быть уверен в чувствах родителей, в том, что его любят и понимают;</w:t>
      </w:r>
    </w:p>
    <w:p w:rsidR="00F02075" w:rsidRPr="00F02075" w:rsidRDefault="00F02075" w:rsidP="00F02075">
      <w:pPr>
        <w:shd w:val="clear" w:color="auto" w:fill="FFFFFF"/>
        <w:spacing w:after="0"/>
        <w:ind w:firstLine="708"/>
        <w:jc w:val="both"/>
        <w:rPr>
          <w:rFonts w:ascii="Times New Roman" w:hAnsi="Times New Roman" w:cs="Times New Roman"/>
          <w:color w:val="000000"/>
          <w:sz w:val="24"/>
          <w:szCs w:val="24"/>
        </w:rPr>
      </w:pPr>
      <w:r w:rsidRPr="00F02075">
        <w:rPr>
          <w:rStyle w:val="c0"/>
          <w:rFonts w:ascii="Times New Roman" w:hAnsi="Times New Roman" w:cs="Times New Roman"/>
          <w:color w:val="000000"/>
          <w:sz w:val="24"/>
          <w:szCs w:val="24"/>
        </w:rPr>
        <w:t> – ребенок должен видеть, что он нужен своим родителям; ему должно быть комфортно с окружающими его людьми;</w:t>
      </w:r>
    </w:p>
    <w:p w:rsidR="00F02075" w:rsidRPr="00F02075" w:rsidRDefault="00F02075" w:rsidP="00F02075">
      <w:pPr>
        <w:shd w:val="clear" w:color="auto" w:fill="FFFFFF"/>
        <w:spacing w:after="0"/>
        <w:ind w:firstLine="708"/>
        <w:jc w:val="both"/>
        <w:rPr>
          <w:rFonts w:ascii="Times New Roman" w:hAnsi="Times New Roman" w:cs="Times New Roman"/>
          <w:color w:val="000000"/>
          <w:sz w:val="24"/>
          <w:szCs w:val="24"/>
        </w:rPr>
      </w:pPr>
      <w:r w:rsidRPr="00F02075">
        <w:rPr>
          <w:rStyle w:val="c0"/>
          <w:rFonts w:ascii="Times New Roman" w:hAnsi="Times New Roman" w:cs="Times New Roman"/>
          <w:color w:val="000000"/>
          <w:sz w:val="24"/>
          <w:szCs w:val="24"/>
        </w:rPr>
        <w:t>– детей нельзя обманывать, т.к. дети очень чувствительны к фальши;</w:t>
      </w:r>
    </w:p>
    <w:p w:rsidR="00F02075" w:rsidRPr="00F02075" w:rsidRDefault="00F02075" w:rsidP="00F02075">
      <w:pPr>
        <w:shd w:val="clear" w:color="auto" w:fill="FFFFFF"/>
        <w:spacing w:after="0"/>
        <w:ind w:firstLine="708"/>
        <w:jc w:val="both"/>
        <w:rPr>
          <w:rFonts w:ascii="Times New Roman" w:hAnsi="Times New Roman" w:cs="Times New Roman"/>
          <w:color w:val="000000"/>
          <w:sz w:val="24"/>
          <w:szCs w:val="24"/>
        </w:rPr>
      </w:pPr>
      <w:r w:rsidRPr="00F02075">
        <w:rPr>
          <w:rStyle w:val="c0"/>
          <w:rFonts w:ascii="Times New Roman" w:hAnsi="Times New Roman" w:cs="Times New Roman"/>
          <w:color w:val="000000"/>
          <w:sz w:val="24"/>
          <w:szCs w:val="24"/>
        </w:rPr>
        <w:t>– меньше сравнивать ребенка с другими детьми, особенно если сравнение не в пользу ребенка;</w:t>
      </w:r>
    </w:p>
    <w:p w:rsidR="00F02075" w:rsidRPr="00F02075" w:rsidRDefault="00F02075" w:rsidP="00F02075">
      <w:pPr>
        <w:shd w:val="clear" w:color="auto" w:fill="FFFFFF"/>
        <w:spacing w:after="0"/>
        <w:ind w:firstLine="708"/>
        <w:jc w:val="both"/>
        <w:rPr>
          <w:rFonts w:ascii="Times New Roman" w:hAnsi="Times New Roman" w:cs="Times New Roman"/>
          <w:color w:val="000000"/>
          <w:sz w:val="24"/>
          <w:szCs w:val="24"/>
        </w:rPr>
      </w:pPr>
      <w:r w:rsidRPr="00F02075">
        <w:rPr>
          <w:rStyle w:val="c0"/>
          <w:rFonts w:ascii="Times New Roman" w:hAnsi="Times New Roman" w:cs="Times New Roman"/>
          <w:color w:val="000000"/>
          <w:sz w:val="24"/>
          <w:szCs w:val="24"/>
        </w:rPr>
        <w:t>– чтобы выработать чувство ответственности, необходимо, чтобы у ребенка были дела, за которые отвечает только он (домашние поручения, уроки и т.д.);</w:t>
      </w:r>
    </w:p>
    <w:p w:rsidR="00F02075" w:rsidRPr="00F02075" w:rsidRDefault="00F02075" w:rsidP="00F02075">
      <w:pPr>
        <w:shd w:val="clear" w:color="auto" w:fill="FFFFFF"/>
        <w:spacing w:after="0"/>
        <w:ind w:firstLine="708"/>
        <w:jc w:val="both"/>
        <w:rPr>
          <w:rFonts w:ascii="Times New Roman" w:hAnsi="Times New Roman" w:cs="Times New Roman"/>
          <w:color w:val="000000"/>
          <w:sz w:val="24"/>
          <w:szCs w:val="24"/>
        </w:rPr>
      </w:pPr>
      <w:r w:rsidRPr="00F02075">
        <w:rPr>
          <w:rStyle w:val="c0"/>
          <w:rFonts w:ascii="Times New Roman" w:hAnsi="Times New Roman" w:cs="Times New Roman"/>
          <w:color w:val="000000"/>
          <w:sz w:val="24"/>
          <w:szCs w:val="24"/>
        </w:rPr>
        <w:t>– похвала не должна быть фальшивой, иначе у ребенка возникает чувство собственного бессилия;</w:t>
      </w:r>
    </w:p>
    <w:p w:rsidR="00F02075" w:rsidRPr="00F02075" w:rsidRDefault="00F02075" w:rsidP="00F02075">
      <w:pPr>
        <w:shd w:val="clear" w:color="auto" w:fill="FFFFFF"/>
        <w:spacing w:after="0"/>
        <w:ind w:firstLine="708"/>
        <w:jc w:val="both"/>
        <w:rPr>
          <w:rFonts w:ascii="Times New Roman" w:hAnsi="Times New Roman" w:cs="Times New Roman"/>
          <w:color w:val="000000"/>
          <w:sz w:val="24"/>
          <w:szCs w:val="24"/>
        </w:rPr>
      </w:pPr>
      <w:r w:rsidRPr="00F02075">
        <w:rPr>
          <w:rStyle w:val="c0"/>
          <w:rFonts w:ascii="Times New Roman" w:hAnsi="Times New Roman" w:cs="Times New Roman"/>
          <w:color w:val="000000"/>
          <w:sz w:val="24"/>
          <w:szCs w:val="24"/>
        </w:rPr>
        <w:t>– помощь ребенку необходима тогда, когда он об этом попросит.</w:t>
      </w:r>
    </w:p>
    <w:p w:rsidR="00F02075" w:rsidRPr="00B661D6" w:rsidRDefault="00F02075" w:rsidP="00F02075">
      <w:pPr>
        <w:pStyle w:val="a5"/>
        <w:shd w:val="clear" w:color="auto" w:fill="FFFFFF"/>
        <w:spacing w:before="225" w:beforeAutospacing="0" w:after="225" w:afterAutospacing="0"/>
        <w:ind w:firstLine="360"/>
        <w:jc w:val="both"/>
        <w:rPr>
          <w:color w:val="111111"/>
          <w:szCs w:val="27"/>
        </w:rPr>
      </w:pPr>
      <w:r w:rsidRPr="00F02075">
        <w:rPr>
          <w:rStyle w:val="c0"/>
          <w:color w:val="000000"/>
        </w:rPr>
        <w:lastRenderedPageBreak/>
        <w:t xml:space="preserve">В ДОУ функционирует комната релаксации, </w:t>
      </w:r>
      <w:r w:rsidRPr="00F02075">
        <w:rPr>
          <w:color w:val="111111"/>
        </w:rPr>
        <w:t xml:space="preserve">которая  сочетает элементы </w:t>
      </w:r>
      <w:proofErr w:type="spellStart"/>
      <w:r w:rsidRPr="00F02075">
        <w:rPr>
          <w:color w:val="111111"/>
        </w:rPr>
        <w:t>цветотерапии</w:t>
      </w:r>
      <w:proofErr w:type="spellEnd"/>
      <w:r w:rsidRPr="00F02075">
        <w:rPr>
          <w:color w:val="111111"/>
        </w:rPr>
        <w:t xml:space="preserve">, музыкотерапии, песочной терапии, </w:t>
      </w:r>
      <w:proofErr w:type="spellStart"/>
      <w:r w:rsidRPr="00F02075">
        <w:rPr>
          <w:color w:val="111111"/>
        </w:rPr>
        <w:t>игротерапии</w:t>
      </w:r>
      <w:proofErr w:type="spellEnd"/>
      <w:r w:rsidRPr="00F02075">
        <w:rPr>
          <w:color w:val="111111"/>
        </w:rPr>
        <w:t xml:space="preserve">, </w:t>
      </w:r>
      <w:proofErr w:type="spellStart"/>
      <w:r w:rsidRPr="00F02075">
        <w:rPr>
          <w:color w:val="111111"/>
        </w:rPr>
        <w:t>сказкотерапии</w:t>
      </w:r>
      <w:proofErr w:type="spellEnd"/>
      <w:r w:rsidRPr="00F02075">
        <w:rPr>
          <w:color w:val="111111"/>
        </w:rPr>
        <w:t>, в ней легко</w:t>
      </w:r>
      <w:r w:rsidRPr="00B661D6">
        <w:rPr>
          <w:color w:val="111111"/>
          <w:szCs w:val="27"/>
        </w:rPr>
        <w:t xml:space="preserve"> проводить упражнения на различение эмоциональных состояний, развитие мимических движений, игры и упражнения на развитие навыков общения, </w:t>
      </w:r>
      <w:proofErr w:type="spellStart"/>
      <w:r w:rsidRPr="00B661D6">
        <w:rPr>
          <w:color w:val="111111"/>
          <w:szCs w:val="27"/>
        </w:rPr>
        <w:t>саморегуляции</w:t>
      </w:r>
      <w:proofErr w:type="spellEnd"/>
      <w:r w:rsidRPr="00B661D6">
        <w:rPr>
          <w:color w:val="111111"/>
          <w:szCs w:val="27"/>
        </w:rPr>
        <w:t>, расслабление и снятие напряжения, пальчиковые игры, упражнения на дыхание и многое другое.</w:t>
      </w:r>
      <w:r>
        <w:rPr>
          <w:color w:val="111111"/>
          <w:szCs w:val="27"/>
        </w:rPr>
        <w:t xml:space="preserve"> </w:t>
      </w:r>
      <w:r w:rsidRPr="00B661D6">
        <w:rPr>
          <w:color w:val="111111"/>
          <w:szCs w:val="27"/>
        </w:rPr>
        <w:t xml:space="preserve">В такой комнате дети </w:t>
      </w:r>
      <w:r>
        <w:rPr>
          <w:rStyle w:val="c0"/>
          <w:color w:val="000000"/>
        </w:rPr>
        <w:t xml:space="preserve">совместно с педагогом психологом </w:t>
      </w:r>
      <w:r w:rsidRPr="00B661D6">
        <w:rPr>
          <w:color w:val="111111"/>
          <w:szCs w:val="27"/>
        </w:rPr>
        <w:t>забывают о своих страхах и тревогах, успокаиваются и как будто попадают в сказку. Причем не в простую, а в развивающую. Важно помнить, что формирование интеллектуальной сферы ребёнка осуществляется не только при целенаправленном руководстве взрослых, но и в свободной, самостоятельной практической деятельности.</w:t>
      </w:r>
    </w:p>
    <w:p w:rsidR="009B62FB" w:rsidRPr="00F02075" w:rsidRDefault="00F02075" w:rsidP="00F02075">
      <w:pPr>
        <w:pStyle w:val="a5"/>
        <w:shd w:val="clear" w:color="auto" w:fill="FFFFFF"/>
        <w:jc w:val="both"/>
        <w:rPr>
          <w:color w:val="000000"/>
          <w:szCs w:val="18"/>
        </w:rPr>
      </w:pPr>
      <w:r w:rsidRPr="00B661D6">
        <w:rPr>
          <w:color w:val="000000"/>
          <w:szCs w:val="18"/>
        </w:rPr>
        <w:t>Вывод: совместными усилиями педагогического коллектива были</w:t>
      </w:r>
      <w:r>
        <w:rPr>
          <w:color w:val="000000"/>
          <w:szCs w:val="18"/>
        </w:rPr>
        <w:t xml:space="preserve"> созданы соответствующие условия</w:t>
      </w:r>
      <w:r w:rsidRPr="00B661D6">
        <w:rPr>
          <w:color w:val="000000"/>
          <w:szCs w:val="18"/>
        </w:rPr>
        <w:t xml:space="preserve"> для сохранения и укрепления психического</w:t>
      </w:r>
      <w:r>
        <w:rPr>
          <w:color w:val="000000"/>
          <w:szCs w:val="18"/>
        </w:rPr>
        <w:t xml:space="preserve"> </w:t>
      </w:r>
      <w:r w:rsidRPr="00B661D6">
        <w:rPr>
          <w:color w:val="000000"/>
          <w:szCs w:val="18"/>
        </w:rPr>
        <w:t xml:space="preserve">здоровья детей в условиях дошкольного учреждения. Это подтверждается умением детей с повышенной активностью владеть </w:t>
      </w:r>
      <w:proofErr w:type="spellStart"/>
      <w:proofErr w:type="gramStart"/>
      <w:r w:rsidRPr="00B661D6">
        <w:rPr>
          <w:color w:val="000000"/>
          <w:szCs w:val="18"/>
        </w:rPr>
        <w:t>приѐмами</w:t>
      </w:r>
      <w:proofErr w:type="spellEnd"/>
      <w:proofErr w:type="gramEnd"/>
      <w:r w:rsidRPr="00B661D6">
        <w:rPr>
          <w:color w:val="000000"/>
          <w:szCs w:val="18"/>
        </w:rPr>
        <w:t xml:space="preserve"> </w:t>
      </w:r>
      <w:proofErr w:type="spellStart"/>
      <w:r w:rsidRPr="00B661D6">
        <w:rPr>
          <w:color w:val="000000"/>
          <w:szCs w:val="18"/>
        </w:rPr>
        <w:t>саморегуляции</w:t>
      </w:r>
      <w:proofErr w:type="spellEnd"/>
      <w:r w:rsidRPr="00B661D6">
        <w:rPr>
          <w:color w:val="000000"/>
          <w:szCs w:val="18"/>
        </w:rPr>
        <w:t>; снижением проявления у агрессивных детей ссор и драк; умение дошкольников сотрудничать друг с другом, согласованно действовать в играх.</w:t>
      </w:r>
      <w:r w:rsidR="009343E1">
        <w:rPr>
          <w:b/>
        </w:rPr>
        <w:t xml:space="preserve"> </w:t>
      </w:r>
    </w:p>
    <w:p w:rsidR="008D2AD5" w:rsidRDefault="008D2AD5" w:rsidP="00E06BA1">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E77909" w:rsidRPr="00E77909">
        <w:rPr>
          <w:rFonts w:ascii="Times New Roman" w:eastAsia="Times New Roman" w:hAnsi="Times New Roman" w:cs="Times New Roman"/>
          <w:b/>
          <w:sz w:val="24"/>
          <w:szCs w:val="24"/>
          <w:lang w:eastAsia="ru-RU"/>
        </w:rPr>
        <w:t>Участие в конкурсах ДОУ, города и края.</w:t>
      </w:r>
      <w:r w:rsidR="00E77909" w:rsidRPr="00E77909">
        <w:rPr>
          <w:rFonts w:ascii="Times New Roman" w:eastAsia="Times New Roman" w:hAnsi="Times New Roman" w:cs="Times New Roman"/>
          <w:sz w:val="24"/>
          <w:szCs w:val="24"/>
          <w:lang w:eastAsia="ru-RU"/>
        </w:rPr>
        <w:t xml:space="preserve">      </w:t>
      </w:r>
    </w:p>
    <w:p w:rsidR="00E77909" w:rsidRDefault="008D2AD5" w:rsidP="00E06BA1">
      <w:pPr>
        <w:tabs>
          <w:tab w:val="left" w:pos="0"/>
        </w:tabs>
        <w:spacing w:after="0" w:line="240" w:lineRule="auto"/>
        <w:jc w:val="both"/>
        <w:rPr>
          <w:rFonts w:ascii="Times New Roman" w:hAnsi="Times New Roman" w:cs="Times New Roman"/>
          <w:sz w:val="24"/>
          <w:szCs w:val="28"/>
          <w:shd w:val="clear" w:color="auto" w:fill="FFFFFF"/>
        </w:rPr>
      </w:pPr>
      <w:r>
        <w:rPr>
          <w:rFonts w:ascii="Times New Roman" w:eastAsia="Times New Roman" w:hAnsi="Times New Roman" w:cs="Times New Roman"/>
          <w:sz w:val="24"/>
          <w:szCs w:val="24"/>
          <w:lang w:eastAsia="ru-RU"/>
        </w:rPr>
        <w:t xml:space="preserve">               Педагоги освоили </w:t>
      </w:r>
      <w:r w:rsidR="00E77909" w:rsidRPr="00E77909">
        <w:rPr>
          <w:rFonts w:ascii="Times New Roman" w:eastAsia="Times New Roman" w:hAnsi="Times New Roman" w:cs="Times New Roman"/>
          <w:sz w:val="24"/>
          <w:szCs w:val="24"/>
          <w:lang w:eastAsia="ru-RU"/>
        </w:rPr>
        <w:t xml:space="preserve"> </w:t>
      </w:r>
      <w:r w:rsidRPr="008D2AD5">
        <w:rPr>
          <w:rFonts w:ascii="Times New Roman" w:hAnsi="Times New Roman" w:cs="Times New Roman"/>
          <w:sz w:val="24"/>
          <w:szCs w:val="28"/>
        </w:rPr>
        <w:t>новые формы ведения педагогических советов,  приняли участие в семинарах, методических объединениях, конкурсах через</w:t>
      </w:r>
      <w:r w:rsidRPr="008D2AD5">
        <w:rPr>
          <w:rStyle w:val="aa"/>
          <w:rFonts w:ascii="Times New Roman" w:hAnsi="Times New Roman" w:cs="Times New Roman"/>
          <w:sz w:val="24"/>
          <w:szCs w:val="28"/>
          <w:shd w:val="clear" w:color="auto" w:fill="FFFFFF"/>
        </w:rPr>
        <w:t> </w:t>
      </w:r>
      <w:r w:rsidRPr="008D2AD5">
        <w:rPr>
          <w:rFonts w:ascii="Times New Roman" w:hAnsi="Times New Roman" w:cs="Times New Roman"/>
          <w:sz w:val="24"/>
          <w:szCs w:val="28"/>
          <w:shd w:val="clear" w:color="auto" w:fill="FFFFFF"/>
        </w:rPr>
        <w:t xml:space="preserve">профессиональное кроссплатформенное приложение </w:t>
      </w:r>
      <w:r w:rsidRPr="008D2AD5">
        <w:rPr>
          <w:rStyle w:val="aa"/>
          <w:rFonts w:ascii="Times New Roman" w:hAnsi="Times New Roman" w:cs="Times New Roman"/>
          <w:sz w:val="24"/>
          <w:szCs w:val="28"/>
          <w:shd w:val="clear" w:color="auto" w:fill="FFFFFF"/>
        </w:rPr>
        <w:t>ZOOM</w:t>
      </w:r>
      <w:r w:rsidR="0054616B">
        <w:rPr>
          <w:rStyle w:val="aa"/>
          <w:rFonts w:ascii="Times New Roman" w:hAnsi="Times New Roman" w:cs="Times New Roman"/>
          <w:sz w:val="24"/>
          <w:szCs w:val="28"/>
          <w:shd w:val="clear" w:color="auto" w:fill="FFFFFF"/>
        </w:rPr>
        <w:t xml:space="preserve"> (количество участников)</w:t>
      </w:r>
    </w:p>
    <w:tbl>
      <w:tblPr>
        <w:tblStyle w:val="a3"/>
        <w:tblW w:w="0" w:type="auto"/>
        <w:tblLayout w:type="fixed"/>
        <w:tblLook w:val="04A0" w:firstRow="1" w:lastRow="0" w:firstColumn="1" w:lastColumn="0" w:noHBand="0" w:noVBand="1"/>
      </w:tblPr>
      <w:tblGrid>
        <w:gridCol w:w="959"/>
        <w:gridCol w:w="1490"/>
        <w:gridCol w:w="1396"/>
        <w:gridCol w:w="1674"/>
        <w:gridCol w:w="1396"/>
        <w:gridCol w:w="1415"/>
        <w:gridCol w:w="1240"/>
      </w:tblGrid>
      <w:tr w:rsidR="003C59C7" w:rsidTr="00D11033">
        <w:tc>
          <w:tcPr>
            <w:tcW w:w="959" w:type="dxa"/>
          </w:tcPr>
          <w:p w:rsidR="003C59C7" w:rsidRPr="00D1084E" w:rsidRDefault="003C59C7" w:rsidP="00E06BA1">
            <w:pPr>
              <w:tabs>
                <w:tab w:val="left" w:pos="0"/>
              </w:tabs>
              <w:jc w:val="both"/>
              <w:rPr>
                <w:b/>
                <w:sz w:val="24"/>
                <w:szCs w:val="28"/>
                <w:shd w:val="clear" w:color="auto" w:fill="FFFFFF"/>
              </w:rPr>
            </w:pPr>
            <w:proofErr w:type="spellStart"/>
            <w:r>
              <w:rPr>
                <w:b/>
                <w:sz w:val="24"/>
                <w:szCs w:val="28"/>
                <w:shd w:val="clear" w:color="auto" w:fill="FFFFFF"/>
              </w:rPr>
              <w:t>Уч</w:t>
            </w:r>
            <w:proofErr w:type="spellEnd"/>
            <w:r w:rsidRPr="00D1084E">
              <w:rPr>
                <w:b/>
                <w:sz w:val="24"/>
                <w:szCs w:val="28"/>
                <w:shd w:val="clear" w:color="auto" w:fill="FFFFFF"/>
              </w:rPr>
              <w:t xml:space="preserve"> год</w:t>
            </w:r>
          </w:p>
        </w:tc>
        <w:tc>
          <w:tcPr>
            <w:tcW w:w="1490" w:type="dxa"/>
          </w:tcPr>
          <w:p w:rsidR="003C59C7" w:rsidRPr="00D1084E" w:rsidRDefault="003C59C7" w:rsidP="00E06BA1">
            <w:pPr>
              <w:tabs>
                <w:tab w:val="left" w:pos="0"/>
              </w:tabs>
              <w:jc w:val="both"/>
              <w:rPr>
                <w:b/>
                <w:sz w:val="24"/>
                <w:szCs w:val="28"/>
                <w:shd w:val="clear" w:color="auto" w:fill="FFFFFF"/>
              </w:rPr>
            </w:pPr>
            <w:r w:rsidRPr="00D1084E">
              <w:rPr>
                <w:b/>
                <w:sz w:val="24"/>
                <w:szCs w:val="28"/>
                <w:shd w:val="clear" w:color="auto" w:fill="FFFFFF"/>
              </w:rPr>
              <w:t xml:space="preserve">Семинары </w:t>
            </w:r>
          </w:p>
        </w:tc>
        <w:tc>
          <w:tcPr>
            <w:tcW w:w="1396" w:type="dxa"/>
          </w:tcPr>
          <w:p w:rsidR="003C59C7" w:rsidRPr="00D1084E" w:rsidRDefault="003C59C7" w:rsidP="003C59C7">
            <w:pPr>
              <w:tabs>
                <w:tab w:val="left" w:pos="0"/>
              </w:tabs>
              <w:jc w:val="both"/>
              <w:rPr>
                <w:b/>
                <w:sz w:val="24"/>
                <w:szCs w:val="28"/>
                <w:shd w:val="clear" w:color="auto" w:fill="FFFFFF"/>
              </w:rPr>
            </w:pPr>
            <w:r>
              <w:rPr>
                <w:b/>
                <w:sz w:val="24"/>
                <w:szCs w:val="28"/>
                <w:shd w:val="clear" w:color="auto" w:fill="FFFFFF"/>
              </w:rPr>
              <w:t>Кол-во участников</w:t>
            </w:r>
          </w:p>
        </w:tc>
        <w:tc>
          <w:tcPr>
            <w:tcW w:w="1674" w:type="dxa"/>
          </w:tcPr>
          <w:p w:rsidR="003C59C7" w:rsidRPr="00D1084E" w:rsidRDefault="003C59C7" w:rsidP="00E06BA1">
            <w:pPr>
              <w:tabs>
                <w:tab w:val="left" w:pos="0"/>
              </w:tabs>
              <w:jc w:val="both"/>
              <w:rPr>
                <w:b/>
                <w:sz w:val="24"/>
                <w:szCs w:val="28"/>
                <w:shd w:val="clear" w:color="auto" w:fill="FFFFFF"/>
              </w:rPr>
            </w:pPr>
            <w:r w:rsidRPr="00D1084E">
              <w:rPr>
                <w:b/>
                <w:sz w:val="24"/>
                <w:szCs w:val="28"/>
                <w:shd w:val="clear" w:color="auto" w:fill="FFFFFF"/>
              </w:rPr>
              <w:t>Методические объединения</w:t>
            </w:r>
          </w:p>
        </w:tc>
        <w:tc>
          <w:tcPr>
            <w:tcW w:w="1396" w:type="dxa"/>
          </w:tcPr>
          <w:p w:rsidR="003C59C7" w:rsidRDefault="003C59C7">
            <w:pPr>
              <w:rPr>
                <w:b/>
                <w:sz w:val="24"/>
                <w:szCs w:val="28"/>
                <w:shd w:val="clear" w:color="auto" w:fill="FFFFFF"/>
              </w:rPr>
            </w:pPr>
            <w:r>
              <w:rPr>
                <w:b/>
                <w:sz w:val="24"/>
                <w:szCs w:val="28"/>
                <w:shd w:val="clear" w:color="auto" w:fill="FFFFFF"/>
              </w:rPr>
              <w:t>Кол-во участников</w:t>
            </w:r>
          </w:p>
          <w:p w:rsidR="003C59C7" w:rsidRPr="00D1084E" w:rsidRDefault="003C59C7" w:rsidP="003C59C7">
            <w:pPr>
              <w:tabs>
                <w:tab w:val="left" w:pos="0"/>
              </w:tabs>
              <w:jc w:val="both"/>
              <w:rPr>
                <w:b/>
                <w:sz w:val="24"/>
                <w:szCs w:val="28"/>
                <w:shd w:val="clear" w:color="auto" w:fill="FFFFFF"/>
              </w:rPr>
            </w:pPr>
          </w:p>
        </w:tc>
        <w:tc>
          <w:tcPr>
            <w:tcW w:w="1415" w:type="dxa"/>
          </w:tcPr>
          <w:p w:rsidR="003C59C7" w:rsidRPr="00D1084E" w:rsidRDefault="003C59C7" w:rsidP="00E06BA1">
            <w:pPr>
              <w:tabs>
                <w:tab w:val="left" w:pos="0"/>
              </w:tabs>
              <w:jc w:val="both"/>
              <w:rPr>
                <w:b/>
                <w:sz w:val="24"/>
                <w:szCs w:val="28"/>
                <w:shd w:val="clear" w:color="auto" w:fill="FFFFFF"/>
              </w:rPr>
            </w:pPr>
            <w:r w:rsidRPr="00D1084E">
              <w:rPr>
                <w:b/>
                <w:sz w:val="24"/>
                <w:szCs w:val="28"/>
                <w:shd w:val="clear" w:color="auto" w:fill="FFFFFF"/>
              </w:rPr>
              <w:t xml:space="preserve">Конкурсы </w:t>
            </w:r>
          </w:p>
        </w:tc>
        <w:tc>
          <w:tcPr>
            <w:tcW w:w="1240" w:type="dxa"/>
          </w:tcPr>
          <w:p w:rsidR="003C59C7" w:rsidRPr="00D1084E" w:rsidRDefault="003C59C7" w:rsidP="003C59C7">
            <w:pPr>
              <w:tabs>
                <w:tab w:val="left" w:pos="0"/>
              </w:tabs>
              <w:jc w:val="both"/>
              <w:rPr>
                <w:b/>
                <w:sz w:val="24"/>
                <w:szCs w:val="28"/>
                <w:shd w:val="clear" w:color="auto" w:fill="FFFFFF"/>
              </w:rPr>
            </w:pPr>
            <w:r>
              <w:rPr>
                <w:b/>
                <w:sz w:val="24"/>
                <w:szCs w:val="28"/>
                <w:shd w:val="clear" w:color="auto" w:fill="FFFFFF"/>
              </w:rPr>
              <w:t>Кол-во участников</w:t>
            </w:r>
          </w:p>
        </w:tc>
      </w:tr>
      <w:tr w:rsidR="003C59C7" w:rsidTr="00D11033">
        <w:tc>
          <w:tcPr>
            <w:tcW w:w="959" w:type="dxa"/>
          </w:tcPr>
          <w:p w:rsidR="003C59C7" w:rsidRPr="00D1084E" w:rsidRDefault="003C59C7" w:rsidP="00E06BA1">
            <w:pPr>
              <w:tabs>
                <w:tab w:val="left" w:pos="0"/>
              </w:tabs>
              <w:jc w:val="both"/>
              <w:rPr>
                <w:b/>
                <w:sz w:val="24"/>
                <w:szCs w:val="28"/>
                <w:shd w:val="clear" w:color="auto" w:fill="FFFFFF"/>
              </w:rPr>
            </w:pPr>
            <w:r w:rsidRPr="00D1084E">
              <w:rPr>
                <w:b/>
                <w:sz w:val="24"/>
                <w:szCs w:val="28"/>
                <w:shd w:val="clear" w:color="auto" w:fill="FFFFFF"/>
              </w:rPr>
              <w:t>2019-2020</w:t>
            </w:r>
          </w:p>
        </w:tc>
        <w:tc>
          <w:tcPr>
            <w:tcW w:w="1490" w:type="dxa"/>
          </w:tcPr>
          <w:p w:rsidR="003C59C7" w:rsidRDefault="00DA216C" w:rsidP="00DA216C">
            <w:pPr>
              <w:tabs>
                <w:tab w:val="left" w:pos="0"/>
              </w:tabs>
              <w:rPr>
                <w:sz w:val="22"/>
                <w:szCs w:val="28"/>
                <w:shd w:val="clear" w:color="auto" w:fill="FFFFFF"/>
              </w:rPr>
            </w:pPr>
            <w:r>
              <w:rPr>
                <w:sz w:val="22"/>
                <w:szCs w:val="28"/>
                <w:shd w:val="clear" w:color="auto" w:fill="FFFFFF"/>
              </w:rPr>
              <w:t xml:space="preserve">Методический </w:t>
            </w:r>
            <w:r w:rsidRPr="00DA216C">
              <w:rPr>
                <w:sz w:val="22"/>
                <w:szCs w:val="28"/>
                <w:shd w:val="clear" w:color="auto" w:fill="FFFFFF"/>
              </w:rPr>
              <w:t>мост «Творческая лаборатория педагога»</w:t>
            </w:r>
            <w:r w:rsidR="00D11033">
              <w:rPr>
                <w:sz w:val="22"/>
                <w:szCs w:val="28"/>
                <w:shd w:val="clear" w:color="auto" w:fill="FFFFFF"/>
              </w:rPr>
              <w:t>;</w:t>
            </w:r>
          </w:p>
          <w:p w:rsidR="00DA216C" w:rsidRDefault="00DA216C" w:rsidP="00DA216C">
            <w:pPr>
              <w:tabs>
                <w:tab w:val="left" w:pos="0"/>
              </w:tabs>
              <w:rPr>
                <w:sz w:val="22"/>
                <w:szCs w:val="28"/>
                <w:shd w:val="clear" w:color="auto" w:fill="FFFFFF"/>
              </w:rPr>
            </w:pPr>
            <w:r>
              <w:rPr>
                <w:sz w:val="22"/>
                <w:szCs w:val="28"/>
                <w:shd w:val="clear" w:color="auto" w:fill="FFFFFF"/>
              </w:rPr>
              <w:t>«Экология»</w:t>
            </w:r>
            <w:r w:rsidR="00D11033">
              <w:rPr>
                <w:sz w:val="22"/>
                <w:szCs w:val="28"/>
                <w:shd w:val="clear" w:color="auto" w:fill="FFFFFF"/>
              </w:rPr>
              <w:t>;</w:t>
            </w:r>
          </w:p>
          <w:p w:rsidR="00DA216C" w:rsidRDefault="00DA216C" w:rsidP="00DA216C">
            <w:pPr>
              <w:tabs>
                <w:tab w:val="left" w:pos="0"/>
              </w:tabs>
              <w:rPr>
                <w:sz w:val="24"/>
                <w:szCs w:val="28"/>
                <w:shd w:val="clear" w:color="auto" w:fill="FFFFFF"/>
              </w:rPr>
            </w:pPr>
            <w:r>
              <w:rPr>
                <w:sz w:val="22"/>
                <w:szCs w:val="28"/>
                <w:shd w:val="clear" w:color="auto" w:fill="FFFFFF"/>
              </w:rPr>
              <w:t>«Конфликтные ситуации между участниками образовательного процесса»</w:t>
            </w:r>
          </w:p>
        </w:tc>
        <w:tc>
          <w:tcPr>
            <w:tcW w:w="1396" w:type="dxa"/>
          </w:tcPr>
          <w:p w:rsidR="003C59C7" w:rsidRDefault="00DA216C" w:rsidP="00B2469A">
            <w:pPr>
              <w:tabs>
                <w:tab w:val="left" w:pos="0"/>
              </w:tabs>
              <w:jc w:val="both"/>
              <w:rPr>
                <w:sz w:val="24"/>
                <w:szCs w:val="28"/>
                <w:shd w:val="clear" w:color="auto" w:fill="FFFFFF"/>
              </w:rPr>
            </w:pPr>
            <w:r>
              <w:rPr>
                <w:sz w:val="24"/>
                <w:szCs w:val="28"/>
                <w:shd w:val="clear" w:color="auto" w:fill="FFFFFF"/>
              </w:rPr>
              <w:t>14</w:t>
            </w:r>
          </w:p>
          <w:p w:rsidR="00DA216C" w:rsidRDefault="00DA216C" w:rsidP="00B2469A">
            <w:pPr>
              <w:tabs>
                <w:tab w:val="left" w:pos="0"/>
              </w:tabs>
              <w:jc w:val="both"/>
              <w:rPr>
                <w:sz w:val="24"/>
                <w:szCs w:val="28"/>
                <w:shd w:val="clear" w:color="auto" w:fill="FFFFFF"/>
              </w:rPr>
            </w:pPr>
          </w:p>
          <w:p w:rsidR="00DA216C" w:rsidRDefault="00DA216C" w:rsidP="00B2469A">
            <w:pPr>
              <w:tabs>
                <w:tab w:val="left" w:pos="0"/>
              </w:tabs>
              <w:jc w:val="both"/>
              <w:rPr>
                <w:sz w:val="24"/>
                <w:szCs w:val="28"/>
                <w:shd w:val="clear" w:color="auto" w:fill="FFFFFF"/>
              </w:rPr>
            </w:pPr>
          </w:p>
          <w:p w:rsidR="00DA216C" w:rsidRDefault="00DA216C" w:rsidP="00B2469A">
            <w:pPr>
              <w:tabs>
                <w:tab w:val="left" w:pos="0"/>
              </w:tabs>
              <w:jc w:val="both"/>
              <w:rPr>
                <w:sz w:val="24"/>
                <w:szCs w:val="28"/>
                <w:shd w:val="clear" w:color="auto" w:fill="FFFFFF"/>
              </w:rPr>
            </w:pPr>
          </w:p>
          <w:p w:rsidR="00DA216C" w:rsidRDefault="00DA216C" w:rsidP="00B2469A">
            <w:pPr>
              <w:tabs>
                <w:tab w:val="left" w:pos="0"/>
              </w:tabs>
              <w:jc w:val="both"/>
              <w:rPr>
                <w:sz w:val="24"/>
                <w:szCs w:val="28"/>
                <w:shd w:val="clear" w:color="auto" w:fill="FFFFFF"/>
              </w:rPr>
            </w:pPr>
            <w:r>
              <w:rPr>
                <w:sz w:val="24"/>
                <w:szCs w:val="28"/>
                <w:shd w:val="clear" w:color="auto" w:fill="FFFFFF"/>
              </w:rPr>
              <w:t xml:space="preserve">                             6 </w:t>
            </w:r>
          </w:p>
          <w:p w:rsidR="00DA216C" w:rsidRDefault="00DA216C" w:rsidP="00B2469A">
            <w:pPr>
              <w:tabs>
                <w:tab w:val="left" w:pos="0"/>
              </w:tabs>
              <w:jc w:val="both"/>
              <w:rPr>
                <w:sz w:val="24"/>
                <w:szCs w:val="28"/>
                <w:shd w:val="clear" w:color="auto" w:fill="FFFFFF"/>
              </w:rPr>
            </w:pPr>
            <w:r>
              <w:rPr>
                <w:sz w:val="24"/>
                <w:szCs w:val="28"/>
                <w:shd w:val="clear" w:color="auto" w:fill="FFFFFF"/>
              </w:rPr>
              <w:t xml:space="preserve">5    </w:t>
            </w:r>
          </w:p>
          <w:p w:rsidR="00DA216C" w:rsidRDefault="00DA216C" w:rsidP="00B2469A">
            <w:pPr>
              <w:tabs>
                <w:tab w:val="left" w:pos="0"/>
              </w:tabs>
              <w:jc w:val="both"/>
              <w:rPr>
                <w:sz w:val="24"/>
                <w:szCs w:val="28"/>
                <w:shd w:val="clear" w:color="auto" w:fill="FFFFFF"/>
              </w:rPr>
            </w:pPr>
          </w:p>
          <w:p w:rsidR="00DA216C" w:rsidRDefault="00DA216C" w:rsidP="00B2469A">
            <w:pPr>
              <w:tabs>
                <w:tab w:val="left" w:pos="0"/>
              </w:tabs>
              <w:jc w:val="both"/>
              <w:rPr>
                <w:sz w:val="24"/>
                <w:szCs w:val="28"/>
                <w:shd w:val="clear" w:color="auto" w:fill="FFFFFF"/>
              </w:rPr>
            </w:pPr>
          </w:p>
          <w:p w:rsidR="00DA216C" w:rsidRDefault="00DA216C" w:rsidP="00B2469A">
            <w:pPr>
              <w:tabs>
                <w:tab w:val="left" w:pos="0"/>
              </w:tabs>
              <w:jc w:val="both"/>
              <w:rPr>
                <w:sz w:val="24"/>
                <w:szCs w:val="28"/>
                <w:shd w:val="clear" w:color="auto" w:fill="FFFFFF"/>
              </w:rPr>
            </w:pPr>
          </w:p>
          <w:p w:rsidR="00DA216C" w:rsidRDefault="00DA216C" w:rsidP="00B2469A">
            <w:pPr>
              <w:tabs>
                <w:tab w:val="left" w:pos="0"/>
              </w:tabs>
              <w:jc w:val="both"/>
              <w:rPr>
                <w:sz w:val="24"/>
                <w:szCs w:val="28"/>
                <w:shd w:val="clear" w:color="auto" w:fill="FFFFFF"/>
              </w:rPr>
            </w:pPr>
          </w:p>
          <w:p w:rsidR="00DA216C" w:rsidRDefault="00DA216C" w:rsidP="00B2469A">
            <w:pPr>
              <w:tabs>
                <w:tab w:val="left" w:pos="0"/>
              </w:tabs>
              <w:jc w:val="both"/>
              <w:rPr>
                <w:sz w:val="24"/>
                <w:szCs w:val="28"/>
                <w:shd w:val="clear" w:color="auto" w:fill="FFFFFF"/>
              </w:rPr>
            </w:pPr>
            <w:r>
              <w:rPr>
                <w:sz w:val="24"/>
                <w:szCs w:val="28"/>
                <w:shd w:val="clear" w:color="auto" w:fill="FFFFFF"/>
              </w:rPr>
              <w:t xml:space="preserve">                </w:t>
            </w:r>
          </w:p>
        </w:tc>
        <w:tc>
          <w:tcPr>
            <w:tcW w:w="1674" w:type="dxa"/>
          </w:tcPr>
          <w:p w:rsidR="003C59C7" w:rsidRDefault="00975E07" w:rsidP="00E06BA1">
            <w:pPr>
              <w:tabs>
                <w:tab w:val="left" w:pos="0"/>
              </w:tabs>
              <w:jc w:val="both"/>
              <w:rPr>
                <w:sz w:val="24"/>
                <w:szCs w:val="28"/>
                <w:shd w:val="clear" w:color="auto" w:fill="FFFFFF"/>
              </w:rPr>
            </w:pPr>
            <w:r>
              <w:rPr>
                <w:sz w:val="24"/>
                <w:szCs w:val="28"/>
                <w:shd w:val="clear" w:color="auto" w:fill="FFFFFF"/>
              </w:rPr>
              <w:t xml:space="preserve">МО </w:t>
            </w:r>
            <w:r w:rsidR="00DA216C">
              <w:rPr>
                <w:sz w:val="24"/>
                <w:szCs w:val="28"/>
                <w:shd w:val="clear" w:color="auto" w:fill="FFFFFF"/>
              </w:rPr>
              <w:t>«Национальный проект Образование»</w:t>
            </w:r>
          </w:p>
          <w:p w:rsidR="00975E07" w:rsidRDefault="00975E07" w:rsidP="00E06BA1">
            <w:pPr>
              <w:tabs>
                <w:tab w:val="left" w:pos="0"/>
              </w:tabs>
              <w:jc w:val="both"/>
              <w:rPr>
                <w:sz w:val="24"/>
                <w:szCs w:val="28"/>
                <w:shd w:val="clear" w:color="auto" w:fill="FFFFFF"/>
              </w:rPr>
            </w:pPr>
            <w:r>
              <w:rPr>
                <w:sz w:val="24"/>
                <w:szCs w:val="28"/>
                <w:shd w:val="clear" w:color="auto" w:fill="FFFFFF"/>
              </w:rPr>
              <w:t>МО «Образование в интересах человека: драйверы изменений»</w:t>
            </w:r>
          </w:p>
          <w:p w:rsidR="00975E07" w:rsidRDefault="00975E07" w:rsidP="00E06BA1">
            <w:pPr>
              <w:tabs>
                <w:tab w:val="left" w:pos="0"/>
              </w:tabs>
              <w:jc w:val="both"/>
              <w:rPr>
                <w:sz w:val="24"/>
                <w:szCs w:val="28"/>
                <w:shd w:val="clear" w:color="auto" w:fill="FFFFFF"/>
              </w:rPr>
            </w:pPr>
          </w:p>
        </w:tc>
        <w:tc>
          <w:tcPr>
            <w:tcW w:w="1396" w:type="dxa"/>
          </w:tcPr>
          <w:p w:rsidR="003C59C7" w:rsidRDefault="00DA216C" w:rsidP="00B2469A">
            <w:pPr>
              <w:tabs>
                <w:tab w:val="left" w:pos="0"/>
              </w:tabs>
              <w:jc w:val="both"/>
              <w:rPr>
                <w:sz w:val="24"/>
                <w:szCs w:val="28"/>
                <w:shd w:val="clear" w:color="auto" w:fill="FFFFFF"/>
              </w:rPr>
            </w:pPr>
            <w:r>
              <w:rPr>
                <w:sz w:val="24"/>
                <w:szCs w:val="28"/>
                <w:shd w:val="clear" w:color="auto" w:fill="FFFFFF"/>
              </w:rPr>
              <w:t>3</w:t>
            </w: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r>
              <w:rPr>
                <w:sz w:val="24"/>
                <w:szCs w:val="28"/>
                <w:shd w:val="clear" w:color="auto" w:fill="FFFFFF"/>
              </w:rPr>
              <w:t>2</w:t>
            </w:r>
          </w:p>
        </w:tc>
        <w:tc>
          <w:tcPr>
            <w:tcW w:w="1415" w:type="dxa"/>
          </w:tcPr>
          <w:p w:rsidR="003C59C7" w:rsidRDefault="00D11033" w:rsidP="00E06BA1">
            <w:pPr>
              <w:tabs>
                <w:tab w:val="left" w:pos="0"/>
              </w:tabs>
              <w:jc w:val="both"/>
              <w:rPr>
                <w:sz w:val="24"/>
                <w:szCs w:val="28"/>
                <w:shd w:val="clear" w:color="auto" w:fill="FFFFFF"/>
              </w:rPr>
            </w:pPr>
            <w:r>
              <w:rPr>
                <w:sz w:val="24"/>
                <w:szCs w:val="28"/>
                <w:shd w:val="clear" w:color="auto" w:fill="FFFFFF"/>
              </w:rPr>
              <w:t>Муниципальный конкурс «Мой детский сад»;</w:t>
            </w:r>
          </w:p>
          <w:p w:rsidR="00D11033" w:rsidRDefault="00D11033" w:rsidP="00E06BA1">
            <w:pPr>
              <w:tabs>
                <w:tab w:val="left" w:pos="0"/>
              </w:tabs>
              <w:jc w:val="both"/>
              <w:rPr>
                <w:sz w:val="24"/>
                <w:szCs w:val="28"/>
                <w:shd w:val="clear" w:color="auto" w:fill="FFFFFF"/>
              </w:rPr>
            </w:pPr>
            <w:r>
              <w:rPr>
                <w:sz w:val="24"/>
                <w:szCs w:val="28"/>
                <w:shd w:val="clear" w:color="auto" w:fill="FFFFFF"/>
              </w:rPr>
              <w:t>Региональный конкурс «Воспитать человека»;</w:t>
            </w:r>
          </w:p>
          <w:p w:rsidR="00D11033" w:rsidRDefault="00D11033" w:rsidP="00E06BA1">
            <w:pPr>
              <w:tabs>
                <w:tab w:val="left" w:pos="0"/>
              </w:tabs>
              <w:jc w:val="both"/>
              <w:rPr>
                <w:sz w:val="24"/>
                <w:szCs w:val="28"/>
                <w:shd w:val="clear" w:color="auto" w:fill="FFFFFF"/>
              </w:rPr>
            </w:pPr>
            <w:r>
              <w:rPr>
                <w:sz w:val="24"/>
                <w:szCs w:val="28"/>
                <w:shd w:val="clear" w:color="auto" w:fill="FFFFFF"/>
              </w:rPr>
              <w:t>Региональный конкурс сценариев НОД;</w:t>
            </w:r>
          </w:p>
          <w:p w:rsidR="00BF50AC" w:rsidRDefault="00BF50AC" w:rsidP="00E06BA1">
            <w:pPr>
              <w:tabs>
                <w:tab w:val="left" w:pos="0"/>
              </w:tabs>
              <w:jc w:val="both"/>
              <w:rPr>
                <w:sz w:val="24"/>
                <w:szCs w:val="28"/>
                <w:shd w:val="clear" w:color="auto" w:fill="FFFFFF"/>
              </w:rPr>
            </w:pPr>
            <w:r>
              <w:rPr>
                <w:sz w:val="24"/>
                <w:szCs w:val="24"/>
                <w:shd w:val="clear" w:color="auto" w:fill="FFFFFF"/>
              </w:rPr>
              <w:t>Региональный Фестиваль</w:t>
            </w:r>
            <w:r w:rsidRPr="00E154A3">
              <w:rPr>
                <w:sz w:val="24"/>
                <w:szCs w:val="24"/>
                <w:shd w:val="clear" w:color="auto" w:fill="FFFFFF"/>
              </w:rPr>
              <w:t xml:space="preserve"> «Инновационные подходы в развитии </w:t>
            </w:r>
            <w:proofErr w:type="gramStart"/>
            <w:r w:rsidRPr="00E154A3">
              <w:rPr>
                <w:sz w:val="24"/>
                <w:szCs w:val="24"/>
                <w:shd w:val="clear" w:color="auto" w:fill="FFFFFF"/>
              </w:rPr>
              <w:t>естественно-научного</w:t>
            </w:r>
            <w:proofErr w:type="gramEnd"/>
            <w:r w:rsidRPr="00E154A3">
              <w:rPr>
                <w:sz w:val="24"/>
                <w:szCs w:val="24"/>
                <w:shd w:val="clear" w:color="auto" w:fill="FFFFFF"/>
              </w:rPr>
              <w:t xml:space="preserve"> образования, экологического</w:t>
            </w:r>
            <w:r>
              <w:rPr>
                <w:sz w:val="24"/>
                <w:szCs w:val="24"/>
                <w:shd w:val="clear" w:color="auto" w:fill="FFFFFF"/>
              </w:rPr>
              <w:t xml:space="preserve"> </w:t>
            </w:r>
            <w:r>
              <w:rPr>
                <w:sz w:val="24"/>
                <w:szCs w:val="24"/>
                <w:shd w:val="clear" w:color="auto" w:fill="FFFFFF"/>
              </w:rPr>
              <w:lastRenderedPageBreak/>
              <w:t>просвещения</w:t>
            </w:r>
            <w:r w:rsidRPr="00E154A3">
              <w:rPr>
                <w:sz w:val="24"/>
                <w:szCs w:val="24"/>
                <w:shd w:val="clear" w:color="auto" w:fill="FFFFFF"/>
              </w:rPr>
              <w:t>»</w:t>
            </w:r>
          </w:p>
          <w:p w:rsidR="00D11033" w:rsidRDefault="00D11033" w:rsidP="00E06BA1">
            <w:pPr>
              <w:tabs>
                <w:tab w:val="left" w:pos="0"/>
              </w:tabs>
              <w:jc w:val="both"/>
              <w:rPr>
                <w:sz w:val="24"/>
                <w:szCs w:val="28"/>
                <w:shd w:val="clear" w:color="auto" w:fill="FFFFFF"/>
              </w:rPr>
            </w:pPr>
            <w:r>
              <w:rPr>
                <w:sz w:val="24"/>
                <w:szCs w:val="28"/>
                <w:shd w:val="clear" w:color="auto" w:fill="FFFFFF"/>
              </w:rPr>
              <w:t>Форум образовательных инициатив - 19</w:t>
            </w:r>
          </w:p>
        </w:tc>
        <w:tc>
          <w:tcPr>
            <w:tcW w:w="1240" w:type="dxa"/>
          </w:tcPr>
          <w:p w:rsidR="003C59C7" w:rsidRDefault="00D11033" w:rsidP="00B2469A">
            <w:pPr>
              <w:tabs>
                <w:tab w:val="left" w:pos="0"/>
              </w:tabs>
              <w:jc w:val="both"/>
              <w:rPr>
                <w:sz w:val="24"/>
                <w:szCs w:val="28"/>
                <w:shd w:val="clear" w:color="auto" w:fill="FFFFFF"/>
              </w:rPr>
            </w:pPr>
            <w:r>
              <w:rPr>
                <w:sz w:val="24"/>
                <w:szCs w:val="28"/>
                <w:shd w:val="clear" w:color="auto" w:fill="FFFFFF"/>
              </w:rPr>
              <w:lastRenderedPageBreak/>
              <w:t>10</w:t>
            </w:r>
          </w:p>
          <w:p w:rsidR="00D11033" w:rsidRDefault="00D11033" w:rsidP="00B2469A">
            <w:pPr>
              <w:tabs>
                <w:tab w:val="left" w:pos="0"/>
              </w:tabs>
              <w:jc w:val="both"/>
              <w:rPr>
                <w:sz w:val="24"/>
                <w:szCs w:val="28"/>
                <w:shd w:val="clear" w:color="auto" w:fill="FFFFFF"/>
              </w:rPr>
            </w:pPr>
          </w:p>
          <w:p w:rsidR="00D11033" w:rsidRDefault="00D11033" w:rsidP="00B2469A">
            <w:pPr>
              <w:tabs>
                <w:tab w:val="left" w:pos="0"/>
              </w:tabs>
              <w:jc w:val="both"/>
              <w:rPr>
                <w:sz w:val="24"/>
                <w:szCs w:val="28"/>
                <w:shd w:val="clear" w:color="auto" w:fill="FFFFFF"/>
              </w:rPr>
            </w:pPr>
          </w:p>
          <w:p w:rsidR="00D11033" w:rsidRDefault="00D11033" w:rsidP="00B2469A">
            <w:pPr>
              <w:tabs>
                <w:tab w:val="left" w:pos="0"/>
              </w:tabs>
              <w:jc w:val="both"/>
              <w:rPr>
                <w:sz w:val="24"/>
                <w:szCs w:val="28"/>
                <w:shd w:val="clear" w:color="auto" w:fill="FFFFFF"/>
              </w:rPr>
            </w:pPr>
          </w:p>
          <w:p w:rsidR="00D11033" w:rsidRDefault="00D11033" w:rsidP="00B2469A">
            <w:pPr>
              <w:tabs>
                <w:tab w:val="left" w:pos="0"/>
              </w:tabs>
              <w:jc w:val="both"/>
              <w:rPr>
                <w:sz w:val="24"/>
                <w:szCs w:val="28"/>
                <w:shd w:val="clear" w:color="auto" w:fill="FFFFFF"/>
              </w:rPr>
            </w:pPr>
          </w:p>
          <w:p w:rsidR="00D11033" w:rsidRDefault="00D11033" w:rsidP="00B2469A">
            <w:pPr>
              <w:tabs>
                <w:tab w:val="left" w:pos="0"/>
              </w:tabs>
              <w:jc w:val="both"/>
              <w:rPr>
                <w:sz w:val="24"/>
                <w:szCs w:val="28"/>
                <w:shd w:val="clear" w:color="auto" w:fill="FFFFFF"/>
              </w:rPr>
            </w:pPr>
          </w:p>
          <w:p w:rsidR="00D11033" w:rsidRDefault="00D11033" w:rsidP="00B2469A">
            <w:pPr>
              <w:tabs>
                <w:tab w:val="left" w:pos="0"/>
              </w:tabs>
              <w:jc w:val="both"/>
              <w:rPr>
                <w:sz w:val="24"/>
                <w:szCs w:val="28"/>
                <w:shd w:val="clear" w:color="auto" w:fill="FFFFFF"/>
              </w:rPr>
            </w:pPr>
          </w:p>
          <w:p w:rsidR="00D11033" w:rsidRDefault="00D11033" w:rsidP="00B2469A">
            <w:pPr>
              <w:tabs>
                <w:tab w:val="left" w:pos="0"/>
              </w:tabs>
              <w:jc w:val="both"/>
              <w:rPr>
                <w:sz w:val="24"/>
                <w:szCs w:val="28"/>
                <w:shd w:val="clear" w:color="auto" w:fill="FFFFFF"/>
              </w:rPr>
            </w:pPr>
          </w:p>
          <w:p w:rsidR="00D11033" w:rsidRDefault="00D11033" w:rsidP="00B2469A">
            <w:pPr>
              <w:tabs>
                <w:tab w:val="left" w:pos="0"/>
              </w:tabs>
              <w:jc w:val="both"/>
              <w:rPr>
                <w:sz w:val="24"/>
                <w:szCs w:val="28"/>
                <w:shd w:val="clear" w:color="auto" w:fill="FFFFFF"/>
              </w:rPr>
            </w:pPr>
          </w:p>
          <w:p w:rsidR="00D11033" w:rsidRDefault="00D11033" w:rsidP="00B2469A">
            <w:pPr>
              <w:tabs>
                <w:tab w:val="left" w:pos="0"/>
              </w:tabs>
              <w:jc w:val="both"/>
              <w:rPr>
                <w:sz w:val="24"/>
                <w:szCs w:val="28"/>
                <w:shd w:val="clear" w:color="auto" w:fill="FFFFFF"/>
              </w:rPr>
            </w:pPr>
            <w:r>
              <w:rPr>
                <w:sz w:val="24"/>
                <w:szCs w:val="28"/>
                <w:shd w:val="clear" w:color="auto" w:fill="FFFFFF"/>
              </w:rPr>
              <w:t>5</w:t>
            </w:r>
          </w:p>
          <w:p w:rsidR="00D11033" w:rsidRDefault="00D11033" w:rsidP="00B2469A">
            <w:pPr>
              <w:tabs>
                <w:tab w:val="left" w:pos="0"/>
              </w:tabs>
              <w:jc w:val="both"/>
              <w:rPr>
                <w:sz w:val="24"/>
                <w:szCs w:val="28"/>
                <w:shd w:val="clear" w:color="auto" w:fill="FFFFFF"/>
              </w:rPr>
            </w:pPr>
          </w:p>
          <w:p w:rsidR="00D11033" w:rsidRDefault="00BF50AC" w:rsidP="00B2469A">
            <w:pPr>
              <w:tabs>
                <w:tab w:val="left" w:pos="0"/>
              </w:tabs>
              <w:jc w:val="both"/>
              <w:rPr>
                <w:sz w:val="24"/>
                <w:szCs w:val="28"/>
                <w:shd w:val="clear" w:color="auto" w:fill="FFFFFF"/>
              </w:rPr>
            </w:pPr>
            <w:r>
              <w:rPr>
                <w:sz w:val="24"/>
                <w:szCs w:val="28"/>
                <w:shd w:val="clear" w:color="auto" w:fill="FFFFFF"/>
              </w:rPr>
              <w:t>4</w:t>
            </w:r>
          </w:p>
          <w:p w:rsidR="00BF50AC" w:rsidRDefault="00BF50AC" w:rsidP="00B2469A">
            <w:pPr>
              <w:tabs>
                <w:tab w:val="left" w:pos="0"/>
              </w:tabs>
              <w:jc w:val="both"/>
              <w:rPr>
                <w:sz w:val="24"/>
                <w:szCs w:val="28"/>
                <w:shd w:val="clear" w:color="auto" w:fill="FFFFFF"/>
              </w:rPr>
            </w:pPr>
          </w:p>
          <w:p w:rsidR="00BF50AC" w:rsidRDefault="00BF50AC" w:rsidP="00B2469A">
            <w:pPr>
              <w:tabs>
                <w:tab w:val="left" w:pos="0"/>
              </w:tabs>
              <w:jc w:val="both"/>
              <w:rPr>
                <w:sz w:val="24"/>
                <w:szCs w:val="28"/>
                <w:shd w:val="clear" w:color="auto" w:fill="FFFFFF"/>
              </w:rPr>
            </w:pPr>
          </w:p>
          <w:p w:rsidR="00BF50AC" w:rsidRDefault="00BF50AC" w:rsidP="00B2469A">
            <w:pPr>
              <w:tabs>
                <w:tab w:val="left" w:pos="0"/>
              </w:tabs>
              <w:jc w:val="both"/>
              <w:rPr>
                <w:sz w:val="24"/>
                <w:szCs w:val="28"/>
                <w:shd w:val="clear" w:color="auto" w:fill="FFFFFF"/>
              </w:rPr>
            </w:pPr>
          </w:p>
          <w:p w:rsidR="00BF50AC" w:rsidRDefault="00BF50AC" w:rsidP="00BF50AC">
            <w:pPr>
              <w:tabs>
                <w:tab w:val="left" w:pos="0"/>
              </w:tabs>
              <w:jc w:val="both"/>
              <w:rPr>
                <w:sz w:val="24"/>
                <w:szCs w:val="28"/>
                <w:shd w:val="clear" w:color="auto" w:fill="FFFFFF"/>
              </w:rPr>
            </w:pPr>
          </w:p>
          <w:p w:rsidR="00BF50AC" w:rsidRDefault="00BF50AC" w:rsidP="00B2469A">
            <w:pPr>
              <w:tabs>
                <w:tab w:val="left" w:pos="0"/>
              </w:tabs>
              <w:jc w:val="both"/>
              <w:rPr>
                <w:sz w:val="24"/>
                <w:szCs w:val="28"/>
                <w:shd w:val="clear" w:color="auto" w:fill="FFFFFF"/>
              </w:rPr>
            </w:pPr>
            <w:r>
              <w:rPr>
                <w:sz w:val="24"/>
                <w:szCs w:val="28"/>
                <w:shd w:val="clear" w:color="auto" w:fill="FFFFFF"/>
              </w:rPr>
              <w:t>4</w:t>
            </w:r>
          </w:p>
          <w:p w:rsidR="00BF50AC" w:rsidRDefault="00BF50AC" w:rsidP="00B2469A">
            <w:pPr>
              <w:tabs>
                <w:tab w:val="left" w:pos="0"/>
              </w:tabs>
              <w:jc w:val="both"/>
              <w:rPr>
                <w:sz w:val="24"/>
                <w:szCs w:val="28"/>
                <w:shd w:val="clear" w:color="auto" w:fill="FFFFFF"/>
              </w:rPr>
            </w:pPr>
          </w:p>
          <w:p w:rsidR="00BF50AC" w:rsidRDefault="00BF50AC" w:rsidP="00B2469A">
            <w:pPr>
              <w:tabs>
                <w:tab w:val="left" w:pos="0"/>
              </w:tabs>
              <w:jc w:val="both"/>
              <w:rPr>
                <w:sz w:val="24"/>
                <w:szCs w:val="28"/>
                <w:shd w:val="clear" w:color="auto" w:fill="FFFFFF"/>
              </w:rPr>
            </w:pPr>
          </w:p>
          <w:p w:rsidR="00BF50AC" w:rsidRDefault="00BF50AC" w:rsidP="00B2469A">
            <w:pPr>
              <w:tabs>
                <w:tab w:val="left" w:pos="0"/>
              </w:tabs>
              <w:jc w:val="both"/>
              <w:rPr>
                <w:sz w:val="24"/>
                <w:szCs w:val="28"/>
                <w:shd w:val="clear" w:color="auto" w:fill="FFFFFF"/>
              </w:rPr>
            </w:pPr>
          </w:p>
          <w:p w:rsidR="00BF50AC" w:rsidRDefault="00BF50AC" w:rsidP="00B2469A">
            <w:pPr>
              <w:tabs>
                <w:tab w:val="left" w:pos="0"/>
              </w:tabs>
              <w:jc w:val="both"/>
              <w:rPr>
                <w:sz w:val="24"/>
                <w:szCs w:val="28"/>
                <w:shd w:val="clear" w:color="auto" w:fill="FFFFFF"/>
              </w:rPr>
            </w:pPr>
          </w:p>
          <w:p w:rsidR="00BF50AC" w:rsidRDefault="00BF50AC" w:rsidP="00B2469A">
            <w:pPr>
              <w:tabs>
                <w:tab w:val="left" w:pos="0"/>
              </w:tabs>
              <w:jc w:val="both"/>
              <w:rPr>
                <w:sz w:val="24"/>
                <w:szCs w:val="28"/>
                <w:shd w:val="clear" w:color="auto" w:fill="FFFFFF"/>
              </w:rPr>
            </w:pPr>
          </w:p>
          <w:p w:rsidR="00BF50AC" w:rsidRDefault="00BF50AC" w:rsidP="00B2469A">
            <w:pPr>
              <w:tabs>
                <w:tab w:val="left" w:pos="0"/>
              </w:tabs>
              <w:jc w:val="both"/>
              <w:rPr>
                <w:sz w:val="24"/>
                <w:szCs w:val="28"/>
                <w:shd w:val="clear" w:color="auto" w:fill="FFFFFF"/>
              </w:rPr>
            </w:pPr>
          </w:p>
          <w:p w:rsidR="00BF50AC" w:rsidRDefault="00BF50AC" w:rsidP="00B2469A">
            <w:pPr>
              <w:tabs>
                <w:tab w:val="left" w:pos="0"/>
              </w:tabs>
              <w:jc w:val="both"/>
              <w:rPr>
                <w:sz w:val="24"/>
                <w:szCs w:val="28"/>
                <w:shd w:val="clear" w:color="auto" w:fill="FFFFFF"/>
              </w:rPr>
            </w:pPr>
          </w:p>
          <w:p w:rsidR="00BF50AC" w:rsidRDefault="00BF50AC" w:rsidP="00B2469A">
            <w:pPr>
              <w:tabs>
                <w:tab w:val="left" w:pos="0"/>
              </w:tabs>
              <w:jc w:val="both"/>
              <w:rPr>
                <w:sz w:val="24"/>
                <w:szCs w:val="28"/>
                <w:shd w:val="clear" w:color="auto" w:fill="FFFFFF"/>
              </w:rPr>
            </w:pPr>
          </w:p>
          <w:p w:rsidR="00BF50AC" w:rsidRDefault="00BF50AC" w:rsidP="00B2469A">
            <w:pPr>
              <w:tabs>
                <w:tab w:val="left" w:pos="0"/>
              </w:tabs>
              <w:jc w:val="both"/>
              <w:rPr>
                <w:sz w:val="24"/>
                <w:szCs w:val="28"/>
                <w:shd w:val="clear" w:color="auto" w:fill="FFFFFF"/>
              </w:rPr>
            </w:pPr>
          </w:p>
          <w:p w:rsidR="00BF50AC" w:rsidRDefault="00BF50AC" w:rsidP="00B2469A">
            <w:pPr>
              <w:tabs>
                <w:tab w:val="left" w:pos="0"/>
              </w:tabs>
              <w:jc w:val="both"/>
              <w:rPr>
                <w:sz w:val="24"/>
                <w:szCs w:val="28"/>
                <w:shd w:val="clear" w:color="auto" w:fill="FFFFFF"/>
              </w:rPr>
            </w:pPr>
          </w:p>
          <w:p w:rsidR="00BF50AC" w:rsidRDefault="00BF50AC" w:rsidP="00B2469A">
            <w:pPr>
              <w:tabs>
                <w:tab w:val="left" w:pos="0"/>
              </w:tabs>
              <w:jc w:val="both"/>
              <w:rPr>
                <w:sz w:val="24"/>
                <w:szCs w:val="28"/>
                <w:shd w:val="clear" w:color="auto" w:fill="FFFFFF"/>
              </w:rPr>
            </w:pPr>
          </w:p>
          <w:p w:rsidR="00BF50AC" w:rsidRDefault="00BF50AC" w:rsidP="00B2469A">
            <w:pPr>
              <w:tabs>
                <w:tab w:val="left" w:pos="0"/>
              </w:tabs>
              <w:jc w:val="both"/>
              <w:rPr>
                <w:sz w:val="24"/>
                <w:szCs w:val="28"/>
                <w:shd w:val="clear" w:color="auto" w:fill="FFFFFF"/>
              </w:rPr>
            </w:pPr>
          </w:p>
          <w:p w:rsidR="00BF50AC" w:rsidRDefault="00BF50AC" w:rsidP="00B2469A">
            <w:pPr>
              <w:tabs>
                <w:tab w:val="left" w:pos="0"/>
              </w:tabs>
              <w:jc w:val="both"/>
              <w:rPr>
                <w:sz w:val="24"/>
                <w:szCs w:val="28"/>
                <w:shd w:val="clear" w:color="auto" w:fill="FFFFFF"/>
              </w:rPr>
            </w:pPr>
            <w:r>
              <w:rPr>
                <w:sz w:val="24"/>
                <w:szCs w:val="28"/>
                <w:shd w:val="clear" w:color="auto" w:fill="FFFFFF"/>
              </w:rPr>
              <w:t>11</w:t>
            </w:r>
          </w:p>
        </w:tc>
      </w:tr>
      <w:tr w:rsidR="003C59C7" w:rsidTr="00D11033">
        <w:tc>
          <w:tcPr>
            <w:tcW w:w="959" w:type="dxa"/>
          </w:tcPr>
          <w:p w:rsidR="003C59C7" w:rsidRPr="00D1084E" w:rsidRDefault="003C59C7" w:rsidP="00E06BA1">
            <w:pPr>
              <w:tabs>
                <w:tab w:val="left" w:pos="0"/>
              </w:tabs>
              <w:jc w:val="both"/>
              <w:rPr>
                <w:b/>
                <w:sz w:val="24"/>
                <w:szCs w:val="28"/>
                <w:shd w:val="clear" w:color="auto" w:fill="FFFFFF"/>
              </w:rPr>
            </w:pPr>
            <w:r w:rsidRPr="00D1084E">
              <w:rPr>
                <w:b/>
                <w:sz w:val="24"/>
                <w:szCs w:val="28"/>
                <w:shd w:val="clear" w:color="auto" w:fill="FFFFFF"/>
              </w:rPr>
              <w:lastRenderedPageBreak/>
              <w:t>2020-2021</w:t>
            </w:r>
          </w:p>
        </w:tc>
        <w:tc>
          <w:tcPr>
            <w:tcW w:w="1490" w:type="dxa"/>
          </w:tcPr>
          <w:p w:rsidR="003C59C7" w:rsidRDefault="00DA216C" w:rsidP="00E06BA1">
            <w:pPr>
              <w:tabs>
                <w:tab w:val="left" w:pos="0"/>
              </w:tabs>
              <w:jc w:val="both"/>
              <w:rPr>
                <w:sz w:val="24"/>
                <w:szCs w:val="28"/>
                <w:shd w:val="clear" w:color="auto" w:fill="FFFFFF"/>
              </w:rPr>
            </w:pPr>
            <w:r>
              <w:rPr>
                <w:sz w:val="24"/>
                <w:szCs w:val="28"/>
                <w:shd w:val="clear" w:color="auto" w:fill="FFFFFF"/>
              </w:rPr>
              <w:t>«</w:t>
            </w:r>
            <w:r w:rsidR="00975E07">
              <w:rPr>
                <w:sz w:val="24"/>
                <w:szCs w:val="28"/>
                <w:shd w:val="clear" w:color="auto" w:fill="FFFFFF"/>
              </w:rPr>
              <w:t>Формирование чувств патриотизма через экологическое воспитание детей дошкольного возраста»</w:t>
            </w:r>
            <w:r w:rsidR="00150388">
              <w:rPr>
                <w:sz w:val="24"/>
                <w:szCs w:val="28"/>
                <w:shd w:val="clear" w:color="auto" w:fill="FFFFFF"/>
              </w:rPr>
              <w:t>;</w:t>
            </w:r>
          </w:p>
          <w:p w:rsidR="00975E07" w:rsidRDefault="00975E07" w:rsidP="00E06BA1">
            <w:pPr>
              <w:tabs>
                <w:tab w:val="left" w:pos="0"/>
              </w:tabs>
              <w:jc w:val="both"/>
              <w:rPr>
                <w:sz w:val="24"/>
                <w:szCs w:val="28"/>
                <w:shd w:val="clear" w:color="auto" w:fill="FFFFFF"/>
              </w:rPr>
            </w:pPr>
            <w:r>
              <w:rPr>
                <w:sz w:val="24"/>
                <w:szCs w:val="28"/>
                <w:shd w:val="clear" w:color="auto" w:fill="FFFFFF"/>
              </w:rPr>
              <w:t xml:space="preserve">«Игровые </w:t>
            </w:r>
            <w:proofErr w:type="spellStart"/>
            <w:proofErr w:type="gramStart"/>
            <w:r>
              <w:rPr>
                <w:sz w:val="24"/>
                <w:szCs w:val="28"/>
                <w:shd w:val="clear" w:color="auto" w:fill="FFFFFF"/>
              </w:rPr>
              <w:t>техноло</w:t>
            </w:r>
            <w:proofErr w:type="spellEnd"/>
            <w:r>
              <w:rPr>
                <w:sz w:val="24"/>
                <w:szCs w:val="28"/>
                <w:shd w:val="clear" w:color="auto" w:fill="FFFFFF"/>
              </w:rPr>
              <w:t xml:space="preserve"> </w:t>
            </w:r>
            <w:proofErr w:type="spellStart"/>
            <w:r>
              <w:rPr>
                <w:sz w:val="24"/>
                <w:szCs w:val="28"/>
                <w:shd w:val="clear" w:color="auto" w:fill="FFFFFF"/>
              </w:rPr>
              <w:t>гии</w:t>
            </w:r>
            <w:proofErr w:type="spellEnd"/>
            <w:proofErr w:type="gramEnd"/>
            <w:r>
              <w:rPr>
                <w:sz w:val="24"/>
                <w:szCs w:val="28"/>
                <w:shd w:val="clear" w:color="auto" w:fill="FFFFFF"/>
              </w:rPr>
              <w:t>»</w:t>
            </w:r>
          </w:p>
        </w:tc>
        <w:tc>
          <w:tcPr>
            <w:tcW w:w="1396" w:type="dxa"/>
          </w:tcPr>
          <w:p w:rsidR="003C59C7" w:rsidRDefault="00975E07" w:rsidP="00B2469A">
            <w:pPr>
              <w:tabs>
                <w:tab w:val="left" w:pos="0"/>
              </w:tabs>
              <w:jc w:val="both"/>
              <w:rPr>
                <w:sz w:val="24"/>
                <w:szCs w:val="28"/>
                <w:shd w:val="clear" w:color="auto" w:fill="FFFFFF"/>
              </w:rPr>
            </w:pPr>
            <w:r>
              <w:rPr>
                <w:sz w:val="24"/>
                <w:szCs w:val="28"/>
                <w:shd w:val="clear" w:color="auto" w:fill="FFFFFF"/>
              </w:rPr>
              <w:t>5</w:t>
            </w: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r>
              <w:rPr>
                <w:sz w:val="24"/>
                <w:szCs w:val="28"/>
                <w:shd w:val="clear" w:color="auto" w:fill="FFFFFF"/>
              </w:rPr>
              <w:t>5</w:t>
            </w:r>
          </w:p>
        </w:tc>
        <w:tc>
          <w:tcPr>
            <w:tcW w:w="1674" w:type="dxa"/>
          </w:tcPr>
          <w:p w:rsidR="00DA216C" w:rsidRDefault="00DA216C" w:rsidP="00E06BA1">
            <w:pPr>
              <w:tabs>
                <w:tab w:val="left" w:pos="0"/>
              </w:tabs>
              <w:jc w:val="both"/>
              <w:rPr>
                <w:sz w:val="24"/>
                <w:szCs w:val="28"/>
                <w:shd w:val="clear" w:color="auto" w:fill="FFFFFF"/>
              </w:rPr>
            </w:pPr>
            <w:r>
              <w:rPr>
                <w:sz w:val="24"/>
                <w:szCs w:val="28"/>
                <w:shd w:val="clear" w:color="auto" w:fill="FFFFFF"/>
              </w:rPr>
              <w:t xml:space="preserve">МО « Развитие речи дошкольников как компонента </w:t>
            </w:r>
            <w:proofErr w:type="spellStart"/>
            <w:r>
              <w:rPr>
                <w:sz w:val="24"/>
                <w:szCs w:val="28"/>
                <w:shd w:val="clear" w:color="auto" w:fill="FFFFFF"/>
              </w:rPr>
              <w:t>мыследеятельности</w:t>
            </w:r>
            <w:proofErr w:type="spellEnd"/>
            <w:r>
              <w:rPr>
                <w:sz w:val="24"/>
                <w:szCs w:val="28"/>
                <w:shd w:val="clear" w:color="auto" w:fill="FFFFFF"/>
              </w:rPr>
              <w:t>»</w:t>
            </w:r>
            <w:r w:rsidR="00150388">
              <w:rPr>
                <w:sz w:val="24"/>
                <w:szCs w:val="28"/>
                <w:shd w:val="clear" w:color="auto" w:fill="FFFFFF"/>
              </w:rPr>
              <w:t>;</w:t>
            </w:r>
          </w:p>
          <w:p w:rsidR="003C59C7" w:rsidRDefault="003C59C7" w:rsidP="00E06BA1">
            <w:pPr>
              <w:tabs>
                <w:tab w:val="left" w:pos="0"/>
              </w:tabs>
              <w:jc w:val="both"/>
              <w:rPr>
                <w:sz w:val="24"/>
                <w:szCs w:val="28"/>
                <w:shd w:val="clear" w:color="auto" w:fill="FFFFFF"/>
              </w:rPr>
            </w:pPr>
            <w:r>
              <w:rPr>
                <w:sz w:val="24"/>
                <w:szCs w:val="28"/>
                <w:shd w:val="clear" w:color="auto" w:fill="FFFFFF"/>
              </w:rPr>
              <w:t>МО «Слагаемые успеха качественного образования в условиях системных изменений»</w:t>
            </w:r>
          </w:p>
        </w:tc>
        <w:tc>
          <w:tcPr>
            <w:tcW w:w="1396" w:type="dxa"/>
          </w:tcPr>
          <w:p w:rsidR="003C59C7" w:rsidRDefault="00975E07" w:rsidP="00B2469A">
            <w:pPr>
              <w:tabs>
                <w:tab w:val="left" w:pos="0"/>
              </w:tabs>
              <w:jc w:val="both"/>
              <w:rPr>
                <w:sz w:val="24"/>
                <w:szCs w:val="28"/>
                <w:shd w:val="clear" w:color="auto" w:fill="FFFFFF"/>
              </w:rPr>
            </w:pPr>
            <w:r>
              <w:rPr>
                <w:sz w:val="24"/>
                <w:szCs w:val="28"/>
                <w:shd w:val="clear" w:color="auto" w:fill="FFFFFF"/>
              </w:rPr>
              <w:t>7</w:t>
            </w:r>
          </w:p>
        </w:tc>
        <w:tc>
          <w:tcPr>
            <w:tcW w:w="1415" w:type="dxa"/>
          </w:tcPr>
          <w:p w:rsidR="003C59C7" w:rsidRDefault="00BF50AC" w:rsidP="00E06BA1">
            <w:pPr>
              <w:tabs>
                <w:tab w:val="left" w:pos="0"/>
              </w:tabs>
              <w:jc w:val="both"/>
              <w:rPr>
                <w:sz w:val="24"/>
                <w:szCs w:val="28"/>
                <w:shd w:val="clear" w:color="auto" w:fill="FFFFFF"/>
              </w:rPr>
            </w:pPr>
            <w:r>
              <w:rPr>
                <w:sz w:val="24"/>
                <w:szCs w:val="28"/>
                <w:shd w:val="clear" w:color="auto" w:fill="FFFFFF"/>
              </w:rPr>
              <w:t>Форум образовательных инициатив – 20;</w:t>
            </w:r>
          </w:p>
          <w:p w:rsidR="00BF50AC" w:rsidRDefault="00BF50AC" w:rsidP="00E06BA1">
            <w:pPr>
              <w:tabs>
                <w:tab w:val="left" w:pos="0"/>
              </w:tabs>
              <w:jc w:val="both"/>
              <w:rPr>
                <w:sz w:val="24"/>
                <w:szCs w:val="24"/>
              </w:rPr>
            </w:pPr>
            <w:r>
              <w:rPr>
                <w:sz w:val="24"/>
                <w:szCs w:val="24"/>
              </w:rPr>
              <w:t>Онлайн   фестиваль дошкольного образования  «Педагоги России»</w:t>
            </w:r>
            <w:r w:rsidR="00150388">
              <w:rPr>
                <w:sz w:val="24"/>
                <w:szCs w:val="24"/>
              </w:rPr>
              <w:t>;</w:t>
            </w:r>
          </w:p>
          <w:p w:rsidR="00150388" w:rsidRDefault="00150388" w:rsidP="00150388">
            <w:pPr>
              <w:tabs>
                <w:tab w:val="left" w:pos="0"/>
              </w:tabs>
              <w:jc w:val="both"/>
              <w:rPr>
                <w:sz w:val="24"/>
                <w:szCs w:val="28"/>
                <w:shd w:val="clear" w:color="auto" w:fill="FFFFFF"/>
              </w:rPr>
            </w:pPr>
            <w:r>
              <w:rPr>
                <w:sz w:val="24"/>
                <w:szCs w:val="28"/>
                <w:shd w:val="clear" w:color="auto" w:fill="FFFFFF"/>
              </w:rPr>
              <w:t>Форум образовательных инициатив – 21;</w:t>
            </w:r>
          </w:p>
          <w:p w:rsidR="00150388" w:rsidRDefault="005E4934" w:rsidP="00E06BA1">
            <w:pPr>
              <w:tabs>
                <w:tab w:val="left" w:pos="0"/>
              </w:tabs>
              <w:jc w:val="both"/>
              <w:rPr>
                <w:sz w:val="24"/>
                <w:szCs w:val="28"/>
                <w:shd w:val="clear" w:color="auto" w:fill="FFFFFF"/>
              </w:rPr>
            </w:pPr>
            <w:r>
              <w:rPr>
                <w:sz w:val="24"/>
                <w:szCs w:val="28"/>
                <w:shd w:val="clear" w:color="auto" w:fill="FFFFFF"/>
              </w:rPr>
              <w:t>Региональный конкурс «Незнайка и его пожарные друзья»</w:t>
            </w:r>
          </w:p>
        </w:tc>
        <w:tc>
          <w:tcPr>
            <w:tcW w:w="1240" w:type="dxa"/>
          </w:tcPr>
          <w:p w:rsidR="003C59C7" w:rsidRDefault="00BF50AC" w:rsidP="00B2469A">
            <w:pPr>
              <w:tabs>
                <w:tab w:val="left" w:pos="0"/>
              </w:tabs>
              <w:jc w:val="both"/>
              <w:rPr>
                <w:sz w:val="24"/>
                <w:szCs w:val="28"/>
                <w:shd w:val="clear" w:color="auto" w:fill="FFFFFF"/>
              </w:rPr>
            </w:pPr>
            <w:r>
              <w:rPr>
                <w:sz w:val="24"/>
                <w:szCs w:val="28"/>
                <w:shd w:val="clear" w:color="auto" w:fill="FFFFFF"/>
              </w:rPr>
              <w:t>8</w:t>
            </w:r>
          </w:p>
          <w:p w:rsidR="00BF50AC" w:rsidRDefault="00BF50AC" w:rsidP="00B2469A">
            <w:pPr>
              <w:tabs>
                <w:tab w:val="left" w:pos="0"/>
              </w:tabs>
              <w:jc w:val="both"/>
              <w:rPr>
                <w:sz w:val="24"/>
                <w:szCs w:val="28"/>
                <w:shd w:val="clear" w:color="auto" w:fill="FFFFFF"/>
              </w:rPr>
            </w:pPr>
          </w:p>
          <w:p w:rsidR="00BF50AC" w:rsidRDefault="00BF50AC" w:rsidP="00B2469A">
            <w:pPr>
              <w:tabs>
                <w:tab w:val="left" w:pos="0"/>
              </w:tabs>
              <w:jc w:val="both"/>
              <w:rPr>
                <w:sz w:val="24"/>
                <w:szCs w:val="28"/>
                <w:shd w:val="clear" w:color="auto" w:fill="FFFFFF"/>
              </w:rPr>
            </w:pPr>
          </w:p>
          <w:p w:rsidR="00BF50AC" w:rsidRDefault="00BF50AC" w:rsidP="00B2469A">
            <w:pPr>
              <w:tabs>
                <w:tab w:val="left" w:pos="0"/>
              </w:tabs>
              <w:jc w:val="both"/>
              <w:rPr>
                <w:sz w:val="24"/>
                <w:szCs w:val="28"/>
                <w:shd w:val="clear" w:color="auto" w:fill="FFFFFF"/>
              </w:rPr>
            </w:pPr>
          </w:p>
          <w:p w:rsidR="00BF50AC" w:rsidRDefault="00BF50AC" w:rsidP="00B2469A">
            <w:pPr>
              <w:tabs>
                <w:tab w:val="left" w:pos="0"/>
              </w:tabs>
              <w:jc w:val="both"/>
              <w:rPr>
                <w:sz w:val="24"/>
                <w:szCs w:val="28"/>
                <w:shd w:val="clear" w:color="auto" w:fill="FFFFFF"/>
              </w:rPr>
            </w:pPr>
          </w:p>
          <w:p w:rsidR="00BF50AC" w:rsidRDefault="00BF50AC" w:rsidP="00B2469A">
            <w:pPr>
              <w:tabs>
                <w:tab w:val="left" w:pos="0"/>
              </w:tabs>
              <w:jc w:val="both"/>
              <w:rPr>
                <w:sz w:val="24"/>
                <w:szCs w:val="28"/>
                <w:shd w:val="clear" w:color="auto" w:fill="FFFFFF"/>
              </w:rPr>
            </w:pPr>
            <w:r>
              <w:rPr>
                <w:sz w:val="24"/>
                <w:szCs w:val="28"/>
                <w:shd w:val="clear" w:color="auto" w:fill="FFFFFF"/>
              </w:rPr>
              <w:t>7</w:t>
            </w:r>
          </w:p>
          <w:p w:rsidR="00150388" w:rsidRDefault="00150388" w:rsidP="00B2469A">
            <w:pPr>
              <w:tabs>
                <w:tab w:val="left" w:pos="0"/>
              </w:tabs>
              <w:jc w:val="both"/>
              <w:rPr>
                <w:sz w:val="24"/>
                <w:szCs w:val="28"/>
                <w:shd w:val="clear" w:color="auto" w:fill="FFFFFF"/>
              </w:rPr>
            </w:pPr>
          </w:p>
          <w:p w:rsidR="00150388" w:rsidRDefault="00150388" w:rsidP="00B2469A">
            <w:pPr>
              <w:tabs>
                <w:tab w:val="left" w:pos="0"/>
              </w:tabs>
              <w:jc w:val="both"/>
              <w:rPr>
                <w:sz w:val="24"/>
                <w:szCs w:val="28"/>
                <w:shd w:val="clear" w:color="auto" w:fill="FFFFFF"/>
              </w:rPr>
            </w:pPr>
          </w:p>
          <w:p w:rsidR="00150388" w:rsidRDefault="00150388" w:rsidP="00B2469A">
            <w:pPr>
              <w:tabs>
                <w:tab w:val="left" w:pos="0"/>
              </w:tabs>
              <w:jc w:val="both"/>
              <w:rPr>
                <w:sz w:val="24"/>
                <w:szCs w:val="28"/>
                <w:shd w:val="clear" w:color="auto" w:fill="FFFFFF"/>
              </w:rPr>
            </w:pPr>
          </w:p>
          <w:p w:rsidR="00150388" w:rsidRDefault="00150388" w:rsidP="00B2469A">
            <w:pPr>
              <w:tabs>
                <w:tab w:val="left" w:pos="0"/>
              </w:tabs>
              <w:jc w:val="both"/>
              <w:rPr>
                <w:sz w:val="24"/>
                <w:szCs w:val="28"/>
                <w:shd w:val="clear" w:color="auto" w:fill="FFFFFF"/>
              </w:rPr>
            </w:pPr>
          </w:p>
          <w:p w:rsidR="00150388" w:rsidRDefault="00150388" w:rsidP="00B2469A">
            <w:pPr>
              <w:tabs>
                <w:tab w:val="left" w:pos="0"/>
              </w:tabs>
              <w:jc w:val="both"/>
              <w:rPr>
                <w:sz w:val="24"/>
                <w:szCs w:val="28"/>
                <w:shd w:val="clear" w:color="auto" w:fill="FFFFFF"/>
              </w:rPr>
            </w:pPr>
          </w:p>
          <w:p w:rsidR="00150388" w:rsidRDefault="00150388" w:rsidP="00B2469A">
            <w:pPr>
              <w:tabs>
                <w:tab w:val="left" w:pos="0"/>
              </w:tabs>
              <w:jc w:val="both"/>
              <w:rPr>
                <w:sz w:val="24"/>
                <w:szCs w:val="28"/>
                <w:shd w:val="clear" w:color="auto" w:fill="FFFFFF"/>
              </w:rPr>
            </w:pPr>
          </w:p>
          <w:p w:rsidR="00150388" w:rsidRDefault="00150388" w:rsidP="00B2469A">
            <w:pPr>
              <w:tabs>
                <w:tab w:val="left" w:pos="0"/>
              </w:tabs>
              <w:jc w:val="both"/>
              <w:rPr>
                <w:sz w:val="24"/>
                <w:szCs w:val="28"/>
                <w:shd w:val="clear" w:color="auto" w:fill="FFFFFF"/>
              </w:rPr>
            </w:pPr>
          </w:p>
          <w:p w:rsidR="00150388" w:rsidRDefault="00150388" w:rsidP="00B2469A">
            <w:pPr>
              <w:tabs>
                <w:tab w:val="left" w:pos="0"/>
              </w:tabs>
              <w:jc w:val="both"/>
              <w:rPr>
                <w:sz w:val="24"/>
                <w:szCs w:val="28"/>
                <w:shd w:val="clear" w:color="auto" w:fill="FFFFFF"/>
              </w:rPr>
            </w:pPr>
          </w:p>
          <w:p w:rsidR="00E438C4" w:rsidRDefault="00150388" w:rsidP="00B2469A">
            <w:pPr>
              <w:tabs>
                <w:tab w:val="left" w:pos="0"/>
              </w:tabs>
              <w:jc w:val="both"/>
              <w:rPr>
                <w:sz w:val="24"/>
                <w:szCs w:val="28"/>
                <w:shd w:val="clear" w:color="auto" w:fill="FFFFFF"/>
              </w:rPr>
            </w:pPr>
            <w:r>
              <w:rPr>
                <w:sz w:val="24"/>
                <w:szCs w:val="28"/>
                <w:shd w:val="clear" w:color="auto" w:fill="FFFFFF"/>
              </w:rPr>
              <w:t>14</w:t>
            </w:r>
          </w:p>
          <w:p w:rsidR="00E438C4" w:rsidRDefault="00E438C4" w:rsidP="00E438C4">
            <w:pPr>
              <w:rPr>
                <w:sz w:val="24"/>
                <w:szCs w:val="28"/>
              </w:rPr>
            </w:pPr>
          </w:p>
          <w:p w:rsidR="00E438C4" w:rsidRDefault="00E438C4" w:rsidP="00E438C4">
            <w:pPr>
              <w:rPr>
                <w:sz w:val="24"/>
                <w:szCs w:val="28"/>
              </w:rPr>
            </w:pPr>
          </w:p>
          <w:p w:rsidR="00E438C4" w:rsidRDefault="00E438C4" w:rsidP="00E438C4">
            <w:pPr>
              <w:rPr>
                <w:sz w:val="24"/>
                <w:szCs w:val="28"/>
              </w:rPr>
            </w:pPr>
          </w:p>
          <w:p w:rsidR="00150388" w:rsidRDefault="00150388" w:rsidP="00E438C4">
            <w:pPr>
              <w:rPr>
                <w:sz w:val="24"/>
                <w:szCs w:val="28"/>
              </w:rPr>
            </w:pPr>
          </w:p>
          <w:p w:rsidR="00E438C4" w:rsidRPr="00E438C4" w:rsidRDefault="005C6994" w:rsidP="00E438C4">
            <w:pPr>
              <w:rPr>
                <w:sz w:val="24"/>
                <w:szCs w:val="28"/>
              </w:rPr>
            </w:pPr>
            <w:r>
              <w:rPr>
                <w:sz w:val="24"/>
                <w:szCs w:val="28"/>
              </w:rPr>
              <w:t>6</w:t>
            </w:r>
          </w:p>
        </w:tc>
      </w:tr>
      <w:tr w:rsidR="003C59C7" w:rsidTr="00D11033">
        <w:tc>
          <w:tcPr>
            <w:tcW w:w="959" w:type="dxa"/>
          </w:tcPr>
          <w:p w:rsidR="003C59C7" w:rsidRPr="00D1084E" w:rsidRDefault="003C59C7" w:rsidP="00E06BA1">
            <w:pPr>
              <w:tabs>
                <w:tab w:val="left" w:pos="0"/>
              </w:tabs>
              <w:jc w:val="both"/>
              <w:rPr>
                <w:b/>
                <w:sz w:val="24"/>
                <w:szCs w:val="28"/>
                <w:shd w:val="clear" w:color="auto" w:fill="FFFFFF"/>
              </w:rPr>
            </w:pPr>
            <w:r w:rsidRPr="00D1084E">
              <w:rPr>
                <w:b/>
                <w:sz w:val="24"/>
                <w:szCs w:val="28"/>
                <w:shd w:val="clear" w:color="auto" w:fill="FFFFFF"/>
              </w:rPr>
              <w:t>2021-2022</w:t>
            </w:r>
          </w:p>
        </w:tc>
        <w:tc>
          <w:tcPr>
            <w:tcW w:w="1490" w:type="dxa"/>
          </w:tcPr>
          <w:p w:rsidR="002C57B9" w:rsidRDefault="00E438C4" w:rsidP="00E06BA1">
            <w:pPr>
              <w:tabs>
                <w:tab w:val="left" w:pos="0"/>
              </w:tabs>
              <w:jc w:val="both"/>
              <w:rPr>
                <w:sz w:val="24"/>
                <w:szCs w:val="28"/>
                <w:shd w:val="clear" w:color="auto" w:fill="FFFFFF"/>
              </w:rPr>
            </w:pPr>
            <w:r>
              <w:rPr>
                <w:sz w:val="24"/>
                <w:szCs w:val="28"/>
                <w:shd w:val="clear" w:color="auto" w:fill="FFFFFF"/>
              </w:rPr>
              <w:t>Марафон «Делай как мы, делай лучше нас!</w:t>
            </w:r>
          </w:p>
          <w:p w:rsidR="002C57B9" w:rsidRDefault="002C57B9" w:rsidP="002C57B9">
            <w:pPr>
              <w:rPr>
                <w:sz w:val="24"/>
                <w:szCs w:val="28"/>
              </w:rPr>
            </w:pPr>
          </w:p>
          <w:p w:rsidR="002C57B9" w:rsidRDefault="002C57B9" w:rsidP="002C57B9">
            <w:pPr>
              <w:rPr>
                <w:sz w:val="24"/>
                <w:szCs w:val="28"/>
              </w:rPr>
            </w:pPr>
          </w:p>
          <w:p w:rsidR="003C59C7" w:rsidRPr="002C57B9" w:rsidRDefault="002C57B9" w:rsidP="002C57B9">
            <w:pPr>
              <w:rPr>
                <w:sz w:val="24"/>
                <w:szCs w:val="28"/>
              </w:rPr>
            </w:pPr>
            <w:r>
              <w:rPr>
                <w:sz w:val="24"/>
                <w:szCs w:val="28"/>
              </w:rPr>
              <w:t>«Педагогическая весна»</w:t>
            </w:r>
          </w:p>
        </w:tc>
        <w:tc>
          <w:tcPr>
            <w:tcW w:w="1396" w:type="dxa"/>
          </w:tcPr>
          <w:p w:rsidR="002C57B9" w:rsidRDefault="00E438C4" w:rsidP="00B2469A">
            <w:pPr>
              <w:tabs>
                <w:tab w:val="left" w:pos="0"/>
              </w:tabs>
              <w:jc w:val="both"/>
              <w:rPr>
                <w:sz w:val="24"/>
                <w:szCs w:val="28"/>
                <w:shd w:val="clear" w:color="auto" w:fill="FFFFFF"/>
              </w:rPr>
            </w:pPr>
            <w:r>
              <w:rPr>
                <w:sz w:val="24"/>
                <w:szCs w:val="28"/>
                <w:shd w:val="clear" w:color="auto" w:fill="FFFFFF"/>
              </w:rPr>
              <w:t>20</w:t>
            </w:r>
          </w:p>
          <w:p w:rsidR="002C57B9" w:rsidRPr="002C57B9" w:rsidRDefault="002C57B9" w:rsidP="002C57B9">
            <w:pPr>
              <w:rPr>
                <w:sz w:val="24"/>
                <w:szCs w:val="28"/>
              </w:rPr>
            </w:pPr>
          </w:p>
          <w:p w:rsidR="002C57B9" w:rsidRDefault="002C57B9" w:rsidP="002C57B9">
            <w:pPr>
              <w:rPr>
                <w:sz w:val="24"/>
                <w:szCs w:val="28"/>
              </w:rPr>
            </w:pPr>
          </w:p>
          <w:p w:rsidR="002C57B9" w:rsidRDefault="002C57B9" w:rsidP="002C57B9">
            <w:pPr>
              <w:rPr>
                <w:sz w:val="24"/>
                <w:szCs w:val="28"/>
              </w:rPr>
            </w:pPr>
          </w:p>
          <w:p w:rsidR="002C57B9" w:rsidRDefault="002C57B9" w:rsidP="002C57B9">
            <w:pPr>
              <w:rPr>
                <w:sz w:val="24"/>
                <w:szCs w:val="28"/>
              </w:rPr>
            </w:pPr>
          </w:p>
          <w:p w:rsidR="002C57B9" w:rsidRDefault="002C57B9" w:rsidP="002C57B9">
            <w:pPr>
              <w:rPr>
                <w:sz w:val="24"/>
                <w:szCs w:val="28"/>
              </w:rPr>
            </w:pPr>
          </w:p>
          <w:p w:rsidR="003C59C7" w:rsidRPr="002C57B9" w:rsidRDefault="002C57B9" w:rsidP="002C57B9">
            <w:pPr>
              <w:rPr>
                <w:sz w:val="24"/>
                <w:szCs w:val="28"/>
              </w:rPr>
            </w:pPr>
            <w:r>
              <w:rPr>
                <w:sz w:val="24"/>
                <w:szCs w:val="28"/>
              </w:rPr>
              <w:t>15</w:t>
            </w:r>
          </w:p>
        </w:tc>
        <w:tc>
          <w:tcPr>
            <w:tcW w:w="1674" w:type="dxa"/>
          </w:tcPr>
          <w:p w:rsidR="003C59C7" w:rsidRDefault="003C59C7" w:rsidP="00E06BA1">
            <w:pPr>
              <w:tabs>
                <w:tab w:val="left" w:pos="0"/>
              </w:tabs>
              <w:jc w:val="both"/>
              <w:rPr>
                <w:sz w:val="24"/>
                <w:szCs w:val="28"/>
                <w:shd w:val="clear" w:color="auto" w:fill="FFFFFF"/>
              </w:rPr>
            </w:pPr>
            <w:r>
              <w:rPr>
                <w:sz w:val="24"/>
                <w:szCs w:val="28"/>
                <w:shd w:val="clear" w:color="auto" w:fill="FFFFFF"/>
              </w:rPr>
              <w:t>МО «Планируемые результаты изучения программы воспитания и значимые характеристики»;</w:t>
            </w:r>
          </w:p>
          <w:p w:rsidR="003C59C7" w:rsidRDefault="003C59C7" w:rsidP="00E06BA1">
            <w:pPr>
              <w:tabs>
                <w:tab w:val="left" w:pos="0"/>
              </w:tabs>
              <w:jc w:val="both"/>
              <w:rPr>
                <w:sz w:val="24"/>
                <w:szCs w:val="28"/>
                <w:shd w:val="clear" w:color="auto" w:fill="FFFFFF"/>
              </w:rPr>
            </w:pPr>
            <w:r>
              <w:rPr>
                <w:sz w:val="24"/>
                <w:szCs w:val="28"/>
                <w:shd w:val="clear" w:color="auto" w:fill="FFFFFF"/>
              </w:rPr>
              <w:t>МО «Модели уклада ДОО»; МО учителей логопедов «Подготовка к грамоте»</w:t>
            </w:r>
          </w:p>
        </w:tc>
        <w:tc>
          <w:tcPr>
            <w:tcW w:w="1396" w:type="dxa"/>
          </w:tcPr>
          <w:p w:rsidR="003C59C7" w:rsidRDefault="00975E07" w:rsidP="00B2469A">
            <w:pPr>
              <w:tabs>
                <w:tab w:val="left" w:pos="0"/>
              </w:tabs>
              <w:jc w:val="both"/>
              <w:rPr>
                <w:sz w:val="24"/>
                <w:szCs w:val="28"/>
                <w:shd w:val="clear" w:color="auto" w:fill="FFFFFF"/>
              </w:rPr>
            </w:pPr>
            <w:r>
              <w:rPr>
                <w:sz w:val="24"/>
                <w:szCs w:val="28"/>
                <w:shd w:val="clear" w:color="auto" w:fill="FFFFFF"/>
              </w:rPr>
              <w:t>3</w:t>
            </w: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p>
          <w:p w:rsidR="00975E07" w:rsidRDefault="00975E07" w:rsidP="00B2469A">
            <w:pPr>
              <w:tabs>
                <w:tab w:val="left" w:pos="0"/>
              </w:tabs>
              <w:jc w:val="both"/>
              <w:rPr>
                <w:sz w:val="24"/>
                <w:szCs w:val="28"/>
                <w:shd w:val="clear" w:color="auto" w:fill="FFFFFF"/>
              </w:rPr>
            </w:pPr>
            <w:r>
              <w:rPr>
                <w:sz w:val="24"/>
                <w:szCs w:val="28"/>
                <w:shd w:val="clear" w:color="auto" w:fill="FFFFFF"/>
              </w:rPr>
              <w:t>5</w:t>
            </w:r>
          </w:p>
          <w:p w:rsidR="00D11033" w:rsidRDefault="00D11033" w:rsidP="00B2469A">
            <w:pPr>
              <w:tabs>
                <w:tab w:val="left" w:pos="0"/>
              </w:tabs>
              <w:jc w:val="both"/>
              <w:rPr>
                <w:sz w:val="24"/>
                <w:szCs w:val="28"/>
                <w:shd w:val="clear" w:color="auto" w:fill="FFFFFF"/>
              </w:rPr>
            </w:pPr>
          </w:p>
          <w:p w:rsidR="00D11033" w:rsidRDefault="00D11033" w:rsidP="00B2469A">
            <w:pPr>
              <w:tabs>
                <w:tab w:val="left" w:pos="0"/>
              </w:tabs>
              <w:jc w:val="both"/>
              <w:rPr>
                <w:sz w:val="24"/>
                <w:szCs w:val="28"/>
                <w:shd w:val="clear" w:color="auto" w:fill="FFFFFF"/>
              </w:rPr>
            </w:pPr>
            <w:r>
              <w:rPr>
                <w:sz w:val="24"/>
                <w:szCs w:val="28"/>
                <w:shd w:val="clear" w:color="auto" w:fill="FFFFFF"/>
              </w:rPr>
              <w:t>2</w:t>
            </w:r>
          </w:p>
        </w:tc>
        <w:tc>
          <w:tcPr>
            <w:tcW w:w="1415" w:type="dxa"/>
          </w:tcPr>
          <w:p w:rsidR="00150388" w:rsidRDefault="00150388" w:rsidP="00150388">
            <w:pPr>
              <w:tabs>
                <w:tab w:val="left" w:pos="0"/>
              </w:tabs>
              <w:jc w:val="both"/>
              <w:rPr>
                <w:sz w:val="24"/>
                <w:szCs w:val="28"/>
                <w:shd w:val="clear" w:color="auto" w:fill="FFFFFF"/>
              </w:rPr>
            </w:pPr>
            <w:r>
              <w:rPr>
                <w:sz w:val="24"/>
                <w:szCs w:val="28"/>
                <w:shd w:val="clear" w:color="auto" w:fill="FFFFFF"/>
              </w:rPr>
              <w:t>Форум образовательных инициатив – 22;</w:t>
            </w:r>
          </w:p>
          <w:p w:rsidR="003C59C7" w:rsidRDefault="00150388" w:rsidP="00E06BA1">
            <w:pPr>
              <w:tabs>
                <w:tab w:val="left" w:pos="0"/>
              </w:tabs>
              <w:jc w:val="both"/>
              <w:rPr>
                <w:sz w:val="24"/>
                <w:szCs w:val="28"/>
                <w:shd w:val="clear" w:color="auto" w:fill="FFFFFF"/>
              </w:rPr>
            </w:pPr>
            <w:r>
              <w:rPr>
                <w:sz w:val="24"/>
                <w:szCs w:val="28"/>
                <w:shd w:val="clear" w:color="auto" w:fill="FFFFFF"/>
              </w:rPr>
              <w:t>Международный конкурс «Удивительный мир космоса»;</w:t>
            </w:r>
          </w:p>
          <w:p w:rsidR="00150388" w:rsidRDefault="00150388" w:rsidP="00E06BA1">
            <w:pPr>
              <w:tabs>
                <w:tab w:val="left" w:pos="0"/>
              </w:tabs>
              <w:jc w:val="both"/>
              <w:rPr>
                <w:sz w:val="24"/>
                <w:szCs w:val="28"/>
                <w:shd w:val="clear" w:color="auto" w:fill="FFFFFF"/>
              </w:rPr>
            </w:pPr>
            <w:r>
              <w:rPr>
                <w:sz w:val="24"/>
                <w:szCs w:val="28"/>
                <w:shd w:val="clear" w:color="auto" w:fill="FFFFFF"/>
              </w:rPr>
              <w:t>Дошкольная карусель»;</w:t>
            </w:r>
          </w:p>
          <w:p w:rsidR="00150388" w:rsidRDefault="00150388" w:rsidP="00E06BA1">
            <w:pPr>
              <w:tabs>
                <w:tab w:val="left" w:pos="0"/>
              </w:tabs>
              <w:jc w:val="both"/>
              <w:rPr>
                <w:sz w:val="24"/>
                <w:szCs w:val="28"/>
                <w:shd w:val="clear" w:color="auto" w:fill="FFFFFF"/>
              </w:rPr>
            </w:pPr>
            <w:r>
              <w:rPr>
                <w:sz w:val="24"/>
                <w:szCs w:val="28"/>
                <w:shd w:val="clear" w:color="auto" w:fill="FFFFFF"/>
              </w:rPr>
              <w:t>«Город мастеров»;</w:t>
            </w:r>
          </w:p>
          <w:p w:rsidR="00150388" w:rsidRDefault="00150388" w:rsidP="00E06BA1">
            <w:pPr>
              <w:tabs>
                <w:tab w:val="left" w:pos="0"/>
              </w:tabs>
              <w:jc w:val="both"/>
              <w:rPr>
                <w:sz w:val="24"/>
                <w:szCs w:val="28"/>
                <w:shd w:val="clear" w:color="auto" w:fill="FFFFFF"/>
              </w:rPr>
            </w:pPr>
            <w:r>
              <w:rPr>
                <w:sz w:val="24"/>
                <w:szCs w:val="28"/>
                <w:shd w:val="clear" w:color="auto" w:fill="FFFFFF"/>
              </w:rPr>
              <w:t>«Салют победы!»;</w:t>
            </w:r>
          </w:p>
          <w:p w:rsidR="00150388" w:rsidRDefault="005E4934" w:rsidP="00E06BA1">
            <w:pPr>
              <w:tabs>
                <w:tab w:val="left" w:pos="0"/>
              </w:tabs>
              <w:jc w:val="both"/>
              <w:rPr>
                <w:sz w:val="24"/>
                <w:szCs w:val="28"/>
                <w:shd w:val="clear" w:color="auto" w:fill="FFFFFF"/>
              </w:rPr>
            </w:pPr>
            <w:r>
              <w:rPr>
                <w:sz w:val="24"/>
                <w:szCs w:val="28"/>
                <w:shd w:val="clear" w:color="auto" w:fill="FFFFFF"/>
              </w:rPr>
              <w:t xml:space="preserve">Всероссийский конкурс «Мы </w:t>
            </w:r>
            <w:r>
              <w:rPr>
                <w:sz w:val="24"/>
                <w:szCs w:val="28"/>
                <w:shd w:val="clear" w:color="auto" w:fill="FFFFFF"/>
              </w:rPr>
              <w:lastRenderedPageBreak/>
              <w:t>наследники Победы!»</w:t>
            </w:r>
          </w:p>
          <w:p w:rsidR="005E4934" w:rsidRDefault="005E4934" w:rsidP="00E06BA1">
            <w:pPr>
              <w:tabs>
                <w:tab w:val="left" w:pos="0"/>
              </w:tabs>
              <w:jc w:val="both"/>
              <w:rPr>
                <w:sz w:val="24"/>
                <w:szCs w:val="28"/>
                <w:shd w:val="clear" w:color="auto" w:fill="FFFFFF"/>
              </w:rPr>
            </w:pPr>
            <w:r>
              <w:rPr>
                <w:sz w:val="24"/>
                <w:szCs w:val="28"/>
                <w:shd w:val="clear" w:color="auto" w:fill="FFFFFF"/>
              </w:rPr>
              <w:t>Всероссийский конкурс «Неопалимая купина»</w:t>
            </w:r>
          </w:p>
        </w:tc>
        <w:tc>
          <w:tcPr>
            <w:tcW w:w="1240" w:type="dxa"/>
          </w:tcPr>
          <w:p w:rsidR="00150388" w:rsidRDefault="003C59C7" w:rsidP="00B2469A">
            <w:pPr>
              <w:tabs>
                <w:tab w:val="left" w:pos="0"/>
              </w:tabs>
              <w:jc w:val="both"/>
              <w:rPr>
                <w:sz w:val="24"/>
                <w:szCs w:val="28"/>
                <w:shd w:val="clear" w:color="auto" w:fill="FFFFFF"/>
              </w:rPr>
            </w:pPr>
            <w:r>
              <w:rPr>
                <w:sz w:val="24"/>
                <w:szCs w:val="28"/>
                <w:shd w:val="clear" w:color="auto" w:fill="FFFFFF"/>
              </w:rPr>
              <w:lastRenderedPageBreak/>
              <w:t>4</w:t>
            </w:r>
          </w:p>
          <w:p w:rsidR="00150388" w:rsidRPr="00150388" w:rsidRDefault="00150388" w:rsidP="00150388">
            <w:pPr>
              <w:rPr>
                <w:sz w:val="24"/>
                <w:szCs w:val="28"/>
              </w:rPr>
            </w:pPr>
          </w:p>
          <w:p w:rsidR="00150388" w:rsidRPr="00150388" w:rsidRDefault="00150388" w:rsidP="00150388">
            <w:pPr>
              <w:rPr>
                <w:sz w:val="24"/>
                <w:szCs w:val="28"/>
              </w:rPr>
            </w:pPr>
          </w:p>
          <w:p w:rsidR="00150388" w:rsidRPr="00150388" w:rsidRDefault="00150388" w:rsidP="00150388">
            <w:pPr>
              <w:rPr>
                <w:sz w:val="24"/>
                <w:szCs w:val="28"/>
              </w:rPr>
            </w:pPr>
          </w:p>
          <w:p w:rsidR="00150388" w:rsidRDefault="00150388" w:rsidP="00150388">
            <w:pPr>
              <w:rPr>
                <w:sz w:val="24"/>
                <w:szCs w:val="28"/>
              </w:rPr>
            </w:pPr>
          </w:p>
          <w:p w:rsidR="00150388" w:rsidRPr="00150388" w:rsidRDefault="00150388" w:rsidP="00150388">
            <w:pPr>
              <w:rPr>
                <w:sz w:val="24"/>
                <w:szCs w:val="28"/>
              </w:rPr>
            </w:pPr>
          </w:p>
          <w:p w:rsidR="00150388" w:rsidRDefault="00150388" w:rsidP="00150388">
            <w:pPr>
              <w:rPr>
                <w:sz w:val="24"/>
                <w:szCs w:val="28"/>
              </w:rPr>
            </w:pPr>
          </w:p>
          <w:p w:rsidR="00150388" w:rsidRDefault="00150388" w:rsidP="00150388">
            <w:pPr>
              <w:rPr>
                <w:sz w:val="24"/>
                <w:szCs w:val="28"/>
              </w:rPr>
            </w:pPr>
          </w:p>
          <w:p w:rsidR="00150388" w:rsidRDefault="00150388" w:rsidP="00150388">
            <w:pPr>
              <w:rPr>
                <w:sz w:val="24"/>
                <w:szCs w:val="28"/>
              </w:rPr>
            </w:pPr>
            <w:r>
              <w:rPr>
                <w:sz w:val="24"/>
                <w:szCs w:val="28"/>
              </w:rPr>
              <w:t>2</w:t>
            </w:r>
          </w:p>
          <w:p w:rsidR="00150388" w:rsidRDefault="00150388" w:rsidP="00150388">
            <w:pPr>
              <w:rPr>
                <w:sz w:val="24"/>
                <w:szCs w:val="28"/>
              </w:rPr>
            </w:pPr>
          </w:p>
          <w:p w:rsidR="00150388" w:rsidRDefault="00150388" w:rsidP="00150388">
            <w:pPr>
              <w:rPr>
                <w:sz w:val="24"/>
                <w:szCs w:val="28"/>
              </w:rPr>
            </w:pPr>
          </w:p>
          <w:p w:rsidR="00150388" w:rsidRDefault="00150388" w:rsidP="00150388">
            <w:pPr>
              <w:rPr>
                <w:sz w:val="24"/>
                <w:szCs w:val="28"/>
              </w:rPr>
            </w:pPr>
            <w:r>
              <w:rPr>
                <w:sz w:val="24"/>
                <w:szCs w:val="28"/>
              </w:rPr>
              <w:t>2</w:t>
            </w:r>
          </w:p>
          <w:p w:rsidR="00150388" w:rsidRDefault="00150388" w:rsidP="00150388">
            <w:pPr>
              <w:rPr>
                <w:sz w:val="24"/>
                <w:szCs w:val="28"/>
              </w:rPr>
            </w:pPr>
          </w:p>
          <w:p w:rsidR="00150388" w:rsidRDefault="00150388" w:rsidP="00150388">
            <w:pPr>
              <w:rPr>
                <w:sz w:val="24"/>
                <w:szCs w:val="28"/>
              </w:rPr>
            </w:pPr>
          </w:p>
          <w:p w:rsidR="003C59C7" w:rsidRDefault="00150388" w:rsidP="00150388">
            <w:pPr>
              <w:rPr>
                <w:sz w:val="24"/>
                <w:szCs w:val="28"/>
              </w:rPr>
            </w:pPr>
            <w:r>
              <w:rPr>
                <w:sz w:val="24"/>
                <w:szCs w:val="28"/>
              </w:rPr>
              <w:t>12</w:t>
            </w:r>
          </w:p>
          <w:p w:rsidR="00150388" w:rsidRDefault="00150388" w:rsidP="00150388">
            <w:pPr>
              <w:rPr>
                <w:sz w:val="24"/>
                <w:szCs w:val="28"/>
              </w:rPr>
            </w:pPr>
          </w:p>
          <w:p w:rsidR="00150388" w:rsidRDefault="00150388" w:rsidP="00150388">
            <w:pPr>
              <w:rPr>
                <w:sz w:val="24"/>
                <w:szCs w:val="28"/>
              </w:rPr>
            </w:pPr>
            <w:r>
              <w:rPr>
                <w:sz w:val="24"/>
                <w:szCs w:val="28"/>
              </w:rPr>
              <w:t>6</w:t>
            </w:r>
          </w:p>
          <w:p w:rsidR="005E4934" w:rsidRDefault="005E4934" w:rsidP="00150388">
            <w:pPr>
              <w:rPr>
                <w:sz w:val="24"/>
                <w:szCs w:val="28"/>
              </w:rPr>
            </w:pPr>
          </w:p>
          <w:p w:rsidR="005E4934" w:rsidRDefault="005E4934" w:rsidP="00150388">
            <w:pPr>
              <w:rPr>
                <w:sz w:val="24"/>
                <w:szCs w:val="28"/>
              </w:rPr>
            </w:pPr>
            <w:r>
              <w:rPr>
                <w:sz w:val="24"/>
                <w:szCs w:val="28"/>
              </w:rPr>
              <w:t>4</w:t>
            </w:r>
          </w:p>
          <w:p w:rsidR="005E4934" w:rsidRDefault="005E4934" w:rsidP="00150388">
            <w:pPr>
              <w:rPr>
                <w:sz w:val="24"/>
                <w:szCs w:val="28"/>
              </w:rPr>
            </w:pPr>
          </w:p>
          <w:p w:rsidR="005E4934" w:rsidRDefault="005E4934" w:rsidP="00150388">
            <w:pPr>
              <w:rPr>
                <w:sz w:val="24"/>
                <w:szCs w:val="28"/>
              </w:rPr>
            </w:pPr>
          </w:p>
          <w:p w:rsidR="005E4934" w:rsidRDefault="005E4934" w:rsidP="00150388">
            <w:pPr>
              <w:rPr>
                <w:sz w:val="24"/>
                <w:szCs w:val="28"/>
              </w:rPr>
            </w:pPr>
          </w:p>
          <w:p w:rsidR="005E4934" w:rsidRDefault="005E4934" w:rsidP="00150388">
            <w:pPr>
              <w:rPr>
                <w:sz w:val="24"/>
                <w:szCs w:val="28"/>
              </w:rPr>
            </w:pPr>
          </w:p>
          <w:p w:rsidR="005E4934" w:rsidRDefault="005E4934" w:rsidP="00150388">
            <w:pPr>
              <w:rPr>
                <w:sz w:val="24"/>
                <w:szCs w:val="28"/>
              </w:rPr>
            </w:pPr>
          </w:p>
          <w:p w:rsidR="005E4934" w:rsidRDefault="005E4934" w:rsidP="00150388">
            <w:pPr>
              <w:rPr>
                <w:sz w:val="24"/>
                <w:szCs w:val="28"/>
              </w:rPr>
            </w:pPr>
            <w:r>
              <w:rPr>
                <w:sz w:val="24"/>
                <w:szCs w:val="28"/>
              </w:rPr>
              <w:t>8</w:t>
            </w:r>
          </w:p>
          <w:p w:rsidR="005E4934" w:rsidRDefault="005E4934" w:rsidP="00150388">
            <w:pPr>
              <w:rPr>
                <w:sz w:val="24"/>
                <w:szCs w:val="28"/>
              </w:rPr>
            </w:pPr>
          </w:p>
          <w:p w:rsidR="005E4934" w:rsidRDefault="005E4934" w:rsidP="00150388">
            <w:pPr>
              <w:rPr>
                <w:sz w:val="24"/>
                <w:szCs w:val="28"/>
              </w:rPr>
            </w:pPr>
          </w:p>
          <w:p w:rsidR="005E4934" w:rsidRPr="00150388" w:rsidRDefault="005E4934" w:rsidP="00150388">
            <w:pPr>
              <w:rPr>
                <w:sz w:val="24"/>
                <w:szCs w:val="28"/>
              </w:rPr>
            </w:pPr>
          </w:p>
        </w:tc>
      </w:tr>
    </w:tbl>
    <w:p w:rsidR="008D2AD5" w:rsidRPr="00E77909" w:rsidRDefault="008D2AD5" w:rsidP="00E06BA1">
      <w:pPr>
        <w:tabs>
          <w:tab w:val="left" w:pos="0"/>
        </w:tabs>
        <w:spacing w:after="0" w:line="240" w:lineRule="auto"/>
        <w:jc w:val="both"/>
        <w:rPr>
          <w:rFonts w:ascii="Times New Roman" w:eastAsia="Times New Roman" w:hAnsi="Times New Roman" w:cs="Times New Roman"/>
          <w:sz w:val="24"/>
          <w:szCs w:val="24"/>
          <w:lang w:eastAsia="ru-RU"/>
        </w:rPr>
      </w:pPr>
    </w:p>
    <w:p w:rsidR="00F02075" w:rsidRPr="00F02075" w:rsidRDefault="005E0EEB" w:rsidP="00F020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02075" w:rsidRPr="00F02075">
        <w:rPr>
          <w:rFonts w:ascii="Times New Roman" w:eastAsia="Times New Roman" w:hAnsi="Times New Roman" w:cs="Times New Roman"/>
          <w:sz w:val="24"/>
          <w:szCs w:val="24"/>
          <w:lang w:eastAsia="ru-RU"/>
        </w:rPr>
        <w:t xml:space="preserve">          В 2021-2022 учебном году педагоги ДОУ участвовали в различных конкурсах. 86% педагогов приняли участие в краевых, городских методических мероприятиях, в мероприятиях ДОУ - 100%. </w:t>
      </w:r>
    </w:p>
    <w:p w:rsidR="00F02075" w:rsidRPr="00E438C4" w:rsidRDefault="00F02075" w:rsidP="00F02075">
      <w:pPr>
        <w:spacing w:after="0" w:line="240" w:lineRule="auto"/>
        <w:jc w:val="both"/>
        <w:rPr>
          <w:rFonts w:ascii="Times New Roman" w:hAnsi="Times New Roman" w:cs="Times New Roman"/>
          <w:sz w:val="24"/>
          <w:szCs w:val="24"/>
          <w:shd w:val="clear" w:color="auto" w:fill="FFFFFF"/>
        </w:rPr>
      </w:pPr>
      <w:r w:rsidRPr="00F02075">
        <w:rPr>
          <w:rFonts w:ascii="Times New Roman" w:eastAsia="Times New Roman" w:hAnsi="Times New Roman" w:cs="Times New Roman"/>
          <w:sz w:val="24"/>
          <w:szCs w:val="24"/>
          <w:lang w:eastAsia="ru-RU"/>
        </w:rPr>
        <w:t xml:space="preserve">    </w:t>
      </w:r>
      <w:r w:rsidRPr="00F02075">
        <w:rPr>
          <w:rFonts w:ascii="Times New Roman" w:hAnsi="Times New Roman" w:cs="Times New Roman"/>
          <w:sz w:val="24"/>
          <w:szCs w:val="24"/>
          <w:shd w:val="clear" w:color="auto" w:fill="FFFFFF"/>
        </w:rPr>
        <w:t xml:space="preserve">Педагоги </w:t>
      </w:r>
      <w:proofErr w:type="spellStart"/>
      <w:r w:rsidRPr="00F02075">
        <w:rPr>
          <w:rFonts w:ascii="Times New Roman" w:hAnsi="Times New Roman" w:cs="Times New Roman"/>
          <w:sz w:val="24"/>
          <w:szCs w:val="24"/>
          <w:shd w:val="clear" w:color="auto" w:fill="FFFFFF"/>
        </w:rPr>
        <w:t>Костицына</w:t>
      </w:r>
      <w:proofErr w:type="spellEnd"/>
      <w:r w:rsidRPr="00F02075">
        <w:rPr>
          <w:rFonts w:ascii="Times New Roman" w:hAnsi="Times New Roman" w:cs="Times New Roman"/>
          <w:sz w:val="24"/>
          <w:szCs w:val="24"/>
          <w:shd w:val="clear" w:color="auto" w:fill="FFFFFF"/>
        </w:rPr>
        <w:t xml:space="preserve"> Е.А., Аула Т.Ф., приняли участие в региональном креативном марафоне «Практики развития креативности и творческого мышления» награждены Серти</w:t>
      </w:r>
      <w:r w:rsidR="00E438C4">
        <w:rPr>
          <w:rFonts w:ascii="Times New Roman" w:hAnsi="Times New Roman" w:cs="Times New Roman"/>
          <w:sz w:val="24"/>
          <w:szCs w:val="24"/>
          <w:shd w:val="clear" w:color="auto" w:fill="FFFFFF"/>
        </w:rPr>
        <w:t>фикатами</w:t>
      </w:r>
      <w:r w:rsidRPr="00F02075">
        <w:rPr>
          <w:rFonts w:ascii="Times New Roman" w:hAnsi="Times New Roman" w:cs="Times New Roman"/>
          <w:sz w:val="24"/>
          <w:szCs w:val="24"/>
          <w:shd w:val="clear" w:color="auto" w:fill="FFFFFF"/>
        </w:rPr>
        <w:t>.</w:t>
      </w:r>
      <w:r w:rsidRPr="00F02075">
        <w:rPr>
          <w:rFonts w:ascii="Times New Roman" w:eastAsia="Times New Roman" w:hAnsi="Times New Roman" w:cs="Times New Roman"/>
          <w:sz w:val="24"/>
          <w:szCs w:val="24"/>
          <w:lang w:eastAsia="ru-RU"/>
        </w:rPr>
        <w:t xml:space="preserve"> </w:t>
      </w:r>
    </w:p>
    <w:p w:rsidR="00F02075" w:rsidRPr="00F02075" w:rsidRDefault="00F02075" w:rsidP="00F02075">
      <w:pPr>
        <w:spacing w:after="0" w:line="240" w:lineRule="auto"/>
        <w:jc w:val="both"/>
        <w:rPr>
          <w:rFonts w:ascii="Times New Roman" w:eastAsia="Times New Roman" w:hAnsi="Times New Roman" w:cs="Times New Roman"/>
          <w:sz w:val="24"/>
          <w:szCs w:val="24"/>
          <w:lang w:eastAsia="ru-RU"/>
        </w:rPr>
      </w:pPr>
      <w:r w:rsidRPr="00F02075">
        <w:rPr>
          <w:rFonts w:ascii="Times New Roman" w:eastAsia="Times New Roman" w:hAnsi="Times New Roman" w:cs="Times New Roman"/>
          <w:sz w:val="24"/>
          <w:szCs w:val="24"/>
          <w:lang w:eastAsia="ru-RU"/>
        </w:rPr>
        <w:t xml:space="preserve">Педагоги: И.В. Петрук, Н.В. </w:t>
      </w:r>
      <w:proofErr w:type="spellStart"/>
      <w:r w:rsidRPr="00F02075">
        <w:rPr>
          <w:rFonts w:ascii="Times New Roman" w:eastAsia="Times New Roman" w:hAnsi="Times New Roman" w:cs="Times New Roman"/>
          <w:sz w:val="24"/>
          <w:szCs w:val="24"/>
          <w:lang w:eastAsia="ru-RU"/>
        </w:rPr>
        <w:t>Токмакова</w:t>
      </w:r>
      <w:proofErr w:type="spellEnd"/>
      <w:r w:rsidRPr="00F02075">
        <w:rPr>
          <w:rFonts w:ascii="Times New Roman" w:eastAsia="Times New Roman" w:hAnsi="Times New Roman" w:cs="Times New Roman"/>
          <w:sz w:val="24"/>
          <w:szCs w:val="24"/>
          <w:lang w:eastAsia="ru-RU"/>
        </w:rPr>
        <w:t xml:space="preserve">, Е.А. Пономаренко, А.В. Касьянова, А.К. </w:t>
      </w:r>
      <w:proofErr w:type="spellStart"/>
      <w:r w:rsidRPr="00F02075">
        <w:rPr>
          <w:rFonts w:ascii="Times New Roman" w:eastAsia="Times New Roman" w:hAnsi="Times New Roman" w:cs="Times New Roman"/>
          <w:sz w:val="24"/>
          <w:szCs w:val="24"/>
          <w:lang w:eastAsia="ru-RU"/>
        </w:rPr>
        <w:t>Хребтова</w:t>
      </w:r>
      <w:proofErr w:type="spellEnd"/>
      <w:r w:rsidRPr="00F02075">
        <w:rPr>
          <w:rFonts w:ascii="Times New Roman" w:eastAsia="Times New Roman" w:hAnsi="Times New Roman" w:cs="Times New Roman"/>
          <w:sz w:val="24"/>
          <w:szCs w:val="24"/>
          <w:lang w:eastAsia="ru-RU"/>
        </w:rPr>
        <w:t xml:space="preserve">, </w:t>
      </w:r>
      <w:proofErr w:type="spellStart"/>
      <w:r w:rsidRPr="00F02075">
        <w:rPr>
          <w:rFonts w:ascii="Times New Roman" w:eastAsia="Times New Roman" w:hAnsi="Times New Roman" w:cs="Times New Roman"/>
          <w:sz w:val="24"/>
          <w:szCs w:val="24"/>
          <w:lang w:eastAsia="ru-RU"/>
        </w:rPr>
        <w:t>Сизухина</w:t>
      </w:r>
      <w:proofErr w:type="spellEnd"/>
      <w:r w:rsidRPr="00F02075">
        <w:rPr>
          <w:rFonts w:ascii="Times New Roman" w:eastAsia="Times New Roman" w:hAnsi="Times New Roman" w:cs="Times New Roman"/>
          <w:sz w:val="24"/>
          <w:szCs w:val="24"/>
          <w:lang w:eastAsia="ru-RU"/>
        </w:rPr>
        <w:t xml:space="preserve"> В.А., Прока А.А., Толстопятова А.А., Каверина С.В., </w:t>
      </w:r>
      <w:proofErr w:type="spellStart"/>
      <w:r w:rsidRPr="00F02075">
        <w:rPr>
          <w:rFonts w:ascii="Times New Roman" w:eastAsia="Times New Roman" w:hAnsi="Times New Roman" w:cs="Times New Roman"/>
          <w:sz w:val="24"/>
          <w:szCs w:val="24"/>
          <w:lang w:eastAsia="ru-RU"/>
        </w:rPr>
        <w:t>Заброда</w:t>
      </w:r>
      <w:proofErr w:type="spellEnd"/>
      <w:r w:rsidRPr="00F02075">
        <w:rPr>
          <w:rFonts w:ascii="Times New Roman" w:eastAsia="Times New Roman" w:hAnsi="Times New Roman" w:cs="Times New Roman"/>
          <w:sz w:val="24"/>
          <w:szCs w:val="24"/>
          <w:lang w:eastAsia="ru-RU"/>
        </w:rPr>
        <w:t xml:space="preserve"> Т.В., Чубчик Т.В., Тишкина Е.В., Пархоменко Н.В., приняли участие в городском Форуме образовательных инициатив – 2021.</w:t>
      </w:r>
    </w:p>
    <w:p w:rsidR="00F02075" w:rsidRPr="00F02075" w:rsidRDefault="00F02075" w:rsidP="00F02075">
      <w:pPr>
        <w:spacing w:after="0" w:line="240" w:lineRule="auto"/>
        <w:jc w:val="both"/>
        <w:rPr>
          <w:rFonts w:ascii="Times New Roman" w:eastAsia="Times New Roman" w:hAnsi="Times New Roman" w:cs="Times New Roman"/>
          <w:sz w:val="24"/>
          <w:szCs w:val="24"/>
          <w:lang w:eastAsia="ru-RU"/>
        </w:rPr>
      </w:pPr>
      <w:r w:rsidRPr="00F02075">
        <w:rPr>
          <w:rFonts w:ascii="Times New Roman" w:eastAsia="Times New Roman" w:hAnsi="Times New Roman" w:cs="Times New Roman"/>
          <w:sz w:val="24"/>
          <w:szCs w:val="24"/>
          <w:lang w:eastAsia="ru-RU"/>
        </w:rPr>
        <w:t xml:space="preserve">Педагоги: С.В. Григорьева, И.В. Петрук, С.С. </w:t>
      </w:r>
      <w:proofErr w:type="spellStart"/>
      <w:r w:rsidRPr="00F02075">
        <w:rPr>
          <w:rFonts w:ascii="Times New Roman" w:eastAsia="Times New Roman" w:hAnsi="Times New Roman" w:cs="Times New Roman"/>
          <w:sz w:val="24"/>
          <w:szCs w:val="24"/>
          <w:lang w:eastAsia="ru-RU"/>
        </w:rPr>
        <w:t>Абушенкова</w:t>
      </w:r>
      <w:proofErr w:type="spellEnd"/>
      <w:r w:rsidRPr="00F02075">
        <w:rPr>
          <w:rFonts w:ascii="Times New Roman" w:eastAsia="Times New Roman" w:hAnsi="Times New Roman" w:cs="Times New Roman"/>
          <w:sz w:val="24"/>
          <w:szCs w:val="24"/>
          <w:lang w:eastAsia="ru-RU"/>
        </w:rPr>
        <w:t xml:space="preserve">, Е.А. Пономаренко, А.В. Касьянова, А.К. </w:t>
      </w:r>
      <w:proofErr w:type="spellStart"/>
      <w:r w:rsidRPr="00F02075">
        <w:rPr>
          <w:rFonts w:ascii="Times New Roman" w:eastAsia="Times New Roman" w:hAnsi="Times New Roman" w:cs="Times New Roman"/>
          <w:sz w:val="24"/>
          <w:szCs w:val="24"/>
          <w:lang w:eastAsia="ru-RU"/>
        </w:rPr>
        <w:t>Хребтова</w:t>
      </w:r>
      <w:proofErr w:type="spellEnd"/>
      <w:r w:rsidRPr="00F02075">
        <w:rPr>
          <w:rFonts w:ascii="Times New Roman" w:eastAsia="Times New Roman" w:hAnsi="Times New Roman" w:cs="Times New Roman"/>
          <w:sz w:val="24"/>
          <w:szCs w:val="24"/>
          <w:lang w:eastAsia="ru-RU"/>
        </w:rPr>
        <w:t xml:space="preserve">, </w:t>
      </w:r>
      <w:proofErr w:type="spellStart"/>
      <w:r w:rsidRPr="00F02075">
        <w:rPr>
          <w:rFonts w:ascii="Times New Roman" w:eastAsia="Times New Roman" w:hAnsi="Times New Roman" w:cs="Times New Roman"/>
          <w:sz w:val="24"/>
          <w:szCs w:val="24"/>
          <w:lang w:eastAsia="ru-RU"/>
        </w:rPr>
        <w:t>Сизухина</w:t>
      </w:r>
      <w:proofErr w:type="spellEnd"/>
      <w:r w:rsidRPr="00F02075">
        <w:rPr>
          <w:rFonts w:ascii="Times New Roman" w:eastAsia="Times New Roman" w:hAnsi="Times New Roman" w:cs="Times New Roman"/>
          <w:sz w:val="24"/>
          <w:szCs w:val="24"/>
          <w:lang w:eastAsia="ru-RU"/>
        </w:rPr>
        <w:t xml:space="preserve"> В.А., Прока А.А., Толстопятова А.А., Каверина С.В., Чубчик Т.В., Горбатенко Е.А.,   приняли участие в городском Форуме образовательных инициатив – 2022.</w:t>
      </w:r>
    </w:p>
    <w:p w:rsidR="00F02075" w:rsidRPr="00505686" w:rsidRDefault="00F02075" w:rsidP="00F02075">
      <w:pPr>
        <w:spacing w:after="0" w:line="240" w:lineRule="auto"/>
        <w:jc w:val="both"/>
        <w:rPr>
          <w:rFonts w:ascii="Times New Roman" w:eastAsia="Times New Roman" w:hAnsi="Times New Roman" w:cs="Times New Roman"/>
          <w:b/>
          <w:sz w:val="24"/>
          <w:szCs w:val="24"/>
          <w:lang w:eastAsia="ru-RU"/>
        </w:rPr>
      </w:pPr>
    </w:p>
    <w:p w:rsidR="00505686" w:rsidRPr="00134ACE" w:rsidRDefault="00505686" w:rsidP="00F02075">
      <w:pPr>
        <w:spacing w:after="0" w:line="240" w:lineRule="auto"/>
        <w:jc w:val="both"/>
        <w:rPr>
          <w:rFonts w:ascii="Times New Roman" w:eastAsia="Times New Roman" w:hAnsi="Times New Roman" w:cs="Times New Roman"/>
          <w:b/>
          <w:sz w:val="24"/>
          <w:szCs w:val="24"/>
          <w:lang w:eastAsia="ru-RU"/>
        </w:rPr>
      </w:pPr>
      <w:r w:rsidRPr="00505686">
        <w:rPr>
          <w:rFonts w:ascii="Times New Roman" w:eastAsia="Times New Roman" w:hAnsi="Times New Roman" w:cs="Times New Roman"/>
          <w:b/>
          <w:sz w:val="24"/>
          <w:szCs w:val="24"/>
          <w:lang w:eastAsia="ru-RU"/>
        </w:rPr>
        <w:t>Мероприятия, направленные на поддержку талантливых и одаренных детей.</w:t>
      </w:r>
    </w:p>
    <w:tbl>
      <w:tblPr>
        <w:tblStyle w:val="a3"/>
        <w:tblW w:w="0" w:type="auto"/>
        <w:tblLook w:val="04A0" w:firstRow="1" w:lastRow="0" w:firstColumn="1" w:lastColumn="0" w:noHBand="0" w:noVBand="1"/>
      </w:tblPr>
      <w:tblGrid>
        <w:gridCol w:w="2392"/>
        <w:gridCol w:w="2392"/>
        <w:gridCol w:w="2393"/>
        <w:gridCol w:w="2393"/>
      </w:tblGrid>
      <w:tr w:rsidR="00505686" w:rsidTr="00505686">
        <w:tc>
          <w:tcPr>
            <w:tcW w:w="2392" w:type="dxa"/>
          </w:tcPr>
          <w:p w:rsidR="00505686" w:rsidRPr="009D6C41" w:rsidRDefault="00505686" w:rsidP="00F02075">
            <w:pPr>
              <w:jc w:val="both"/>
              <w:rPr>
                <w:b/>
                <w:sz w:val="24"/>
                <w:szCs w:val="24"/>
              </w:rPr>
            </w:pPr>
            <w:r w:rsidRPr="009D6C41">
              <w:rPr>
                <w:b/>
                <w:sz w:val="24"/>
                <w:szCs w:val="24"/>
              </w:rPr>
              <w:t>Учебный год</w:t>
            </w:r>
          </w:p>
        </w:tc>
        <w:tc>
          <w:tcPr>
            <w:tcW w:w="2392" w:type="dxa"/>
          </w:tcPr>
          <w:p w:rsidR="00505686" w:rsidRPr="009D6C41" w:rsidRDefault="009D6C41" w:rsidP="00F02075">
            <w:pPr>
              <w:jc w:val="both"/>
              <w:rPr>
                <w:b/>
                <w:sz w:val="24"/>
                <w:szCs w:val="24"/>
              </w:rPr>
            </w:pPr>
            <w:r w:rsidRPr="009D6C41">
              <w:rPr>
                <w:b/>
                <w:sz w:val="24"/>
                <w:szCs w:val="24"/>
              </w:rPr>
              <w:t xml:space="preserve">Название </w:t>
            </w:r>
          </w:p>
        </w:tc>
        <w:tc>
          <w:tcPr>
            <w:tcW w:w="2393" w:type="dxa"/>
          </w:tcPr>
          <w:p w:rsidR="00505686" w:rsidRPr="009D6C41" w:rsidRDefault="009D6C41" w:rsidP="00F02075">
            <w:pPr>
              <w:jc w:val="both"/>
              <w:rPr>
                <w:b/>
                <w:sz w:val="24"/>
                <w:szCs w:val="24"/>
              </w:rPr>
            </w:pPr>
            <w:r w:rsidRPr="009D6C41">
              <w:rPr>
                <w:b/>
                <w:sz w:val="24"/>
                <w:szCs w:val="24"/>
              </w:rPr>
              <w:t xml:space="preserve">Количество </w:t>
            </w:r>
          </w:p>
        </w:tc>
        <w:tc>
          <w:tcPr>
            <w:tcW w:w="2393" w:type="dxa"/>
          </w:tcPr>
          <w:p w:rsidR="00505686" w:rsidRPr="009D6C41" w:rsidRDefault="009D6C41" w:rsidP="00F02075">
            <w:pPr>
              <w:jc w:val="both"/>
              <w:rPr>
                <w:b/>
                <w:sz w:val="24"/>
                <w:szCs w:val="24"/>
              </w:rPr>
            </w:pPr>
            <w:r w:rsidRPr="009D6C41">
              <w:rPr>
                <w:b/>
                <w:sz w:val="24"/>
                <w:szCs w:val="24"/>
              </w:rPr>
              <w:t xml:space="preserve">Место </w:t>
            </w:r>
          </w:p>
        </w:tc>
      </w:tr>
      <w:tr w:rsidR="009D6C41" w:rsidTr="00505686">
        <w:tc>
          <w:tcPr>
            <w:tcW w:w="2392" w:type="dxa"/>
          </w:tcPr>
          <w:p w:rsidR="009D6C41" w:rsidRPr="0054616B" w:rsidRDefault="009D6C41" w:rsidP="00B2469A">
            <w:pPr>
              <w:jc w:val="both"/>
              <w:rPr>
                <w:b/>
                <w:sz w:val="24"/>
                <w:szCs w:val="24"/>
              </w:rPr>
            </w:pPr>
            <w:r w:rsidRPr="0054616B">
              <w:rPr>
                <w:b/>
                <w:sz w:val="24"/>
                <w:szCs w:val="24"/>
              </w:rPr>
              <w:t>2019-2020</w:t>
            </w:r>
          </w:p>
        </w:tc>
        <w:tc>
          <w:tcPr>
            <w:tcW w:w="2392" w:type="dxa"/>
          </w:tcPr>
          <w:p w:rsidR="00660BB5" w:rsidRDefault="00660BB5" w:rsidP="00660BB5">
            <w:pPr>
              <w:jc w:val="both"/>
              <w:rPr>
                <w:sz w:val="24"/>
                <w:szCs w:val="24"/>
              </w:rPr>
            </w:pPr>
            <w:r>
              <w:rPr>
                <w:sz w:val="24"/>
                <w:szCs w:val="24"/>
              </w:rPr>
              <w:t>«Салют Победы»</w:t>
            </w:r>
          </w:p>
          <w:p w:rsidR="00E325EF" w:rsidRDefault="00E325EF" w:rsidP="00E325EF">
            <w:pPr>
              <w:jc w:val="both"/>
              <w:rPr>
                <w:sz w:val="24"/>
                <w:szCs w:val="24"/>
              </w:rPr>
            </w:pPr>
          </w:p>
          <w:p w:rsidR="00E325EF" w:rsidRDefault="00E325EF" w:rsidP="00E325EF">
            <w:pPr>
              <w:jc w:val="both"/>
              <w:rPr>
                <w:sz w:val="24"/>
                <w:szCs w:val="24"/>
              </w:rPr>
            </w:pPr>
          </w:p>
          <w:p w:rsidR="00E325EF" w:rsidRDefault="00E325EF" w:rsidP="00E325EF">
            <w:pPr>
              <w:jc w:val="both"/>
              <w:rPr>
                <w:sz w:val="24"/>
                <w:szCs w:val="24"/>
              </w:rPr>
            </w:pPr>
            <w:r>
              <w:rPr>
                <w:sz w:val="24"/>
                <w:szCs w:val="24"/>
              </w:rPr>
              <w:t>Всероссийский конкурс «Музыкальный калейдоскоп»;</w:t>
            </w:r>
          </w:p>
          <w:p w:rsidR="009D6C41" w:rsidRPr="009D6C41" w:rsidRDefault="009D6C41" w:rsidP="00F02075">
            <w:pPr>
              <w:jc w:val="both"/>
              <w:rPr>
                <w:sz w:val="24"/>
                <w:szCs w:val="24"/>
              </w:rPr>
            </w:pPr>
          </w:p>
        </w:tc>
        <w:tc>
          <w:tcPr>
            <w:tcW w:w="2393" w:type="dxa"/>
          </w:tcPr>
          <w:p w:rsidR="00E325EF" w:rsidRDefault="00660BB5" w:rsidP="007849C0">
            <w:pPr>
              <w:jc w:val="center"/>
              <w:rPr>
                <w:sz w:val="24"/>
                <w:szCs w:val="24"/>
              </w:rPr>
            </w:pPr>
            <w:r>
              <w:rPr>
                <w:sz w:val="24"/>
                <w:szCs w:val="24"/>
              </w:rPr>
              <w:t>10</w:t>
            </w:r>
          </w:p>
          <w:p w:rsidR="00E325EF" w:rsidRDefault="00E325EF" w:rsidP="00E325EF">
            <w:pPr>
              <w:rPr>
                <w:sz w:val="24"/>
                <w:szCs w:val="24"/>
              </w:rPr>
            </w:pPr>
          </w:p>
          <w:p w:rsidR="00E325EF" w:rsidRDefault="00E325EF" w:rsidP="00E325EF">
            <w:pPr>
              <w:rPr>
                <w:sz w:val="24"/>
                <w:szCs w:val="24"/>
              </w:rPr>
            </w:pPr>
          </w:p>
          <w:p w:rsidR="009D6C41" w:rsidRPr="00E325EF" w:rsidRDefault="00E325EF" w:rsidP="00E325EF">
            <w:pPr>
              <w:jc w:val="center"/>
              <w:rPr>
                <w:sz w:val="24"/>
                <w:szCs w:val="24"/>
              </w:rPr>
            </w:pPr>
            <w:r>
              <w:rPr>
                <w:sz w:val="24"/>
                <w:szCs w:val="24"/>
              </w:rPr>
              <w:t>2</w:t>
            </w:r>
          </w:p>
        </w:tc>
        <w:tc>
          <w:tcPr>
            <w:tcW w:w="2393" w:type="dxa"/>
          </w:tcPr>
          <w:p w:rsidR="00660BB5" w:rsidRDefault="00660BB5" w:rsidP="00660BB5">
            <w:pPr>
              <w:jc w:val="center"/>
              <w:rPr>
                <w:sz w:val="24"/>
                <w:szCs w:val="24"/>
              </w:rPr>
            </w:pPr>
            <w:r>
              <w:rPr>
                <w:sz w:val="24"/>
                <w:szCs w:val="24"/>
              </w:rPr>
              <w:t>1 – 1</w:t>
            </w:r>
          </w:p>
          <w:p w:rsidR="00660BB5" w:rsidRDefault="00660BB5" w:rsidP="00660BB5">
            <w:pPr>
              <w:jc w:val="center"/>
              <w:rPr>
                <w:sz w:val="24"/>
                <w:szCs w:val="24"/>
              </w:rPr>
            </w:pPr>
            <w:r>
              <w:rPr>
                <w:sz w:val="24"/>
                <w:szCs w:val="24"/>
              </w:rPr>
              <w:t>2 – 1</w:t>
            </w:r>
          </w:p>
          <w:p w:rsidR="00660BB5" w:rsidRDefault="00660BB5" w:rsidP="00660BB5">
            <w:pPr>
              <w:jc w:val="center"/>
              <w:rPr>
                <w:sz w:val="24"/>
                <w:szCs w:val="24"/>
              </w:rPr>
            </w:pPr>
            <w:r>
              <w:rPr>
                <w:sz w:val="24"/>
                <w:szCs w:val="24"/>
              </w:rPr>
              <w:t xml:space="preserve">3 – 1 </w:t>
            </w:r>
          </w:p>
          <w:p w:rsidR="009D6C41" w:rsidRPr="009D6C41" w:rsidRDefault="00E325EF" w:rsidP="007849C0">
            <w:pPr>
              <w:jc w:val="center"/>
              <w:rPr>
                <w:sz w:val="24"/>
                <w:szCs w:val="24"/>
              </w:rPr>
            </w:pPr>
            <w:r>
              <w:rPr>
                <w:sz w:val="24"/>
                <w:szCs w:val="24"/>
              </w:rPr>
              <w:t>1 - 2</w:t>
            </w:r>
          </w:p>
        </w:tc>
      </w:tr>
      <w:tr w:rsidR="009D6C41" w:rsidTr="00505686">
        <w:tc>
          <w:tcPr>
            <w:tcW w:w="2392" w:type="dxa"/>
          </w:tcPr>
          <w:p w:rsidR="009D6C41" w:rsidRPr="0054616B" w:rsidRDefault="009D6C41" w:rsidP="00B2469A">
            <w:pPr>
              <w:jc w:val="both"/>
              <w:rPr>
                <w:b/>
                <w:sz w:val="24"/>
                <w:szCs w:val="24"/>
              </w:rPr>
            </w:pPr>
            <w:r w:rsidRPr="0054616B">
              <w:rPr>
                <w:b/>
                <w:sz w:val="24"/>
                <w:szCs w:val="24"/>
              </w:rPr>
              <w:t>2020-2021</w:t>
            </w:r>
          </w:p>
        </w:tc>
        <w:tc>
          <w:tcPr>
            <w:tcW w:w="2392" w:type="dxa"/>
          </w:tcPr>
          <w:p w:rsidR="009D6C41" w:rsidRDefault="007849C0" w:rsidP="00F02075">
            <w:pPr>
              <w:jc w:val="both"/>
              <w:rPr>
                <w:sz w:val="24"/>
                <w:szCs w:val="24"/>
              </w:rPr>
            </w:pPr>
            <w:r>
              <w:rPr>
                <w:sz w:val="24"/>
                <w:szCs w:val="24"/>
              </w:rPr>
              <w:t>«Незнайка и его пожарные друзья»;</w:t>
            </w:r>
          </w:p>
          <w:p w:rsidR="007849C0" w:rsidRDefault="007849C0" w:rsidP="00F02075">
            <w:pPr>
              <w:jc w:val="both"/>
              <w:rPr>
                <w:sz w:val="24"/>
                <w:szCs w:val="24"/>
              </w:rPr>
            </w:pPr>
          </w:p>
          <w:p w:rsidR="007849C0" w:rsidRDefault="007849C0" w:rsidP="00F02075">
            <w:pPr>
              <w:jc w:val="both"/>
              <w:rPr>
                <w:sz w:val="24"/>
                <w:szCs w:val="24"/>
              </w:rPr>
            </w:pPr>
            <w:r>
              <w:rPr>
                <w:sz w:val="24"/>
                <w:szCs w:val="24"/>
              </w:rPr>
              <w:t>«Салют Победы»</w:t>
            </w:r>
          </w:p>
          <w:p w:rsidR="007849C0" w:rsidRDefault="007849C0" w:rsidP="00F02075">
            <w:pPr>
              <w:jc w:val="both"/>
              <w:rPr>
                <w:sz w:val="24"/>
                <w:szCs w:val="24"/>
              </w:rPr>
            </w:pPr>
          </w:p>
          <w:p w:rsidR="00660BB5" w:rsidRDefault="00660BB5" w:rsidP="00F02075">
            <w:pPr>
              <w:jc w:val="both"/>
              <w:rPr>
                <w:sz w:val="24"/>
                <w:szCs w:val="24"/>
              </w:rPr>
            </w:pPr>
          </w:p>
          <w:p w:rsidR="00660BB5" w:rsidRPr="009D6C41" w:rsidRDefault="00660BB5" w:rsidP="00F02075">
            <w:pPr>
              <w:jc w:val="both"/>
              <w:rPr>
                <w:sz w:val="24"/>
                <w:szCs w:val="24"/>
              </w:rPr>
            </w:pPr>
            <w:r>
              <w:rPr>
                <w:sz w:val="24"/>
                <w:szCs w:val="24"/>
              </w:rPr>
              <w:t>«Жемчужина Приморья»</w:t>
            </w:r>
          </w:p>
        </w:tc>
        <w:tc>
          <w:tcPr>
            <w:tcW w:w="2393" w:type="dxa"/>
          </w:tcPr>
          <w:p w:rsidR="009B6E77" w:rsidRDefault="009B6E77" w:rsidP="007849C0">
            <w:pPr>
              <w:jc w:val="center"/>
              <w:rPr>
                <w:sz w:val="24"/>
                <w:szCs w:val="24"/>
              </w:rPr>
            </w:pPr>
            <w:r>
              <w:rPr>
                <w:sz w:val="24"/>
                <w:szCs w:val="24"/>
              </w:rPr>
              <w:t>6</w:t>
            </w:r>
          </w:p>
          <w:p w:rsidR="009B6E77" w:rsidRDefault="009B6E77" w:rsidP="009B6E77">
            <w:pPr>
              <w:rPr>
                <w:sz w:val="24"/>
                <w:szCs w:val="24"/>
              </w:rPr>
            </w:pPr>
          </w:p>
          <w:p w:rsidR="009B6E77" w:rsidRDefault="009B6E77" w:rsidP="009B6E77">
            <w:pPr>
              <w:rPr>
                <w:sz w:val="24"/>
                <w:szCs w:val="24"/>
              </w:rPr>
            </w:pPr>
          </w:p>
          <w:p w:rsidR="00660BB5" w:rsidRDefault="009B6E77" w:rsidP="009B6E77">
            <w:pPr>
              <w:jc w:val="center"/>
              <w:rPr>
                <w:sz w:val="24"/>
                <w:szCs w:val="24"/>
              </w:rPr>
            </w:pPr>
            <w:r>
              <w:rPr>
                <w:sz w:val="24"/>
                <w:szCs w:val="24"/>
              </w:rPr>
              <w:t>10</w:t>
            </w:r>
          </w:p>
          <w:p w:rsidR="00660BB5" w:rsidRDefault="00660BB5" w:rsidP="00660BB5">
            <w:pPr>
              <w:rPr>
                <w:sz w:val="24"/>
                <w:szCs w:val="24"/>
              </w:rPr>
            </w:pPr>
          </w:p>
          <w:p w:rsidR="00660BB5" w:rsidRDefault="00660BB5" w:rsidP="00660BB5">
            <w:pPr>
              <w:rPr>
                <w:sz w:val="24"/>
                <w:szCs w:val="24"/>
              </w:rPr>
            </w:pPr>
          </w:p>
          <w:p w:rsidR="009D6C41" w:rsidRPr="00660BB5" w:rsidRDefault="00660BB5" w:rsidP="00660BB5">
            <w:pPr>
              <w:jc w:val="center"/>
              <w:rPr>
                <w:sz w:val="24"/>
                <w:szCs w:val="24"/>
              </w:rPr>
            </w:pPr>
            <w:r>
              <w:rPr>
                <w:sz w:val="24"/>
                <w:szCs w:val="24"/>
              </w:rPr>
              <w:t>3</w:t>
            </w:r>
          </w:p>
        </w:tc>
        <w:tc>
          <w:tcPr>
            <w:tcW w:w="2393" w:type="dxa"/>
          </w:tcPr>
          <w:p w:rsidR="009D6C41" w:rsidRDefault="007849C0" w:rsidP="007849C0">
            <w:pPr>
              <w:jc w:val="center"/>
              <w:rPr>
                <w:sz w:val="24"/>
                <w:szCs w:val="24"/>
              </w:rPr>
            </w:pPr>
            <w:r>
              <w:rPr>
                <w:sz w:val="24"/>
                <w:szCs w:val="24"/>
              </w:rPr>
              <w:t>1 – 1</w:t>
            </w:r>
          </w:p>
          <w:p w:rsidR="007849C0" w:rsidRDefault="007849C0" w:rsidP="007849C0">
            <w:pPr>
              <w:jc w:val="center"/>
              <w:rPr>
                <w:sz w:val="24"/>
                <w:szCs w:val="24"/>
              </w:rPr>
            </w:pPr>
            <w:r>
              <w:rPr>
                <w:sz w:val="24"/>
                <w:szCs w:val="24"/>
              </w:rPr>
              <w:t>2 – 1</w:t>
            </w:r>
          </w:p>
          <w:p w:rsidR="007849C0" w:rsidRDefault="007849C0" w:rsidP="007849C0">
            <w:pPr>
              <w:jc w:val="center"/>
              <w:rPr>
                <w:sz w:val="24"/>
                <w:szCs w:val="24"/>
              </w:rPr>
            </w:pPr>
            <w:r>
              <w:rPr>
                <w:sz w:val="24"/>
                <w:szCs w:val="24"/>
              </w:rPr>
              <w:t xml:space="preserve">3 – 1 </w:t>
            </w:r>
          </w:p>
          <w:p w:rsidR="009B6E77" w:rsidRDefault="009B6E77" w:rsidP="009B6E77">
            <w:pPr>
              <w:jc w:val="center"/>
              <w:rPr>
                <w:sz w:val="24"/>
                <w:szCs w:val="24"/>
              </w:rPr>
            </w:pPr>
            <w:r>
              <w:rPr>
                <w:sz w:val="24"/>
                <w:szCs w:val="24"/>
              </w:rPr>
              <w:t>1 – 1</w:t>
            </w:r>
          </w:p>
          <w:p w:rsidR="009B6E77" w:rsidRDefault="009B6E77" w:rsidP="009B6E77">
            <w:pPr>
              <w:jc w:val="center"/>
              <w:rPr>
                <w:sz w:val="24"/>
                <w:szCs w:val="24"/>
              </w:rPr>
            </w:pPr>
            <w:r>
              <w:rPr>
                <w:sz w:val="24"/>
                <w:szCs w:val="24"/>
              </w:rPr>
              <w:t>2 – 1</w:t>
            </w:r>
          </w:p>
          <w:p w:rsidR="00660BB5" w:rsidRDefault="009B6E77" w:rsidP="009B6E77">
            <w:pPr>
              <w:jc w:val="center"/>
              <w:rPr>
                <w:sz w:val="24"/>
                <w:szCs w:val="24"/>
              </w:rPr>
            </w:pPr>
            <w:r>
              <w:rPr>
                <w:sz w:val="24"/>
                <w:szCs w:val="24"/>
              </w:rPr>
              <w:t>3 – 1</w:t>
            </w:r>
          </w:p>
          <w:p w:rsidR="009B6E77" w:rsidRPr="00660BB5" w:rsidRDefault="00660BB5" w:rsidP="00660BB5">
            <w:pPr>
              <w:ind w:firstLine="708"/>
              <w:rPr>
                <w:sz w:val="24"/>
                <w:szCs w:val="24"/>
              </w:rPr>
            </w:pPr>
            <w:r>
              <w:rPr>
                <w:sz w:val="24"/>
                <w:szCs w:val="24"/>
              </w:rPr>
              <w:t xml:space="preserve">  3 – 1 </w:t>
            </w:r>
          </w:p>
        </w:tc>
      </w:tr>
      <w:tr w:rsidR="009D6C41" w:rsidTr="00505686">
        <w:tc>
          <w:tcPr>
            <w:tcW w:w="2392" w:type="dxa"/>
          </w:tcPr>
          <w:p w:rsidR="009D6C41" w:rsidRPr="0054616B" w:rsidRDefault="009D6C41" w:rsidP="00B2469A">
            <w:pPr>
              <w:jc w:val="both"/>
              <w:rPr>
                <w:b/>
                <w:sz w:val="24"/>
                <w:szCs w:val="24"/>
              </w:rPr>
            </w:pPr>
            <w:r w:rsidRPr="0054616B">
              <w:rPr>
                <w:b/>
                <w:sz w:val="24"/>
                <w:szCs w:val="24"/>
              </w:rPr>
              <w:t>2021-2022</w:t>
            </w:r>
          </w:p>
        </w:tc>
        <w:tc>
          <w:tcPr>
            <w:tcW w:w="2392" w:type="dxa"/>
          </w:tcPr>
          <w:p w:rsidR="009D6C41" w:rsidRDefault="007849C0" w:rsidP="00F02075">
            <w:pPr>
              <w:jc w:val="both"/>
              <w:rPr>
                <w:sz w:val="24"/>
                <w:szCs w:val="24"/>
              </w:rPr>
            </w:pPr>
            <w:r>
              <w:rPr>
                <w:sz w:val="24"/>
                <w:szCs w:val="24"/>
              </w:rPr>
              <w:t>«Неопалимая купина»;</w:t>
            </w:r>
          </w:p>
          <w:p w:rsidR="009B6E77" w:rsidRDefault="009B6E77" w:rsidP="00F02075">
            <w:pPr>
              <w:jc w:val="both"/>
              <w:rPr>
                <w:sz w:val="24"/>
                <w:szCs w:val="24"/>
              </w:rPr>
            </w:pPr>
          </w:p>
          <w:p w:rsidR="007849C0" w:rsidRDefault="007849C0" w:rsidP="00F02075">
            <w:pPr>
              <w:jc w:val="both"/>
              <w:rPr>
                <w:sz w:val="24"/>
                <w:szCs w:val="24"/>
              </w:rPr>
            </w:pPr>
            <w:r>
              <w:rPr>
                <w:sz w:val="24"/>
                <w:szCs w:val="24"/>
              </w:rPr>
              <w:t>«Салют Победы»</w:t>
            </w:r>
          </w:p>
          <w:p w:rsidR="00660BB5" w:rsidRDefault="00660BB5" w:rsidP="00F02075">
            <w:pPr>
              <w:jc w:val="both"/>
              <w:rPr>
                <w:sz w:val="24"/>
                <w:szCs w:val="24"/>
              </w:rPr>
            </w:pPr>
          </w:p>
          <w:p w:rsidR="00660BB5" w:rsidRDefault="00660BB5" w:rsidP="00F02075">
            <w:pPr>
              <w:jc w:val="both"/>
              <w:rPr>
                <w:sz w:val="24"/>
                <w:szCs w:val="24"/>
              </w:rPr>
            </w:pPr>
          </w:p>
          <w:p w:rsidR="007849C0" w:rsidRDefault="007849C0" w:rsidP="00F02075">
            <w:pPr>
              <w:jc w:val="both"/>
              <w:rPr>
                <w:sz w:val="24"/>
                <w:szCs w:val="24"/>
              </w:rPr>
            </w:pPr>
            <w:r>
              <w:rPr>
                <w:sz w:val="24"/>
                <w:szCs w:val="24"/>
              </w:rPr>
              <w:t>«Моя Родина Россия»</w:t>
            </w:r>
          </w:p>
          <w:p w:rsidR="00660BB5" w:rsidRDefault="00660BB5" w:rsidP="00F02075">
            <w:pPr>
              <w:jc w:val="both"/>
              <w:rPr>
                <w:sz w:val="24"/>
                <w:szCs w:val="24"/>
              </w:rPr>
            </w:pPr>
          </w:p>
          <w:p w:rsidR="007849C0" w:rsidRPr="009D6C41" w:rsidRDefault="007849C0" w:rsidP="00F02075">
            <w:pPr>
              <w:jc w:val="both"/>
              <w:rPr>
                <w:sz w:val="24"/>
                <w:szCs w:val="24"/>
              </w:rPr>
            </w:pPr>
            <w:r>
              <w:rPr>
                <w:sz w:val="24"/>
                <w:szCs w:val="24"/>
              </w:rPr>
              <w:t>«Город мастеров»</w:t>
            </w:r>
          </w:p>
        </w:tc>
        <w:tc>
          <w:tcPr>
            <w:tcW w:w="2393" w:type="dxa"/>
          </w:tcPr>
          <w:p w:rsidR="009B6E77" w:rsidRDefault="009B6E77" w:rsidP="007849C0">
            <w:pPr>
              <w:jc w:val="center"/>
              <w:rPr>
                <w:sz w:val="24"/>
                <w:szCs w:val="24"/>
              </w:rPr>
            </w:pPr>
            <w:r>
              <w:rPr>
                <w:sz w:val="24"/>
                <w:szCs w:val="24"/>
              </w:rPr>
              <w:t>8</w:t>
            </w:r>
          </w:p>
          <w:p w:rsidR="009B6E77" w:rsidRDefault="009B6E77" w:rsidP="009B6E77">
            <w:pPr>
              <w:rPr>
                <w:sz w:val="24"/>
                <w:szCs w:val="24"/>
              </w:rPr>
            </w:pPr>
          </w:p>
          <w:p w:rsidR="009B6E77" w:rsidRDefault="009B6E77" w:rsidP="009B6E77">
            <w:pPr>
              <w:rPr>
                <w:sz w:val="24"/>
                <w:szCs w:val="24"/>
              </w:rPr>
            </w:pPr>
          </w:p>
          <w:p w:rsidR="009D6C41" w:rsidRDefault="009B6E77" w:rsidP="009B6E77">
            <w:pPr>
              <w:jc w:val="center"/>
              <w:rPr>
                <w:sz w:val="24"/>
                <w:szCs w:val="24"/>
              </w:rPr>
            </w:pPr>
            <w:r>
              <w:rPr>
                <w:sz w:val="24"/>
                <w:szCs w:val="24"/>
              </w:rPr>
              <w:t>10</w:t>
            </w:r>
          </w:p>
          <w:p w:rsidR="00660BB5" w:rsidRDefault="00660BB5" w:rsidP="009B6E77">
            <w:pPr>
              <w:jc w:val="center"/>
              <w:rPr>
                <w:sz w:val="24"/>
                <w:szCs w:val="24"/>
              </w:rPr>
            </w:pPr>
          </w:p>
          <w:p w:rsidR="00660BB5" w:rsidRDefault="00660BB5" w:rsidP="009B6E77">
            <w:pPr>
              <w:jc w:val="center"/>
              <w:rPr>
                <w:sz w:val="24"/>
                <w:szCs w:val="24"/>
              </w:rPr>
            </w:pPr>
          </w:p>
          <w:p w:rsidR="009B6E77" w:rsidRDefault="009B6E77" w:rsidP="009B6E77">
            <w:pPr>
              <w:jc w:val="center"/>
              <w:rPr>
                <w:sz w:val="24"/>
                <w:szCs w:val="24"/>
              </w:rPr>
            </w:pPr>
            <w:r>
              <w:rPr>
                <w:sz w:val="24"/>
                <w:szCs w:val="24"/>
              </w:rPr>
              <w:t>8</w:t>
            </w:r>
          </w:p>
          <w:p w:rsidR="009B6E77" w:rsidRDefault="009B6E77" w:rsidP="009B6E77">
            <w:pPr>
              <w:jc w:val="center"/>
              <w:rPr>
                <w:sz w:val="24"/>
                <w:szCs w:val="24"/>
              </w:rPr>
            </w:pPr>
          </w:p>
          <w:p w:rsidR="00660BB5" w:rsidRDefault="00660BB5" w:rsidP="009B6E77">
            <w:pPr>
              <w:jc w:val="center"/>
              <w:rPr>
                <w:sz w:val="24"/>
                <w:szCs w:val="24"/>
              </w:rPr>
            </w:pPr>
          </w:p>
          <w:p w:rsidR="00660BB5" w:rsidRPr="009B6E77" w:rsidRDefault="00660BB5" w:rsidP="009B6E77">
            <w:pPr>
              <w:jc w:val="center"/>
              <w:rPr>
                <w:sz w:val="24"/>
                <w:szCs w:val="24"/>
              </w:rPr>
            </w:pPr>
            <w:r>
              <w:rPr>
                <w:sz w:val="24"/>
                <w:szCs w:val="24"/>
              </w:rPr>
              <w:t>10</w:t>
            </w:r>
          </w:p>
        </w:tc>
        <w:tc>
          <w:tcPr>
            <w:tcW w:w="2393" w:type="dxa"/>
          </w:tcPr>
          <w:p w:rsidR="009B6E77" w:rsidRDefault="009B6E77" w:rsidP="009B6E77">
            <w:pPr>
              <w:jc w:val="center"/>
              <w:rPr>
                <w:sz w:val="24"/>
                <w:szCs w:val="24"/>
              </w:rPr>
            </w:pPr>
            <w:r>
              <w:rPr>
                <w:sz w:val="24"/>
                <w:szCs w:val="24"/>
              </w:rPr>
              <w:t>1 – 1</w:t>
            </w:r>
          </w:p>
          <w:p w:rsidR="009B6E77" w:rsidRDefault="009B6E77" w:rsidP="009B6E77">
            <w:pPr>
              <w:jc w:val="center"/>
              <w:rPr>
                <w:sz w:val="24"/>
                <w:szCs w:val="24"/>
              </w:rPr>
            </w:pPr>
            <w:r>
              <w:rPr>
                <w:sz w:val="24"/>
                <w:szCs w:val="24"/>
              </w:rPr>
              <w:t>2 – 1</w:t>
            </w:r>
          </w:p>
          <w:p w:rsidR="00660BB5" w:rsidRDefault="00660BB5" w:rsidP="00660BB5">
            <w:pPr>
              <w:jc w:val="center"/>
              <w:rPr>
                <w:sz w:val="24"/>
                <w:szCs w:val="24"/>
              </w:rPr>
            </w:pPr>
            <w:r>
              <w:rPr>
                <w:sz w:val="24"/>
                <w:szCs w:val="24"/>
              </w:rPr>
              <w:t>1 – 1</w:t>
            </w:r>
          </w:p>
          <w:p w:rsidR="00660BB5" w:rsidRDefault="00660BB5" w:rsidP="00660BB5">
            <w:pPr>
              <w:jc w:val="center"/>
              <w:rPr>
                <w:sz w:val="24"/>
                <w:szCs w:val="24"/>
              </w:rPr>
            </w:pPr>
            <w:r>
              <w:rPr>
                <w:sz w:val="24"/>
                <w:szCs w:val="24"/>
              </w:rPr>
              <w:t>2 – 1</w:t>
            </w:r>
          </w:p>
          <w:p w:rsidR="00660BB5" w:rsidRDefault="00660BB5" w:rsidP="00660BB5">
            <w:pPr>
              <w:jc w:val="center"/>
              <w:rPr>
                <w:sz w:val="24"/>
                <w:szCs w:val="24"/>
              </w:rPr>
            </w:pPr>
            <w:r>
              <w:rPr>
                <w:sz w:val="24"/>
                <w:szCs w:val="24"/>
              </w:rPr>
              <w:t xml:space="preserve">3 – 1 </w:t>
            </w:r>
          </w:p>
          <w:p w:rsidR="00660BB5" w:rsidRDefault="00660BB5" w:rsidP="00660BB5">
            <w:pPr>
              <w:jc w:val="center"/>
              <w:rPr>
                <w:sz w:val="24"/>
                <w:szCs w:val="24"/>
              </w:rPr>
            </w:pPr>
            <w:r>
              <w:rPr>
                <w:sz w:val="24"/>
                <w:szCs w:val="24"/>
              </w:rPr>
              <w:t>1 – 1</w:t>
            </w:r>
          </w:p>
          <w:p w:rsidR="00660BB5" w:rsidRDefault="00660BB5" w:rsidP="00660BB5">
            <w:pPr>
              <w:jc w:val="center"/>
              <w:rPr>
                <w:sz w:val="24"/>
                <w:szCs w:val="24"/>
              </w:rPr>
            </w:pPr>
            <w:r>
              <w:rPr>
                <w:sz w:val="24"/>
                <w:szCs w:val="24"/>
              </w:rPr>
              <w:t>2 – 1</w:t>
            </w:r>
          </w:p>
          <w:p w:rsidR="00660BB5" w:rsidRDefault="00660BB5" w:rsidP="00660BB5">
            <w:pPr>
              <w:jc w:val="center"/>
              <w:rPr>
                <w:sz w:val="24"/>
                <w:szCs w:val="24"/>
              </w:rPr>
            </w:pPr>
            <w:r>
              <w:rPr>
                <w:sz w:val="24"/>
                <w:szCs w:val="24"/>
              </w:rPr>
              <w:t xml:space="preserve">3 – 1 </w:t>
            </w:r>
          </w:p>
          <w:p w:rsidR="00660BB5" w:rsidRDefault="00660BB5" w:rsidP="00660BB5">
            <w:pPr>
              <w:jc w:val="center"/>
              <w:rPr>
                <w:sz w:val="24"/>
                <w:szCs w:val="24"/>
              </w:rPr>
            </w:pPr>
            <w:r>
              <w:rPr>
                <w:sz w:val="24"/>
                <w:szCs w:val="24"/>
              </w:rPr>
              <w:t>1 – 2</w:t>
            </w:r>
          </w:p>
          <w:p w:rsidR="00660BB5" w:rsidRDefault="00660BB5" w:rsidP="00660BB5">
            <w:pPr>
              <w:jc w:val="center"/>
              <w:rPr>
                <w:sz w:val="24"/>
                <w:szCs w:val="24"/>
              </w:rPr>
            </w:pPr>
            <w:r>
              <w:rPr>
                <w:sz w:val="24"/>
                <w:szCs w:val="24"/>
              </w:rPr>
              <w:t>2 – 4</w:t>
            </w:r>
          </w:p>
          <w:p w:rsidR="00660BB5" w:rsidRDefault="00660BB5" w:rsidP="00660BB5">
            <w:pPr>
              <w:jc w:val="center"/>
              <w:rPr>
                <w:sz w:val="24"/>
                <w:szCs w:val="24"/>
              </w:rPr>
            </w:pPr>
            <w:r>
              <w:rPr>
                <w:sz w:val="24"/>
                <w:szCs w:val="24"/>
              </w:rPr>
              <w:t xml:space="preserve">3 – 6 </w:t>
            </w:r>
          </w:p>
          <w:p w:rsidR="009D6C41" w:rsidRPr="009D6C41" w:rsidRDefault="009D6C41" w:rsidP="009B6E77">
            <w:pPr>
              <w:jc w:val="center"/>
              <w:rPr>
                <w:sz w:val="24"/>
                <w:szCs w:val="24"/>
              </w:rPr>
            </w:pPr>
          </w:p>
        </w:tc>
      </w:tr>
    </w:tbl>
    <w:p w:rsidR="00505686" w:rsidRDefault="00505686" w:rsidP="00F02075">
      <w:pPr>
        <w:spacing w:after="0" w:line="240" w:lineRule="auto"/>
        <w:jc w:val="both"/>
        <w:rPr>
          <w:rFonts w:ascii="Times New Roman" w:eastAsia="Times New Roman" w:hAnsi="Times New Roman" w:cs="Times New Roman"/>
          <w:sz w:val="24"/>
          <w:szCs w:val="24"/>
          <w:lang w:eastAsia="ru-RU"/>
        </w:rPr>
      </w:pPr>
    </w:p>
    <w:p w:rsidR="00505686" w:rsidRDefault="00505686" w:rsidP="00F02075">
      <w:pPr>
        <w:spacing w:after="0" w:line="240" w:lineRule="auto"/>
        <w:jc w:val="both"/>
        <w:rPr>
          <w:rFonts w:ascii="Times New Roman" w:eastAsia="Times New Roman" w:hAnsi="Times New Roman" w:cs="Times New Roman"/>
          <w:sz w:val="24"/>
          <w:szCs w:val="24"/>
          <w:lang w:eastAsia="ru-RU"/>
        </w:rPr>
      </w:pPr>
    </w:p>
    <w:p w:rsidR="0054616B" w:rsidRDefault="0054616B" w:rsidP="00F02075">
      <w:pPr>
        <w:spacing w:after="0" w:line="240" w:lineRule="auto"/>
        <w:jc w:val="both"/>
        <w:rPr>
          <w:rFonts w:ascii="Times New Roman" w:eastAsia="Times New Roman" w:hAnsi="Times New Roman" w:cs="Times New Roman"/>
          <w:sz w:val="24"/>
          <w:szCs w:val="24"/>
          <w:lang w:eastAsia="ru-RU"/>
        </w:rPr>
      </w:pPr>
      <w:r w:rsidRPr="0054616B">
        <w:rPr>
          <w:rFonts w:ascii="Times New Roman" w:hAnsi="Times New Roman" w:cs="Times New Roman"/>
        </w:rPr>
        <w:t>Интенсивное развитие инно</w:t>
      </w:r>
      <w:r>
        <w:rPr>
          <w:rFonts w:ascii="Times New Roman" w:hAnsi="Times New Roman" w:cs="Times New Roman"/>
        </w:rPr>
        <w:t>вационной деятельности в детском саду</w:t>
      </w:r>
      <w:r w:rsidRPr="0054616B">
        <w:rPr>
          <w:rFonts w:ascii="Times New Roman" w:hAnsi="Times New Roman" w:cs="Times New Roman"/>
        </w:rPr>
        <w:t xml:space="preserve"> позволило в условиях огра</w:t>
      </w:r>
      <w:r>
        <w:rPr>
          <w:rFonts w:ascii="Times New Roman" w:hAnsi="Times New Roman" w:cs="Times New Roman"/>
        </w:rPr>
        <w:t>ничений функционирования детского сада</w:t>
      </w:r>
      <w:r w:rsidRPr="0054616B">
        <w:rPr>
          <w:rFonts w:ascii="Times New Roman" w:hAnsi="Times New Roman" w:cs="Times New Roman"/>
        </w:rPr>
        <w:t xml:space="preserve"> в связи с угрозой распространения </w:t>
      </w:r>
      <w:proofErr w:type="spellStart"/>
      <w:r w:rsidRPr="0054616B">
        <w:rPr>
          <w:rFonts w:ascii="Times New Roman" w:hAnsi="Times New Roman" w:cs="Times New Roman"/>
          <w:lang w:val="en-US"/>
        </w:rPr>
        <w:t>Covid</w:t>
      </w:r>
      <w:proofErr w:type="spellEnd"/>
      <w:r w:rsidRPr="0054616B">
        <w:rPr>
          <w:rFonts w:ascii="Times New Roman" w:hAnsi="Times New Roman" w:cs="Times New Roman"/>
        </w:rPr>
        <w:t xml:space="preserve"> – 19 применить возможности дистанционной работы с детьми посредством сети Интернет</w:t>
      </w:r>
      <w:r w:rsidR="00134ACE">
        <w:rPr>
          <w:rFonts w:ascii="Times New Roman" w:eastAsia="Times New Roman" w:hAnsi="Times New Roman" w:cs="Times New Roman"/>
          <w:sz w:val="24"/>
          <w:szCs w:val="24"/>
          <w:lang w:eastAsia="ru-RU"/>
        </w:rPr>
        <w:t>.</w:t>
      </w:r>
    </w:p>
    <w:tbl>
      <w:tblPr>
        <w:tblStyle w:val="a3"/>
        <w:tblW w:w="0" w:type="auto"/>
        <w:tblLook w:val="04A0" w:firstRow="1" w:lastRow="0" w:firstColumn="1" w:lastColumn="0" w:noHBand="0" w:noVBand="1"/>
      </w:tblPr>
      <w:tblGrid>
        <w:gridCol w:w="3190"/>
        <w:gridCol w:w="3190"/>
        <w:gridCol w:w="3190"/>
      </w:tblGrid>
      <w:tr w:rsidR="0054616B" w:rsidTr="0054616B">
        <w:tc>
          <w:tcPr>
            <w:tcW w:w="3190" w:type="dxa"/>
          </w:tcPr>
          <w:p w:rsidR="0054616B" w:rsidRPr="0054616B" w:rsidRDefault="0054616B" w:rsidP="00F02075">
            <w:pPr>
              <w:jc w:val="both"/>
              <w:rPr>
                <w:b/>
                <w:sz w:val="24"/>
                <w:szCs w:val="24"/>
              </w:rPr>
            </w:pPr>
            <w:r w:rsidRPr="0054616B">
              <w:rPr>
                <w:b/>
                <w:sz w:val="24"/>
                <w:szCs w:val="24"/>
              </w:rPr>
              <w:t>Учебный год</w:t>
            </w:r>
          </w:p>
        </w:tc>
        <w:tc>
          <w:tcPr>
            <w:tcW w:w="3190" w:type="dxa"/>
          </w:tcPr>
          <w:p w:rsidR="0054616B" w:rsidRPr="0054616B" w:rsidRDefault="0054616B" w:rsidP="00F02075">
            <w:pPr>
              <w:jc w:val="both"/>
              <w:rPr>
                <w:b/>
                <w:sz w:val="24"/>
                <w:szCs w:val="24"/>
              </w:rPr>
            </w:pPr>
            <w:r w:rsidRPr="0054616B">
              <w:rPr>
                <w:b/>
                <w:sz w:val="24"/>
                <w:szCs w:val="24"/>
              </w:rPr>
              <w:t>Наименование мероприятия</w:t>
            </w:r>
          </w:p>
        </w:tc>
        <w:tc>
          <w:tcPr>
            <w:tcW w:w="3190" w:type="dxa"/>
          </w:tcPr>
          <w:p w:rsidR="0054616B" w:rsidRPr="0054616B" w:rsidRDefault="0054616B" w:rsidP="00F02075">
            <w:pPr>
              <w:jc w:val="both"/>
              <w:rPr>
                <w:b/>
                <w:sz w:val="24"/>
                <w:szCs w:val="24"/>
              </w:rPr>
            </w:pPr>
            <w:r w:rsidRPr="0054616B">
              <w:rPr>
                <w:b/>
                <w:sz w:val="24"/>
                <w:szCs w:val="24"/>
              </w:rPr>
              <w:t>Количество участников</w:t>
            </w:r>
          </w:p>
        </w:tc>
      </w:tr>
      <w:tr w:rsidR="0054616B" w:rsidTr="0054616B">
        <w:tc>
          <w:tcPr>
            <w:tcW w:w="3190" w:type="dxa"/>
          </w:tcPr>
          <w:p w:rsidR="0054616B" w:rsidRPr="0054616B" w:rsidRDefault="0054616B" w:rsidP="00F02075">
            <w:pPr>
              <w:jc w:val="both"/>
              <w:rPr>
                <w:b/>
                <w:sz w:val="24"/>
                <w:szCs w:val="24"/>
              </w:rPr>
            </w:pPr>
            <w:r w:rsidRPr="0054616B">
              <w:rPr>
                <w:b/>
                <w:sz w:val="24"/>
                <w:szCs w:val="24"/>
              </w:rPr>
              <w:t>2019-2020</w:t>
            </w:r>
          </w:p>
        </w:tc>
        <w:tc>
          <w:tcPr>
            <w:tcW w:w="3190" w:type="dxa"/>
          </w:tcPr>
          <w:p w:rsidR="0054616B" w:rsidRDefault="00F63901" w:rsidP="00F02075">
            <w:pPr>
              <w:jc w:val="both"/>
              <w:rPr>
                <w:sz w:val="24"/>
                <w:szCs w:val="24"/>
              </w:rPr>
            </w:pPr>
            <w:r>
              <w:rPr>
                <w:sz w:val="24"/>
                <w:szCs w:val="24"/>
              </w:rPr>
              <w:t>Всероссийский конкурс «Музыкальный калейдоскоп»;</w:t>
            </w:r>
          </w:p>
          <w:p w:rsidR="00F63901" w:rsidRDefault="00F63901" w:rsidP="00F63901">
            <w:pPr>
              <w:jc w:val="both"/>
              <w:rPr>
                <w:sz w:val="24"/>
                <w:szCs w:val="24"/>
              </w:rPr>
            </w:pPr>
            <w:r>
              <w:rPr>
                <w:sz w:val="24"/>
                <w:szCs w:val="24"/>
              </w:rPr>
              <w:t>Международный конкурс  «Галерея Славы»</w:t>
            </w:r>
          </w:p>
          <w:p w:rsidR="00F63901" w:rsidRDefault="00EA7690" w:rsidP="00F63901">
            <w:pPr>
              <w:jc w:val="both"/>
              <w:rPr>
                <w:sz w:val="24"/>
                <w:szCs w:val="24"/>
              </w:rPr>
            </w:pPr>
            <w:r>
              <w:rPr>
                <w:sz w:val="24"/>
                <w:szCs w:val="24"/>
              </w:rPr>
              <w:t>Международный конкурс «Удивительный мир космоса»</w:t>
            </w:r>
          </w:p>
          <w:p w:rsidR="00B2469A" w:rsidRDefault="00E91045" w:rsidP="00F63901">
            <w:pPr>
              <w:jc w:val="both"/>
              <w:rPr>
                <w:sz w:val="24"/>
                <w:szCs w:val="24"/>
              </w:rPr>
            </w:pPr>
            <w:r>
              <w:rPr>
                <w:sz w:val="24"/>
                <w:szCs w:val="24"/>
              </w:rPr>
              <w:t xml:space="preserve">Региональный конкурс </w:t>
            </w:r>
            <w:r w:rsidR="00B2469A">
              <w:rPr>
                <w:sz w:val="24"/>
                <w:szCs w:val="24"/>
              </w:rPr>
              <w:t xml:space="preserve">Летняя </w:t>
            </w:r>
            <w:proofErr w:type="spellStart"/>
            <w:r w:rsidR="00B2469A">
              <w:rPr>
                <w:sz w:val="24"/>
                <w:szCs w:val="24"/>
              </w:rPr>
              <w:t>биенале</w:t>
            </w:r>
            <w:proofErr w:type="spellEnd"/>
            <w:r w:rsidR="00B2469A">
              <w:rPr>
                <w:sz w:val="24"/>
                <w:szCs w:val="24"/>
              </w:rPr>
              <w:t xml:space="preserve"> «Солнечная ромашка»</w:t>
            </w:r>
          </w:p>
        </w:tc>
        <w:tc>
          <w:tcPr>
            <w:tcW w:w="3190" w:type="dxa"/>
          </w:tcPr>
          <w:p w:rsidR="0054616B" w:rsidRDefault="00F63901" w:rsidP="00F02075">
            <w:pPr>
              <w:jc w:val="both"/>
              <w:rPr>
                <w:sz w:val="24"/>
                <w:szCs w:val="24"/>
              </w:rPr>
            </w:pPr>
            <w:r>
              <w:rPr>
                <w:sz w:val="24"/>
                <w:szCs w:val="24"/>
              </w:rPr>
              <w:t>2</w:t>
            </w:r>
          </w:p>
          <w:p w:rsidR="00F63901" w:rsidRDefault="00F63901" w:rsidP="00F02075">
            <w:pPr>
              <w:jc w:val="both"/>
              <w:rPr>
                <w:sz w:val="24"/>
                <w:szCs w:val="24"/>
              </w:rPr>
            </w:pPr>
          </w:p>
          <w:p w:rsidR="00F63901" w:rsidRDefault="00F63901" w:rsidP="00F02075">
            <w:pPr>
              <w:jc w:val="both"/>
              <w:rPr>
                <w:sz w:val="24"/>
                <w:szCs w:val="24"/>
              </w:rPr>
            </w:pPr>
          </w:p>
          <w:p w:rsidR="00F63901" w:rsidRDefault="00024B6D" w:rsidP="00F02075">
            <w:pPr>
              <w:jc w:val="both"/>
              <w:rPr>
                <w:sz w:val="24"/>
                <w:szCs w:val="24"/>
              </w:rPr>
            </w:pPr>
            <w:r>
              <w:rPr>
                <w:sz w:val="24"/>
                <w:szCs w:val="24"/>
              </w:rPr>
              <w:t>10</w:t>
            </w:r>
          </w:p>
          <w:p w:rsidR="00F63901" w:rsidRDefault="00F63901" w:rsidP="00F02075">
            <w:pPr>
              <w:jc w:val="both"/>
              <w:rPr>
                <w:sz w:val="24"/>
                <w:szCs w:val="24"/>
              </w:rPr>
            </w:pPr>
          </w:p>
          <w:p w:rsidR="00F63901" w:rsidRDefault="00F63901" w:rsidP="00F02075">
            <w:pPr>
              <w:jc w:val="both"/>
              <w:rPr>
                <w:sz w:val="24"/>
                <w:szCs w:val="24"/>
              </w:rPr>
            </w:pPr>
          </w:p>
          <w:p w:rsidR="00E91045" w:rsidRDefault="00EA7690" w:rsidP="00F02075">
            <w:pPr>
              <w:jc w:val="both"/>
              <w:rPr>
                <w:sz w:val="24"/>
                <w:szCs w:val="24"/>
              </w:rPr>
            </w:pPr>
            <w:r>
              <w:rPr>
                <w:sz w:val="24"/>
                <w:szCs w:val="24"/>
              </w:rPr>
              <w:t>3</w:t>
            </w:r>
          </w:p>
          <w:p w:rsidR="00E91045" w:rsidRDefault="00E91045" w:rsidP="00E91045">
            <w:pPr>
              <w:rPr>
                <w:sz w:val="24"/>
                <w:szCs w:val="24"/>
              </w:rPr>
            </w:pPr>
          </w:p>
          <w:p w:rsidR="00EA7690" w:rsidRPr="00E91045" w:rsidRDefault="00E91045" w:rsidP="00E91045">
            <w:pPr>
              <w:rPr>
                <w:sz w:val="24"/>
                <w:szCs w:val="24"/>
              </w:rPr>
            </w:pPr>
            <w:r>
              <w:rPr>
                <w:sz w:val="24"/>
                <w:szCs w:val="24"/>
              </w:rPr>
              <w:t>6</w:t>
            </w:r>
          </w:p>
        </w:tc>
      </w:tr>
      <w:tr w:rsidR="0054616B" w:rsidTr="0054616B">
        <w:tc>
          <w:tcPr>
            <w:tcW w:w="3190" w:type="dxa"/>
          </w:tcPr>
          <w:p w:rsidR="0054616B" w:rsidRPr="0054616B" w:rsidRDefault="0054616B" w:rsidP="00F02075">
            <w:pPr>
              <w:jc w:val="both"/>
              <w:rPr>
                <w:b/>
                <w:sz w:val="24"/>
                <w:szCs w:val="24"/>
              </w:rPr>
            </w:pPr>
            <w:r w:rsidRPr="0054616B">
              <w:rPr>
                <w:b/>
                <w:sz w:val="24"/>
                <w:szCs w:val="24"/>
              </w:rPr>
              <w:t>2020-2021</w:t>
            </w:r>
          </w:p>
        </w:tc>
        <w:tc>
          <w:tcPr>
            <w:tcW w:w="3190" w:type="dxa"/>
          </w:tcPr>
          <w:p w:rsidR="0054616B" w:rsidRDefault="00F63901" w:rsidP="00F02075">
            <w:pPr>
              <w:jc w:val="both"/>
              <w:rPr>
                <w:sz w:val="24"/>
                <w:szCs w:val="24"/>
              </w:rPr>
            </w:pPr>
            <w:r>
              <w:rPr>
                <w:sz w:val="24"/>
                <w:szCs w:val="24"/>
              </w:rPr>
              <w:t>Муниципальный конкурс «Дошкольная карусель»</w:t>
            </w:r>
            <w:r w:rsidR="005C6994">
              <w:rPr>
                <w:sz w:val="24"/>
                <w:szCs w:val="24"/>
              </w:rPr>
              <w:t>;</w:t>
            </w:r>
          </w:p>
          <w:p w:rsidR="005C6994" w:rsidRDefault="005C6994" w:rsidP="00F02075">
            <w:pPr>
              <w:jc w:val="both"/>
              <w:rPr>
                <w:sz w:val="24"/>
                <w:szCs w:val="24"/>
              </w:rPr>
            </w:pPr>
            <w:r>
              <w:rPr>
                <w:sz w:val="24"/>
                <w:szCs w:val="24"/>
              </w:rPr>
              <w:t>Региональный «Незнайка и его пожарные друзья»</w:t>
            </w:r>
          </w:p>
          <w:p w:rsidR="005C6994" w:rsidRDefault="005C6994" w:rsidP="00F02075">
            <w:pPr>
              <w:jc w:val="both"/>
              <w:rPr>
                <w:sz w:val="24"/>
                <w:szCs w:val="24"/>
              </w:rPr>
            </w:pPr>
            <w:r>
              <w:rPr>
                <w:sz w:val="24"/>
                <w:szCs w:val="24"/>
              </w:rPr>
              <w:t>Региональный сетевой проект «Космические дали»;</w:t>
            </w:r>
          </w:p>
          <w:p w:rsidR="005C6994" w:rsidRDefault="005C6994" w:rsidP="00F02075">
            <w:pPr>
              <w:jc w:val="both"/>
              <w:rPr>
                <w:sz w:val="24"/>
                <w:szCs w:val="24"/>
              </w:rPr>
            </w:pPr>
            <w:r>
              <w:rPr>
                <w:sz w:val="24"/>
                <w:szCs w:val="24"/>
              </w:rPr>
              <w:t>Региональный</w:t>
            </w:r>
            <w:r w:rsidR="00024B6D">
              <w:rPr>
                <w:sz w:val="24"/>
                <w:szCs w:val="24"/>
              </w:rPr>
              <w:t xml:space="preserve"> конкурс</w:t>
            </w:r>
            <w:r>
              <w:rPr>
                <w:sz w:val="24"/>
                <w:szCs w:val="24"/>
              </w:rPr>
              <w:t xml:space="preserve"> «О героях былых времен…»</w:t>
            </w:r>
          </w:p>
          <w:p w:rsidR="00F63901" w:rsidRDefault="00F63901" w:rsidP="00F02075">
            <w:pPr>
              <w:jc w:val="both"/>
              <w:rPr>
                <w:sz w:val="24"/>
                <w:szCs w:val="24"/>
              </w:rPr>
            </w:pPr>
            <w:r>
              <w:rPr>
                <w:sz w:val="24"/>
                <w:szCs w:val="24"/>
              </w:rPr>
              <w:t>Всероссийский краеведческий конкурс «Край родной, как сердцу дорог ты!»</w:t>
            </w:r>
          </w:p>
          <w:p w:rsidR="00D92FA1" w:rsidRDefault="00D92FA1" w:rsidP="00F02075">
            <w:pPr>
              <w:jc w:val="both"/>
              <w:rPr>
                <w:sz w:val="24"/>
                <w:szCs w:val="24"/>
              </w:rPr>
            </w:pPr>
            <w:r>
              <w:rPr>
                <w:sz w:val="24"/>
                <w:szCs w:val="24"/>
              </w:rPr>
              <w:t>Международный творческий конкурс «Весенняя мастерская»;</w:t>
            </w:r>
          </w:p>
          <w:p w:rsidR="00D92FA1" w:rsidRDefault="00D92FA1" w:rsidP="00F02075">
            <w:pPr>
              <w:jc w:val="both"/>
              <w:rPr>
                <w:sz w:val="24"/>
                <w:szCs w:val="24"/>
              </w:rPr>
            </w:pPr>
            <w:r>
              <w:rPr>
                <w:sz w:val="24"/>
                <w:szCs w:val="24"/>
              </w:rPr>
              <w:t>Всероссийский экологический конкурс «Мы кормушку смастерили»</w:t>
            </w:r>
          </w:p>
          <w:p w:rsidR="00F63901" w:rsidRDefault="00024B6D" w:rsidP="00F02075">
            <w:pPr>
              <w:jc w:val="both"/>
              <w:rPr>
                <w:sz w:val="24"/>
                <w:szCs w:val="24"/>
              </w:rPr>
            </w:pPr>
            <w:r>
              <w:rPr>
                <w:sz w:val="24"/>
                <w:szCs w:val="24"/>
              </w:rPr>
              <w:t>Онлайн – викторина «Путешествие к звездам»</w:t>
            </w:r>
          </w:p>
          <w:p w:rsidR="00E91045" w:rsidRDefault="00E91045" w:rsidP="00F02075">
            <w:pPr>
              <w:jc w:val="both"/>
              <w:rPr>
                <w:sz w:val="24"/>
                <w:szCs w:val="24"/>
              </w:rPr>
            </w:pPr>
            <w:r>
              <w:rPr>
                <w:sz w:val="24"/>
                <w:szCs w:val="24"/>
              </w:rPr>
              <w:t>Краевой конкурс «Родничок», Жемчужина Приморья</w:t>
            </w:r>
          </w:p>
        </w:tc>
        <w:tc>
          <w:tcPr>
            <w:tcW w:w="3190" w:type="dxa"/>
          </w:tcPr>
          <w:p w:rsidR="00F63901" w:rsidRDefault="00F63901" w:rsidP="00F02075">
            <w:pPr>
              <w:jc w:val="both"/>
              <w:rPr>
                <w:sz w:val="24"/>
                <w:szCs w:val="24"/>
              </w:rPr>
            </w:pPr>
            <w:r>
              <w:rPr>
                <w:sz w:val="24"/>
                <w:szCs w:val="24"/>
              </w:rPr>
              <w:t>2</w:t>
            </w:r>
          </w:p>
          <w:p w:rsidR="00F63901" w:rsidRDefault="00F63901" w:rsidP="00F63901">
            <w:pPr>
              <w:rPr>
                <w:sz w:val="24"/>
                <w:szCs w:val="24"/>
              </w:rPr>
            </w:pPr>
          </w:p>
          <w:p w:rsidR="00F63901" w:rsidRDefault="005C6994" w:rsidP="00F63901">
            <w:pPr>
              <w:rPr>
                <w:sz w:val="24"/>
                <w:szCs w:val="24"/>
              </w:rPr>
            </w:pPr>
            <w:r>
              <w:rPr>
                <w:sz w:val="24"/>
                <w:szCs w:val="24"/>
              </w:rPr>
              <w:t>6</w:t>
            </w:r>
          </w:p>
          <w:p w:rsidR="00D92FA1" w:rsidRDefault="00D92FA1" w:rsidP="00F63901">
            <w:pPr>
              <w:rPr>
                <w:sz w:val="24"/>
                <w:szCs w:val="24"/>
              </w:rPr>
            </w:pPr>
          </w:p>
          <w:p w:rsidR="00D92FA1" w:rsidRDefault="00D92FA1" w:rsidP="00D92FA1">
            <w:pPr>
              <w:rPr>
                <w:sz w:val="24"/>
                <w:szCs w:val="24"/>
              </w:rPr>
            </w:pPr>
          </w:p>
          <w:p w:rsidR="00D92FA1" w:rsidRDefault="005C6994" w:rsidP="00D92FA1">
            <w:pPr>
              <w:rPr>
                <w:sz w:val="24"/>
                <w:szCs w:val="24"/>
              </w:rPr>
            </w:pPr>
            <w:r>
              <w:rPr>
                <w:sz w:val="24"/>
                <w:szCs w:val="24"/>
              </w:rPr>
              <w:t>56</w:t>
            </w:r>
          </w:p>
          <w:p w:rsidR="00D92FA1" w:rsidRDefault="005C6994" w:rsidP="00D92FA1">
            <w:pPr>
              <w:rPr>
                <w:sz w:val="24"/>
                <w:szCs w:val="24"/>
              </w:rPr>
            </w:pPr>
            <w:r>
              <w:rPr>
                <w:sz w:val="24"/>
                <w:szCs w:val="24"/>
              </w:rPr>
              <w:t>3</w:t>
            </w:r>
          </w:p>
          <w:p w:rsidR="005C6994" w:rsidRDefault="005C6994" w:rsidP="00D92FA1">
            <w:pPr>
              <w:rPr>
                <w:sz w:val="24"/>
                <w:szCs w:val="24"/>
              </w:rPr>
            </w:pPr>
          </w:p>
          <w:p w:rsidR="009B6E77" w:rsidRDefault="009B6E77" w:rsidP="00D92FA1">
            <w:pPr>
              <w:rPr>
                <w:sz w:val="24"/>
                <w:szCs w:val="24"/>
              </w:rPr>
            </w:pPr>
          </w:p>
          <w:p w:rsidR="009B6E77" w:rsidRDefault="009B6E77" w:rsidP="00D92FA1">
            <w:pPr>
              <w:rPr>
                <w:sz w:val="24"/>
                <w:szCs w:val="24"/>
              </w:rPr>
            </w:pPr>
          </w:p>
          <w:p w:rsidR="00D92FA1" w:rsidRDefault="00D92FA1" w:rsidP="00D92FA1">
            <w:pPr>
              <w:rPr>
                <w:sz w:val="24"/>
                <w:szCs w:val="24"/>
              </w:rPr>
            </w:pPr>
            <w:r>
              <w:rPr>
                <w:sz w:val="24"/>
                <w:szCs w:val="24"/>
              </w:rPr>
              <w:t>6</w:t>
            </w:r>
          </w:p>
          <w:p w:rsidR="00D92FA1" w:rsidRDefault="00D92FA1" w:rsidP="00D92FA1">
            <w:pPr>
              <w:rPr>
                <w:sz w:val="24"/>
                <w:szCs w:val="24"/>
              </w:rPr>
            </w:pPr>
          </w:p>
          <w:p w:rsidR="009B6E77" w:rsidRDefault="009B6E77" w:rsidP="00D92FA1">
            <w:pPr>
              <w:rPr>
                <w:sz w:val="24"/>
                <w:szCs w:val="24"/>
              </w:rPr>
            </w:pPr>
            <w:r>
              <w:rPr>
                <w:sz w:val="24"/>
                <w:szCs w:val="24"/>
              </w:rPr>
              <w:t>5</w:t>
            </w:r>
          </w:p>
          <w:p w:rsidR="009B6E77" w:rsidRDefault="009B6E77" w:rsidP="00D92FA1">
            <w:pPr>
              <w:rPr>
                <w:sz w:val="24"/>
                <w:szCs w:val="24"/>
              </w:rPr>
            </w:pPr>
          </w:p>
          <w:p w:rsidR="009B6E77" w:rsidRDefault="009B6E77" w:rsidP="00D92FA1">
            <w:pPr>
              <w:rPr>
                <w:sz w:val="24"/>
                <w:szCs w:val="24"/>
              </w:rPr>
            </w:pPr>
          </w:p>
          <w:p w:rsidR="00024B6D" w:rsidRDefault="00D92FA1" w:rsidP="00D92FA1">
            <w:pPr>
              <w:rPr>
                <w:sz w:val="24"/>
                <w:szCs w:val="24"/>
              </w:rPr>
            </w:pPr>
            <w:r>
              <w:rPr>
                <w:sz w:val="24"/>
                <w:szCs w:val="24"/>
              </w:rPr>
              <w:t>7</w:t>
            </w:r>
          </w:p>
          <w:p w:rsidR="00024B6D" w:rsidRPr="00024B6D" w:rsidRDefault="00024B6D" w:rsidP="00024B6D">
            <w:pPr>
              <w:rPr>
                <w:sz w:val="24"/>
                <w:szCs w:val="24"/>
              </w:rPr>
            </w:pPr>
          </w:p>
          <w:p w:rsidR="00024B6D" w:rsidRPr="00024B6D" w:rsidRDefault="00024B6D" w:rsidP="00024B6D">
            <w:pPr>
              <w:rPr>
                <w:sz w:val="24"/>
                <w:szCs w:val="24"/>
              </w:rPr>
            </w:pPr>
          </w:p>
          <w:p w:rsidR="00E91045" w:rsidRDefault="00505686" w:rsidP="00024B6D">
            <w:pPr>
              <w:rPr>
                <w:sz w:val="24"/>
                <w:szCs w:val="24"/>
              </w:rPr>
            </w:pPr>
            <w:r>
              <w:rPr>
                <w:sz w:val="24"/>
                <w:szCs w:val="24"/>
              </w:rPr>
              <w:t>10</w:t>
            </w:r>
          </w:p>
          <w:p w:rsidR="00E91045" w:rsidRDefault="00E91045" w:rsidP="00E91045">
            <w:pPr>
              <w:rPr>
                <w:sz w:val="24"/>
                <w:szCs w:val="24"/>
              </w:rPr>
            </w:pPr>
          </w:p>
          <w:p w:rsidR="00E91045" w:rsidRDefault="00E91045" w:rsidP="00E91045">
            <w:pPr>
              <w:rPr>
                <w:sz w:val="24"/>
                <w:szCs w:val="24"/>
              </w:rPr>
            </w:pPr>
          </w:p>
          <w:p w:rsidR="0054616B" w:rsidRPr="00E91045" w:rsidRDefault="00E91045" w:rsidP="00E91045">
            <w:pPr>
              <w:rPr>
                <w:sz w:val="24"/>
                <w:szCs w:val="24"/>
              </w:rPr>
            </w:pPr>
            <w:r>
              <w:rPr>
                <w:sz w:val="24"/>
                <w:szCs w:val="24"/>
              </w:rPr>
              <w:t>3</w:t>
            </w:r>
          </w:p>
        </w:tc>
      </w:tr>
      <w:tr w:rsidR="0054616B" w:rsidTr="0054616B">
        <w:tc>
          <w:tcPr>
            <w:tcW w:w="3190" w:type="dxa"/>
          </w:tcPr>
          <w:p w:rsidR="0054616B" w:rsidRPr="0054616B" w:rsidRDefault="0054616B" w:rsidP="00F02075">
            <w:pPr>
              <w:jc w:val="both"/>
              <w:rPr>
                <w:b/>
                <w:sz w:val="24"/>
                <w:szCs w:val="24"/>
              </w:rPr>
            </w:pPr>
            <w:r w:rsidRPr="0054616B">
              <w:rPr>
                <w:b/>
                <w:sz w:val="24"/>
                <w:szCs w:val="24"/>
              </w:rPr>
              <w:t>2021-2022</w:t>
            </w:r>
          </w:p>
        </w:tc>
        <w:tc>
          <w:tcPr>
            <w:tcW w:w="3190" w:type="dxa"/>
          </w:tcPr>
          <w:p w:rsidR="0054616B" w:rsidRDefault="00F63901" w:rsidP="00F02075">
            <w:pPr>
              <w:jc w:val="both"/>
              <w:rPr>
                <w:sz w:val="24"/>
                <w:szCs w:val="24"/>
              </w:rPr>
            </w:pPr>
            <w:r>
              <w:rPr>
                <w:sz w:val="24"/>
                <w:szCs w:val="24"/>
              </w:rPr>
              <w:t>Муниципальный конкурс «Дошкольная карусель»</w:t>
            </w:r>
          </w:p>
          <w:p w:rsidR="00F63901" w:rsidRDefault="00F63901" w:rsidP="00F02075">
            <w:pPr>
              <w:jc w:val="both"/>
              <w:rPr>
                <w:sz w:val="24"/>
                <w:szCs w:val="24"/>
              </w:rPr>
            </w:pPr>
            <w:r>
              <w:rPr>
                <w:sz w:val="24"/>
                <w:szCs w:val="24"/>
              </w:rPr>
              <w:t>Конкурс рисунков «Салют Победы!»</w:t>
            </w:r>
            <w:r w:rsidR="00D92FA1">
              <w:rPr>
                <w:sz w:val="24"/>
                <w:szCs w:val="24"/>
              </w:rPr>
              <w:t>;</w:t>
            </w:r>
          </w:p>
          <w:p w:rsidR="00660BB5" w:rsidRDefault="00660BB5" w:rsidP="00F02075">
            <w:pPr>
              <w:jc w:val="both"/>
              <w:rPr>
                <w:sz w:val="24"/>
                <w:szCs w:val="24"/>
              </w:rPr>
            </w:pPr>
            <w:r>
              <w:rPr>
                <w:sz w:val="24"/>
                <w:szCs w:val="24"/>
              </w:rPr>
              <w:t>«Город мастеров»;</w:t>
            </w:r>
          </w:p>
          <w:p w:rsidR="00D92FA1" w:rsidRDefault="00D92FA1" w:rsidP="00F02075">
            <w:pPr>
              <w:jc w:val="both"/>
              <w:rPr>
                <w:sz w:val="24"/>
                <w:szCs w:val="24"/>
              </w:rPr>
            </w:pPr>
            <w:r>
              <w:rPr>
                <w:sz w:val="24"/>
                <w:szCs w:val="24"/>
              </w:rPr>
              <w:t>Конкурс рисунков «Моя родина Россия»;</w:t>
            </w:r>
          </w:p>
          <w:p w:rsidR="00D92FA1" w:rsidRDefault="00D92FA1" w:rsidP="00F02075">
            <w:pPr>
              <w:jc w:val="both"/>
              <w:rPr>
                <w:sz w:val="24"/>
                <w:szCs w:val="24"/>
              </w:rPr>
            </w:pPr>
            <w:r>
              <w:rPr>
                <w:sz w:val="24"/>
                <w:szCs w:val="24"/>
              </w:rPr>
              <w:t>Всероссийский конкурс «Мы наследники Победы»</w:t>
            </w:r>
          </w:p>
          <w:p w:rsidR="00F63901" w:rsidRDefault="00D92FA1" w:rsidP="00F02075">
            <w:pPr>
              <w:jc w:val="both"/>
              <w:rPr>
                <w:sz w:val="24"/>
                <w:szCs w:val="24"/>
              </w:rPr>
            </w:pPr>
            <w:r>
              <w:rPr>
                <w:sz w:val="24"/>
                <w:szCs w:val="24"/>
              </w:rPr>
              <w:t>Региональный конкурс «Неопалимая купина»</w:t>
            </w:r>
            <w:r w:rsidR="00EA7690">
              <w:rPr>
                <w:sz w:val="24"/>
                <w:szCs w:val="24"/>
              </w:rPr>
              <w:t>;</w:t>
            </w:r>
          </w:p>
          <w:p w:rsidR="00EA7690" w:rsidRDefault="00EA7690" w:rsidP="00F02075">
            <w:pPr>
              <w:jc w:val="both"/>
              <w:rPr>
                <w:sz w:val="24"/>
                <w:szCs w:val="24"/>
              </w:rPr>
            </w:pPr>
            <w:proofErr w:type="gramStart"/>
            <w:r>
              <w:rPr>
                <w:sz w:val="24"/>
                <w:szCs w:val="24"/>
              </w:rPr>
              <w:t>Региональный</w:t>
            </w:r>
            <w:proofErr w:type="gramEnd"/>
            <w:r>
              <w:rPr>
                <w:sz w:val="24"/>
                <w:szCs w:val="24"/>
              </w:rPr>
              <w:t xml:space="preserve"> «Внуки Пифагора»;</w:t>
            </w:r>
          </w:p>
          <w:p w:rsidR="00EA7690" w:rsidRDefault="00EA7690" w:rsidP="00F02075">
            <w:pPr>
              <w:jc w:val="both"/>
              <w:rPr>
                <w:sz w:val="24"/>
                <w:szCs w:val="24"/>
              </w:rPr>
            </w:pPr>
            <w:r>
              <w:rPr>
                <w:sz w:val="24"/>
                <w:szCs w:val="24"/>
              </w:rPr>
              <w:lastRenderedPageBreak/>
              <w:t>Всероссийская акция «Рисуем Победу»</w:t>
            </w:r>
            <w:r w:rsidR="00660BB5">
              <w:rPr>
                <w:sz w:val="24"/>
                <w:szCs w:val="24"/>
              </w:rPr>
              <w:t>;</w:t>
            </w:r>
          </w:p>
          <w:p w:rsidR="00660BB5" w:rsidRDefault="00660BB5" w:rsidP="00F02075">
            <w:pPr>
              <w:jc w:val="both"/>
              <w:rPr>
                <w:sz w:val="24"/>
                <w:szCs w:val="24"/>
              </w:rPr>
            </w:pPr>
          </w:p>
        </w:tc>
        <w:tc>
          <w:tcPr>
            <w:tcW w:w="3190" w:type="dxa"/>
          </w:tcPr>
          <w:p w:rsidR="0054616B" w:rsidRDefault="00F63901" w:rsidP="00F02075">
            <w:pPr>
              <w:jc w:val="both"/>
              <w:rPr>
                <w:sz w:val="24"/>
                <w:szCs w:val="24"/>
              </w:rPr>
            </w:pPr>
            <w:r>
              <w:rPr>
                <w:sz w:val="24"/>
                <w:szCs w:val="24"/>
              </w:rPr>
              <w:lastRenderedPageBreak/>
              <w:t>4</w:t>
            </w:r>
          </w:p>
          <w:p w:rsidR="00D92FA1" w:rsidRDefault="00D92FA1" w:rsidP="00F02075">
            <w:pPr>
              <w:jc w:val="both"/>
              <w:rPr>
                <w:sz w:val="24"/>
                <w:szCs w:val="24"/>
              </w:rPr>
            </w:pPr>
          </w:p>
          <w:p w:rsidR="00D92FA1" w:rsidRDefault="00D92FA1" w:rsidP="00F02075">
            <w:pPr>
              <w:jc w:val="both"/>
              <w:rPr>
                <w:sz w:val="24"/>
                <w:szCs w:val="24"/>
              </w:rPr>
            </w:pPr>
            <w:r>
              <w:rPr>
                <w:sz w:val="24"/>
                <w:szCs w:val="24"/>
              </w:rPr>
              <w:t>8</w:t>
            </w:r>
          </w:p>
          <w:p w:rsidR="00D92FA1" w:rsidRDefault="00D92FA1" w:rsidP="00D92FA1">
            <w:pPr>
              <w:rPr>
                <w:sz w:val="24"/>
                <w:szCs w:val="24"/>
              </w:rPr>
            </w:pPr>
          </w:p>
          <w:p w:rsidR="00660BB5" w:rsidRDefault="00660BB5" w:rsidP="00D92FA1">
            <w:pPr>
              <w:rPr>
                <w:sz w:val="24"/>
                <w:szCs w:val="24"/>
              </w:rPr>
            </w:pPr>
            <w:r>
              <w:rPr>
                <w:sz w:val="24"/>
                <w:szCs w:val="24"/>
              </w:rPr>
              <w:t>10</w:t>
            </w:r>
          </w:p>
          <w:p w:rsidR="00D92FA1" w:rsidRDefault="00D92FA1" w:rsidP="00D92FA1">
            <w:pPr>
              <w:rPr>
                <w:sz w:val="24"/>
                <w:szCs w:val="24"/>
              </w:rPr>
            </w:pPr>
            <w:r>
              <w:rPr>
                <w:sz w:val="24"/>
                <w:szCs w:val="24"/>
              </w:rPr>
              <w:t>4</w:t>
            </w:r>
          </w:p>
          <w:p w:rsidR="00D92FA1" w:rsidRDefault="00D92FA1" w:rsidP="00D92FA1">
            <w:pPr>
              <w:rPr>
                <w:sz w:val="24"/>
                <w:szCs w:val="24"/>
              </w:rPr>
            </w:pPr>
          </w:p>
          <w:p w:rsidR="00D92FA1" w:rsidRDefault="00D92FA1" w:rsidP="00D92FA1">
            <w:pPr>
              <w:rPr>
                <w:sz w:val="24"/>
                <w:szCs w:val="24"/>
              </w:rPr>
            </w:pPr>
            <w:r>
              <w:rPr>
                <w:sz w:val="24"/>
                <w:szCs w:val="24"/>
              </w:rPr>
              <w:t>4</w:t>
            </w:r>
          </w:p>
          <w:p w:rsidR="005C6994" w:rsidRDefault="005C6994" w:rsidP="00D92FA1">
            <w:pPr>
              <w:rPr>
                <w:sz w:val="24"/>
                <w:szCs w:val="24"/>
              </w:rPr>
            </w:pPr>
          </w:p>
          <w:p w:rsidR="005C6994" w:rsidRDefault="005C6994" w:rsidP="00D92FA1">
            <w:pPr>
              <w:rPr>
                <w:sz w:val="24"/>
                <w:szCs w:val="24"/>
              </w:rPr>
            </w:pPr>
            <w:r>
              <w:rPr>
                <w:sz w:val="24"/>
                <w:szCs w:val="24"/>
              </w:rPr>
              <w:t>8</w:t>
            </w:r>
          </w:p>
          <w:p w:rsidR="00EA7690" w:rsidRDefault="00EA7690" w:rsidP="00D92FA1">
            <w:pPr>
              <w:rPr>
                <w:sz w:val="24"/>
                <w:szCs w:val="24"/>
              </w:rPr>
            </w:pPr>
          </w:p>
          <w:p w:rsidR="00EA7690" w:rsidRDefault="00EA7690" w:rsidP="00D92FA1">
            <w:pPr>
              <w:rPr>
                <w:sz w:val="24"/>
                <w:szCs w:val="24"/>
              </w:rPr>
            </w:pPr>
            <w:r>
              <w:rPr>
                <w:sz w:val="24"/>
                <w:szCs w:val="24"/>
              </w:rPr>
              <w:t>12</w:t>
            </w:r>
          </w:p>
          <w:p w:rsidR="00EA7690" w:rsidRDefault="00EA7690" w:rsidP="00EA7690">
            <w:pPr>
              <w:rPr>
                <w:sz w:val="24"/>
                <w:szCs w:val="24"/>
              </w:rPr>
            </w:pPr>
          </w:p>
          <w:p w:rsidR="00EA7690" w:rsidRPr="00EA7690" w:rsidRDefault="00EA7690" w:rsidP="00EA7690">
            <w:pPr>
              <w:rPr>
                <w:sz w:val="24"/>
                <w:szCs w:val="24"/>
              </w:rPr>
            </w:pPr>
            <w:r>
              <w:rPr>
                <w:sz w:val="24"/>
                <w:szCs w:val="24"/>
              </w:rPr>
              <w:lastRenderedPageBreak/>
              <w:t>5</w:t>
            </w:r>
          </w:p>
        </w:tc>
      </w:tr>
    </w:tbl>
    <w:p w:rsidR="0054616B" w:rsidRDefault="0054616B" w:rsidP="00F02075">
      <w:pPr>
        <w:spacing w:after="0" w:line="240" w:lineRule="auto"/>
        <w:jc w:val="both"/>
        <w:rPr>
          <w:rFonts w:ascii="Times New Roman" w:eastAsia="Times New Roman" w:hAnsi="Times New Roman" w:cs="Times New Roman"/>
          <w:sz w:val="24"/>
          <w:szCs w:val="24"/>
          <w:lang w:eastAsia="ru-RU"/>
        </w:rPr>
      </w:pPr>
    </w:p>
    <w:p w:rsidR="00E77909" w:rsidRPr="00A7279C" w:rsidRDefault="00F02075" w:rsidP="00505686">
      <w:pPr>
        <w:spacing w:after="0" w:line="240" w:lineRule="auto"/>
        <w:jc w:val="both"/>
        <w:rPr>
          <w:rFonts w:ascii="Times New Roman" w:eastAsia="Times New Roman" w:hAnsi="Times New Roman" w:cs="Times New Roman"/>
          <w:sz w:val="24"/>
          <w:szCs w:val="24"/>
          <w:lang w:eastAsia="ru-RU"/>
        </w:rPr>
      </w:pPr>
      <w:r w:rsidRPr="00F02075">
        <w:rPr>
          <w:rFonts w:ascii="Times New Roman" w:eastAsia="Times New Roman" w:hAnsi="Times New Roman" w:cs="Times New Roman"/>
          <w:sz w:val="24"/>
          <w:szCs w:val="24"/>
          <w:lang w:eastAsia="ru-RU"/>
        </w:rPr>
        <w:t xml:space="preserve">Итоговые данные показывают, что основные годовые задачи были выполнены частично. </w:t>
      </w:r>
      <w:r w:rsidR="00505686">
        <w:rPr>
          <w:rFonts w:ascii="Times New Roman" w:eastAsia="Times New Roman" w:hAnsi="Times New Roman" w:cs="Times New Roman"/>
          <w:sz w:val="24"/>
          <w:szCs w:val="24"/>
          <w:lang w:eastAsia="ru-RU"/>
        </w:rPr>
        <w:t xml:space="preserve">Повысить </w:t>
      </w:r>
      <w:r w:rsidRPr="00F02075">
        <w:rPr>
          <w:rFonts w:ascii="Times New Roman" w:eastAsia="Times New Roman" w:hAnsi="Times New Roman" w:cs="Times New Roman"/>
          <w:sz w:val="24"/>
          <w:szCs w:val="24"/>
          <w:lang w:eastAsia="ru-RU"/>
        </w:rPr>
        <w:t>заинтересованность педагогов к самообразованию, творческому самоопределению, самосоверш</w:t>
      </w:r>
      <w:r w:rsidR="00134ACE">
        <w:rPr>
          <w:rFonts w:ascii="Times New Roman" w:eastAsia="Times New Roman" w:hAnsi="Times New Roman" w:cs="Times New Roman"/>
          <w:sz w:val="24"/>
          <w:szCs w:val="24"/>
          <w:lang w:eastAsia="ru-RU"/>
        </w:rPr>
        <w:t xml:space="preserve">енствованию, а так же повысить </w:t>
      </w:r>
      <w:r w:rsidRPr="00F02075">
        <w:rPr>
          <w:rFonts w:ascii="Times New Roman" w:eastAsia="Times New Roman" w:hAnsi="Times New Roman" w:cs="Times New Roman"/>
          <w:sz w:val="24"/>
          <w:szCs w:val="24"/>
          <w:lang w:eastAsia="ru-RU"/>
        </w:rPr>
        <w:t xml:space="preserve"> ре</w:t>
      </w:r>
      <w:r w:rsidR="00505686">
        <w:rPr>
          <w:rFonts w:ascii="Times New Roman" w:eastAsia="Times New Roman" w:hAnsi="Times New Roman" w:cs="Times New Roman"/>
          <w:sz w:val="24"/>
          <w:szCs w:val="24"/>
          <w:lang w:eastAsia="ru-RU"/>
        </w:rPr>
        <w:t>зультативность работы с детьми.</w:t>
      </w: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A7279C">
        <w:rPr>
          <w:rFonts w:ascii="Times New Roman" w:eastAsia="Times New Roman" w:hAnsi="Times New Roman" w:cs="Times New Roman"/>
          <w:b/>
          <w:sz w:val="24"/>
          <w:szCs w:val="24"/>
          <w:lang w:eastAsia="ru-RU"/>
        </w:rPr>
        <w:t>Вывод:</w:t>
      </w:r>
      <w:r w:rsidRPr="00A7279C">
        <w:rPr>
          <w:rFonts w:ascii="Times New Roman" w:eastAsia="Times New Roman" w:hAnsi="Times New Roman" w:cs="Times New Roman"/>
          <w:sz w:val="24"/>
          <w:szCs w:val="24"/>
          <w:lang w:eastAsia="ru-RU"/>
        </w:rPr>
        <w:t xml:space="preserve"> Привлекать педагогов к участию в конкурсах города и края, </w:t>
      </w:r>
      <w:proofErr w:type="spellStart"/>
      <w:r w:rsidRPr="00A7279C">
        <w:rPr>
          <w:rFonts w:ascii="Times New Roman" w:eastAsia="Times New Roman" w:hAnsi="Times New Roman" w:cs="Times New Roman"/>
          <w:sz w:val="24"/>
          <w:szCs w:val="24"/>
          <w:lang w:eastAsia="ru-RU"/>
        </w:rPr>
        <w:t>т</w:t>
      </w:r>
      <w:proofErr w:type="gramStart"/>
      <w:r w:rsidRPr="00A7279C">
        <w:rPr>
          <w:rFonts w:ascii="Times New Roman" w:eastAsia="Times New Roman" w:hAnsi="Times New Roman" w:cs="Times New Roman"/>
          <w:sz w:val="24"/>
          <w:szCs w:val="24"/>
          <w:lang w:eastAsia="ru-RU"/>
        </w:rPr>
        <w:t>.к</w:t>
      </w:r>
      <w:proofErr w:type="spellEnd"/>
      <w:proofErr w:type="gramEnd"/>
      <w:r w:rsidRPr="00A7279C">
        <w:rPr>
          <w:rFonts w:ascii="Times New Roman" w:eastAsia="Times New Roman" w:hAnsi="Times New Roman" w:cs="Times New Roman"/>
          <w:sz w:val="24"/>
          <w:szCs w:val="24"/>
          <w:lang w:eastAsia="ru-RU"/>
        </w:rPr>
        <w:t xml:space="preserve"> от их участия</w:t>
      </w:r>
      <w:r w:rsidRPr="00E77909">
        <w:rPr>
          <w:rFonts w:ascii="Times New Roman" w:eastAsia="Times New Roman" w:hAnsi="Times New Roman" w:cs="Times New Roman"/>
          <w:sz w:val="24"/>
          <w:szCs w:val="24"/>
          <w:lang w:eastAsia="ru-RU"/>
        </w:rPr>
        <w:t xml:space="preserve"> зависит профессиональный рост и мастерство педагога.</w:t>
      </w:r>
    </w:p>
    <w:p w:rsidR="00046144" w:rsidRDefault="00046144"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Представление педагогами опыта работы в сети Интернет:</w:t>
      </w:r>
    </w:p>
    <w:p w:rsidR="00E77909" w:rsidRPr="00E77909" w:rsidRDefault="00F02075" w:rsidP="00E06BA1">
      <w:pPr>
        <w:tabs>
          <w:tab w:val="left" w:pos="0"/>
        </w:tabs>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lang w:eastAsia="ru-RU"/>
        </w:rPr>
        <w:t>2021-2022</w:t>
      </w:r>
      <w:r w:rsidR="00505686">
        <w:rPr>
          <w:rFonts w:ascii="Times New Roman" w:hAnsi="Times New Roman" w:cs="Times New Roman"/>
          <w:sz w:val="24"/>
          <w:szCs w:val="24"/>
          <w:lang w:eastAsia="ru-RU"/>
        </w:rPr>
        <w:t xml:space="preserve"> учебный год – 100</w:t>
      </w:r>
      <w:r w:rsidR="00E77909" w:rsidRPr="00E77909">
        <w:rPr>
          <w:rFonts w:ascii="Times New Roman" w:hAnsi="Times New Roman" w:cs="Times New Roman"/>
          <w:sz w:val="24"/>
          <w:szCs w:val="24"/>
          <w:lang w:eastAsia="ru-RU"/>
        </w:rPr>
        <w:t xml:space="preserve">% педагогов принимают участие во всероссийских конкурсах, викторинах, олимпиадах, </w:t>
      </w:r>
      <w:proofErr w:type="spellStart"/>
      <w:r w:rsidR="00E77909" w:rsidRPr="00E77909">
        <w:rPr>
          <w:rFonts w:ascii="Times New Roman" w:hAnsi="Times New Roman" w:cs="Times New Roman"/>
          <w:sz w:val="24"/>
          <w:szCs w:val="24"/>
          <w:lang w:eastAsia="ru-RU"/>
        </w:rPr>
        <w:t>флешмобах</w:t>
      </w:r>
      <w:proofErr w:type="spellEnd"/>
      <w:r w:rsidR="00E77909" w:rsidRPr="00E77909">
        <w:rPr>
          <w:rFonts w:ascii="Times New Roman" w:hAnsi="Times New Roman" w:cs="Times New Roman"/>
          <w:sz w:val="24"/>
          <w:szCs w:val="24"/>
          <w:lang w:eastAsia="ru-RU"/>
        </w:rPr>
        <w:t xml:space="preserve">, публикуют свои методические разработки. Используют такие сайты, как:  </w:t>
      </w:r>
      <w:hyperlink r:id="rId10" w:tooltip="На главную" w:history="1">
        <w:r w:rsidR="00E77909" w:rsidRPr="00E77909">
          <w:rPr>
            <w:rFonts w:ascii="Times New Roman" w:hAnsi="Times New Roman" w:cs="Times New Roman"/>
            <w:color w:val="0000FF" w:themeColor="hyperlink"/>
            <w:sz w:val="24"/>
            <w:szCs w:val="24"/>
            <w:u w:val="single"/>
            <w:lang w:eastAsia="ru-RU"/>
          </w:rPr>
          <w:t>nsportal.ru</w:t>
        </w:r>
      </w:hyperlink>
      <w:r w:rsidR="00E77909" w:rsidRPr="00E77909">
        <w:rPr>
          <w:rFonts w:ascii="Times New Roman" w:hAnsi="Times New Roman" w:cs="Times New Roman"/>
          <w:sz w:val="24"/>
          <w:szCs w:val="24"/>
          <w:lang w:eastAsia="ru-RU"/>
        </w:rPr>
        <w:t xml:space="preserve">, </w:t>
      </w:r>
      <w:hyperlink r:id="rId11" w:tooltip="МДОБУ &quot;Детский сад общеразвивающего вида №10 ЛГО&quot;" w:history="1">
        <w:r w:rsidR="00E77909" w:rsidRPr="00E77909">
          <w:rPr>
            <w:rFonts w:ascii="Times New Roman" w:hAnsi="Times New Roman" w:cs="Times New Roman"/>
            <w:color w:val="0000FF" w:themeColor="hyperlink"/>
            <w:sz w:val="24"/>
            <w:szCs w:val="24"/>
            <w:u w:val="single"/>
            <w:lang w:eastAsia="ru-RU"/>
          </w:rPr>
          <w:t>maam.ru</w:t>
        </w:r>
      </w:hyperlink>
      <w:r w:rsidR="00E77909" w:rsidRPr="00E77909">
        <w:rPr>
          <w:rFonts w:ascii="Times New Roman" w:hAnsi="Times New Roman" w:cs="Times New Roman"/>
          <w:sz w:val="24"/>
          <w:szCs w:val="24"/>
          <w:lang w:eastAsia="ru-RU"/>
        </w:rPr>
        <w:t xml:space="preserve">, </w:t>
      </w:r>
      <w:hyperlink r:id="rId12" w:history="1">
        <w:r w:rsidR="00E77909" w:rsidRPr="00E77909">
          <w:rPr>
            <w:rFonts w:ascii="Times New Roman" w:hAnsi="Times New Roman" w:cs="Times New Roman"/>
            <w:color w:val="0000FF" w:themeColor="hyperlink"/>
            <w:sz w:val="24"/>
            <w:szCs w:val="24"/>
            <w:u w:val="single"/>
            <w:lang w:eastAsia="ru-RU"/>
          </w:rPr>
          <w:t>kssovushka.ru</w:t>
        </w:r>
      </w:hyperlink>
      <w:r w:rsidR="00E77909" w:rsidRPr="00E77909">
        <w:rPr>
          <w:rFonts w:ascii="Times New Roman" w:hAnsi="Times New Roman" w:cs="Times New Roman"/>
          <w:sz w:val="24"/>
          <w:szCs w:val="24"/>
          <w:lang w:eastAsia="ru-RU"/>
        </w:rPr>
        <w:t xml:space="preserve">, </w:t>
      </w:r>
      <w:r w:rsidR="00E77909" w:rsidRPr="00E77909">
        <w:rPr>
          <w:rFonts w:ascii="Times New Roman" w:hAnsi="Times New Roman" w:cs="Times New Roman"/>
          <w:color w:val="1F497D" w:themeColor="text2"/>
          <w:sz w:val="24"/>
          <w:szCs w:val="24"/>
          <w:lang w:eastAsia="ru-RU"/>
        </w:rPr>
        <w:t xml:space="preserve"> </w:t>
      </w:r>
      <w:r w:rsidR="00E77909" w:rsidRPr="00E77909">
        <w:rPr>
          <w:rFonts w:ascii="Times New Roman" w:hAnsi="Times New Roman" w:cs="Times New Roman"/>
          <w:color w:val="1F497D" w:themeColor="text2"/>
          <w:sz w:val="24"/>
          <w:szCs w:val="24"/>
          <w:lang w:val="en-US" w:eastAsia="ru-RU"/>
        </w:rPr>
        <w:t>i</w:t>
      </w:r>
      <w:r w:rsidR="00E77909" w:rsidRPr="00E77909">
        <w:rPr>
          <w:rFonts w:ascii="Times New Roman" w:hAnsi="Times New Roman" w:cs="Times New Roman"/>
          <w:color w:val="1F497D" w:themeColor="text2"/>
          <w:sz w:val="24"/>
          <w:szCs w:val="24"/>
          <w:u w:val="single"/>
          <w:lang w:eastAsia="ru-RU"/>
        </w:rPr>
        <w:t xml:space="preserve">nfourok.ru,  </w:t>
      </w:r>
      <w:proofErr w:type="spellStart"/>
      <w:r w:rsidR="00E77909" w:rsidRPr="00E77909">
        <w:rPr>
          <w:rFonts w:ascii="Times New Roman" w:hAnsi="Times New Roman" w:cs="Times New Roman"/>
          <w:color w:val="1F497D" w:themeColor="text2"/>
          <w:sz w:val="24"/>
          <w:szCs w:val="24"/>
          <w:u w:val="single"/>
          <w:lang w:eastAsia="ru-RU"/>
        </w:rPr>
        <w:t>art-talant</w:t>
      </w:r>
      <w:proofErr w:type="spellEnd"/>
      <w:r w:rsidR="00E77909" w:rsidRPr="00E77909">
        <w:rPr>
          <w:rFonts w:ascii="Times New Roman" w:hAnsi="Times New Roman" w:cs="Times New Roman"/>
          <w:color w:val="1F497D" w:themeColor="text2"/>
          <w:sz w:val="24"/>
          <w:szCs w:val="24"/>
          <w:u w:val="single"/>
          <w:lang w:eastAsia="ru-RU"/>
        </w:rPr>
        <w:t>., i-shag.ru, umnata.ru, talantoha.ru,</w:t>
      </w:r>
      <w:r w:rsidR="00E77909" w:rsidRPr="00E77909">
        <w:rPr>
          <w:rFonts w:ascii="Times New Roman" w:hAnsi="Times New Roman" w:cs="Times New Roman"/>
          <w:sz w:val="24"/>
          <w:szCs w:val="24"/>
        </w:rPr>
        <w:t xml:space="preserve"> </w:t>
      </w:r>
      <w:r w:rsidR="00E77909" w:rsidRPr="00E77909">
        <w:rPr>
          <w:rFonts w:ascii="Times New Roman" w:hAnsi="Times New Roman" w:cs="Times New Roman"/>
          <w:color w:val="1F497D" w:themeColor="text2"/>
          <w:sz w:val="24"/>
          <w:szCs w:val="24"/>
          <w:u w:val="single"/>
          <w:lang w:eastAsia="ru-RU"/>
        </w:rPr>
        <w:t>rassudariki.ru,</w:t>
      </w:r>
      <w:r w:rsidR="00E77909" w:rsidRPr="00E77909">
        <w:rPr>
          <w:rFonts w:ascii="Times New Roman" w:hAnsi="Times New Roman" w:cs="Times New Roman"/>
          <w:sz w:val="24"/>
          <w:szCs w:val="24"/>
        </w:rPr>
        <w:t xml:space="preserve"> </w:t>
      </w:r>
      <w:r w:rsidR="00E77909" w:rsidRPr="00E77909">
        <w:rPr>
          <w:rFonts w:ascii="Times New Roman" w:hAnsi="Times New Roman" w:cs="Times New Roman"/>
          <w:color w:val="1F497D" w:themeColor="text2"/>
          <w:sz w:val="24"/>
          <w:szCs w:val="24"/>
          <w:u w:val="single"/>
          <w:lang w:eastAsia="ru-RU"/>
        </w:rPr>
        <w:t>moi-universitet.ru, ginger-cat.ru,</w:t>
      </w:r>
      <w:r w:rsidR="00E77909" w:rsidRPr="00E77909">
        <w:rPr>
          <w:rFonts w:ascii="Times New Roman" w:hAnsi="Times New Roman" w:cs="Times New Roman"/>
          <w:sz w:val="24"/>
          <w:szCs w:val="24"/>
        </w:rPr>
        <w:t xml:space="preserve"> </w:t>
      </w:r>
      <w:r w:rsidR="00E77909" w:rsidRPr="00E77909">
        <w:rPr>
          <w:rFonts w:ascii="Times New Roman" w:hAnsi="Times New Roman" w:cs="Times New Roman"/>
          <w:color w:val="1F497D" w:themeColor="text2"/>
          <w:sz w:val="24"/>
          <w:szCs w:val="24"/>
          <w:u w:val="single"/>
          <w:lang w:eastAsia="ru-RU"/>
        </w:rPr>
        <w:t>doutessa.ru, portalpedagoga.ru, talanty-russia.ru.</w:t>
      </w:r>
    </w:p>
    <w:p w:rsidR="00E77909" w:rsidRPr="00E77909" w:rsidRDefault="00E77909" w:rsidP="00E06BA1">
      <w:pPr>
        <w:shd w:val="clear" w:color="auto" w:fill="FFFFFF"/>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E77909" w:rsidP="00E06BA1">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b/>
          <w:sz w:val="24"/>
          <w:szCs w:val="24"/>
          <w:lang w:eastAsia="ru-RU"/>
        </w:rPr>
        <w:t xml:space="preserve">Рекомендации:  </w:t>
      </w:r>
      <w:r w:rsidRPr="00E77909">
        <w:rPr>
          <w:rFonts w:ascii="Times New Roman" w:eastAsia="Times New Roman" w:hAnsi="Times New Roman" w:cs="Times New Roman"/>
          <w:sz w:val="24"/>
          <w:szCs w:val="24"/>
          <w:lang w:eastAsia="ru-RU"/>
        </w:rPr>
        <w:t>расширить представление опыта работы в печати.</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p>
    <w:p w:rsidR="00E77909" w:rsidRPr="00E77909" w:rsidRDefault="00E77909" w:rsidP="00E06BA1">
      <w:pPr>
        <w:tabs>
          <w:tab w:val="left" w:pos="0"/>
        </w:tabs>
        <w:spacing w:after="0" w:line="240" w:lineRule="auto"/>
        <w:jc w:val="both"/>
        <w:rPr>
          <w:rFonts w:ascii="Times New Roman" w:hAnsi="Times New Roman" w:cs="Times New Roman"/>
          <w:sz w:val="24"/>
          <w:szCs w:val="24"/>
        </w:rPr>
      </w:pPr>
      <w:r w:rsidRPr="00E77909">
        <w:rPr>
          <w:rFonts w:ascii="Times New Roman" w:eastAsia="Times New Roman" w:hAnsi="Times New Roman" w:cs="Times New Roman"/>
          <w:sz w:val="24"/>
          <w:szCs w:val="24"/>
          <w:lang w:eastAsia="ru-RU"/>
        </w:rPr>
        <w:t xml:space="preserve">         </w:t>
      </w:r>
      <w:r w:rsidRPr="00E77909">
        <w:rPr>
          <w:rFonts w:ascii="Times New Roman" w:hAnsi="Times New Roman" w:cs="Times New Roman"/>
          <w:sz w:val="24"/>
          <w:szCs w:val="24"/>
        </w:rPr>
        <w:t>Участие  в конкурсах позволило педагогам возможность общения (в том числе обсуждения актуальных проблем</w:t>
      </w:r>
      <w:proofErr w:type="gramStart"/>
      <w:r w:rsidRPr="00E77909">
        <w:rPr>
          <w:rFonts w:ascii="Times New Roman" w:hAnsi="Times New Roman" w:cs="Times New Roman"/>
          <w:sz w:val="24"/>
          <w:szCs w:val="24"/>
        </w:rPr>
        <w:t xml:space="preserve">, ) </w:t>
      </w:r>
      <w:proofErr w:type="gramEnd"/>
      <w:r w:rsidRPr="00E77909">
        <w:rPr>
          <w:rFonts w:ascii="Times New Roman" w:hAnsi="Times New Roman" w:cs="Times New Roman"/>
          <w:sz w:val="24"/>
          <w:szCs w:val="24"/>
        </w:rPr>
        <w:t>и обмена опытом; в случае дистанционного конкурса</w:t>
      </w:r>
      <w:r w:rsidRPr="00E77909">
        <w:rPr>
          <w:rFonts w:ascii="Times New Roman" w:hAnsi="Times New Roman" w:cs="Times New Roman"/>
          <w:sz w:val="24"/>
          <w:szCs w:val="24"/>
          <w:shd w:val="clear" w:color="auto" w:fill="FCF9F3"/>
        </w:rPr>
        <w:t xml:space="preserve">, </w:t>
      </w:r>
      <w:r w:rsidRPr="00E77909">
        <w:rPr>
          <w:rFonts w:ascii="Times New Roman" w:hAnsi="Times New Roman" w:cs="Times New Roman"/>
          <w:sz w:val="24"/>
          <w:szCs w:val="24"/>
        </w:rPr>
        <w:t>постановку новых проблем и поиск путей их решения; повышение уровня компетентности; раскрытия внутреннего творческого потенциала в новых условиях.</w:t>
      </w:r>
    </w:p>
    <w:p w:rsidR="00E77909" w:rsidRPr="00E77909" w:rsidRDefault="00E77909" w:rsidP="00E06BA1">
      <w:pPr>
        <w:tabs>
          <w:tab w:val="left" w:pos="0"/>
        </w:tabs>
        <w:spacing w:after="0" w:line="240" w:lineRule="auto"/>
        <w:jc w:val="both"/>
        <w:rPr>
          <w:rFonts w:ascii="Times New Roman" w:hAnsi="Times New Roman" w:cs="Times New Roman"/>
          <w:sz w:val="24"/>
          <w:szCs w:val="24"/>
        </w:rPr>
      </w:pPr>
      <w:r w:rsidRPr="00E77909">
        <w:rPr>
          <w:rFonts w:ascii="Times New Roman" w:hAnsi="Times New Roman" w:cs="Times New Roman"/>
          <w:sz w:val="24"/>
          <w:szCs w:val="24"/>
        </w:rPr>
        <w:tab/>
      </w:r>
      <w:r w:rsidRPr="00E77909">
        <w:rPr>
          <w:rFonts w:ascii="Times New Roman" w:hAnsi="Times New Roman" w:cs="Times New Roman"/>
          <w:sz w:val="24"/>
          <w:szCs w:val="24"/>
        </w:rPr>
        <w:tab/>
      </w:r>
      <w:r w:rsidRPr="00E77909">
        <w:rPr>
          <w:rFonts w:ascii="Times New Roman" w:hAnsi="Times New Roman" w:cs="Times New Roman"/>
          <w:sz w:val="24"/>
          <w:szCs w:val="24"/>
        </w:rPr>
        <w:tab/>
      </w: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sz w:val="24"/>
          <w:szCs w:val="24"/>
          <w:lang w:eastAsia="ru-RU"/>
        </w:rPr>
        <w:tab/>
        <w:t xml:space="preserve">                             </w:t>
      </w:r>
      <w:r w:rsidRPr="00E77909">
        <w:rPr>
          <w:rFonts w:ascii="Times New Roman" w:eastAsia="Times New Roman" w:hAnsi="Times New Roman" w:cs="Times New Roman"/>
          <w:b/>
          <w:sz w:val="24"/>
          <w:szCs w:val="24"/>
          <w:lang w:val="en-US" w:eastAsia="ru-RU"/>
        </w:rPr>
        <w:t>VI</w:t>
      </w:r>
      <w:r w:rsidRPr="00E77909">
        <w:rPr>
          <w:rFonts w:ascii="Times New Roman" w:eastAsia="Times New Roman" w:hAnsi="Times New Roman" w:cs="Times New Roman"/>
          <w:b/>
          <w:sz w:val="24"/>
          <w:szCs w:val="24"/>
          <w:lang w:eastAsia="ru-RU"/>
        </w:rPr>
        <w:t>. Качественный анализ кадров.</w:t>
      </w:r>
    </w:p>
    <w:p w:rsidR="00E77909" w:rsidRDefault="000A4984" w:rsidP="000A4984">
      <w:pPr>
        <w:tabs>
          <w:tab w:val="left" w:pos="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Кадровое обеспечение</w:t>
      </w:r>
    </w:p>
    <w:tbl>
      <w:tblPr>
        <w:tblStyle w:val="a3"/>
        <w:tblW w:w="0" w:type="auto"/>
        <w:tblLayout w:type="fixed"/>
        <w:tblLook w:val="04A0" w:firstRow="1" w:lastRow="0" w:firstColumn="1" w:lastColumn="0" w:noHBand="0" w:noVBand="1"/>
      </w:tblPr>
      <w:tblGrid>
        <w:gridCol w:w="2802"/>
        <w:gridCol w:w="1134"/>
        <w:gridCol w:w="992"/>
        <w:gridCol w:w="1134"/>
        <w:gridCol w:w="1134"/>
        <w:gridCol w:w="1134"/>
        <w:gridCol w:w="1240"/>
      </w:tblGrid>
      <w:tr w:rsidR="00E40E78" w:rsidTr="00E40E78">
        <w:tc>
          <w:tcPr>
            <w:tcW w:w="2802" w:type="dxa"/>
            <w:vMerge w:val="restart"/>
          </w:tcPr>
          <w:p w:rsidR="00E40E78" w:rsidRDefault="00E40E78" w:rsidP="000A4984">
            <w:pPr>
              <w:tabs>
                <w:tab w:val="left" w:pos="0"/>
              </w:tabs>
              <w:jc w:val="center"/>
              <w:rPr>
                <w:b/>
                <w:sz w:val="24"/>
                <w:szCs w:val="24"/>
              </w:rPr>
            </w:pPr>
            <w:r>
              <w:rPr>
                <w:b/>
                <w:sz w:val="24"/>
                <w:szCs w:val="24"/>
              </w:rPr>
              <w:t>Занимаемая должность</w:t>
            </w:r>
          </w:p>
        </w:tc>
        <w:tc>
          <w:tcPr>
            <w:tcW w:w="3260" w:type="dxa"/>
            <w:gridSpan w:val="3"/>
          </w:tcPr>
          <w:p w:rsidR="00E40E78" w:rsidRDefault="00E40E78" w:rsidP="000A4984">
            <w:pPr>
              <w:tabs>
                <w:tab w:val="left" w:pos="0"/>
              </w:tabs>
              <w:jc w:val="center"/>
              <w:rPr>
                <w:b/>
                <w:sz w:val="24"/>
                <w:szCs w:val="24"/>
              </w:rPr>
            </w:pPr>
            <w:r>
              <w:rPr>
                <w:b/>
                <w:sz w:val="24"/>
                <w:szCs w:val="24"/>
              </w:rPr>
              <w:t>Количество всего</w:t>
            </w:r>
          </w:p>
        </w:tc>
        <w:tc>
          <w:tcPr>
            <w:tcW w:w="3508" w:type="dxa"/>
            <w:gridSpan w:val="3"/>
          </w:tcPr>
          <w:p w:rsidR="00E40E78" w:rsidRDefault="002B08D6" w:rsidP="00E40E78">
            <w:pPr>
              <w:tabs>
                <w:tab w:val="left" w:pos="0"/>
              </w:tabs>
              <w:jc w:val="center"/>
              <w:rPr>
                <w:b/>
                <w:sz w:val="24"/>
                <w:szCs w:val="24"/>
              </w:rPr>
            </w:pPr>
            <w:r>
              <w:rPr>
                <w:b/>
                <w:sz w:val="24"/>
                <w:szCs w:val="24"/>
              </w:rPr>
              <w:t>Повышение квалификации по дополнительному образованию «Дошкольная педагогика и психология» сроком на 5 лет</w:t>
            </w:r>
          </w:p>
        </w:tc>
      </w:tr>
      <w:tr w:rsidR="00E40E78" w:rsidTr="00E40E78">
        <w:tc>
          <w:tcPr>
            <w:tcW w:w="2802" w:type="dxa"/>
            <w:vMerge/>
          </w:tcPr>
          <w:p w:rsidR="00E40E78" w:rsidRDefault="00E40E78" w:rsidP="000A4984">
            <w:pPr>
              <w:tabs>
                <w:tab w:val="left" w:pos="0"/>
              </w:tabs>
              <w:jc w:val="center"/>
              <w:rPr>
                <w:b/>
                <w:sz w:val="24"/>
                <w:szCs w:val="24"/>
              </w:rPr>
            </w:pPr>
          </w:p>
        </w:tc>
        <w:tc>
          <w:tcPr>
            <w:tcW w:w="1134" w:type="dxa"/>
          </w:tcPr>
          <w:p w:rsidR="00E40E78" w:rsidRDefault="00E40E78" w:rsidP="000A4984">
            <w:pPr>
              <w:tabs>
                <w:tab w:val="left" w:pos="0"/>
              </w:tabs>
              <w:jc w:val="center"/>
              <w:rPr>
                <w:b/>
                <w:sz w:val="24"/>
                <w:szCs w:val="24"/>
              </w:rPr>
            </w:pPr>
            <w:r>
              <w:rPr>
                <w:b/>
                <w:sz w:val="24"/>
                <w:szCs w:val="24"/>
              </w:rPr>
              <w:t>2019-2020</w:t>
            </w:r>
          </w:p>
        </w:tc>
        <w:tc>
          <w:tcPr>
            <w:tcW w:w="992" w:type="dxa"/>
          </w:tcPr>
          <w:p w:rsidR="00E40E78" w:rsidRDefault="00E40E78" w:rsidP="000A4984">
            <w:pPr>
              <w:tabs>
                <w:tab w:val="left" w:pos="0"/>
              </w:tabs>
              <w:jc w:val="center"/>
              <w:rPr>
                <w:b/>
                <w:sz w:val="24"/>
                <w:szCs w:val="24"/>
              </w:rPr>
            </w:pPr>
            <w:r>
              <w:rPr>
                <w:b/>
                <w:sz w:val="24"/>
                <w:szCs w:val="24"/>
              </w:rPr>
              <w:t>2020-2021</w:t>
            </w:r>
          </w:p>
        </w:tc>
        <w:tc>
          <w:tcPr>
            <w:tcW w:w="1134" w:type="dxa"/>
          </w:tcPr>
          <w:p w:rsidR="00E40E78" w:rsidRDefault="00E40E78" w:rsidP="000A4984">
            <w:pPr>
              <w:tabs>
                <w:tab w:val="left" w:pos="0"/>
              </w:tabs>
              <w:jc w:val="center"/>
              <w:rPr>
                <w:b/>
                <w:sz w:val="24"/>
                <w:szCs w:val="24"/>
              </w:rPr>
            </w:pPr>
            <w:r>
              <w:rPr>
                <w:b/>
                <w:sz w:val="24"/>
                <w:szCs w:val="24"/>
              </w:rPr>
              <w:t>2021-2022</w:t>
            </w:r>
          </w:p>
        </w:tc>
        <w:tc>
          <w:tcPr>
            <w:tcW w:w="1134" w:type="dxa"/>
          </w:tcPr>
          <w:p w:rsidR="00E40E78" w:rsidRDefault="00E40E78" w:rsidP="005A4AD8">
            <w:pPr>
              <w:tabs>
                <w:tab w:val="left" w:pos="0"/>
              </w:tabs>
              <w:jc w:val="center"/>
              <w:rPr>
                <w:b/>
                <w:sz w:val="24"/>
                <w:szCs w:val="24"/>
              </w:rPr>
            </w:pPr>
            <w:r>
              <w:rPr>
                <w:b/>
                <w:sz w:val="24"/>
                <w:szCs w:val="24"/>
              </w:rPr>
              <w:t>2019-2020</w:t>
            </w:r>
          </w:p>
        </w:tc>
        <w:tc>
          <w:tcPr>
            <w:tcW w:w="1134" w:type="dxa"/>
          </w:tcPr>
          <w:p w:rsidR="00E40E78" w:rsidRDefault="00E40E78" w:rsidP="005A4AD8">
            <w:pPr>
              <w:tabs>
                <w:tab w:val="left" w:pos="0"/>
              </w:tabs>
              <w:jc w:val="center"/>
              <w:rPr>
                <w:b/>
                <w:sz w:val="24"/>
                <w:szCs w:val="24"/>
              </w:rPr>
            </w:pPr>
            <w:r>
              <w:rPr>
                <w:b/>
                <w:sz w:val="24"/>
                <w:szCs w:val="24"/>
              </w:rPr>
              <w:t>2020-2021</w:t>
            </w:r>
          </w:p>
        </w:tc>
        <w:tc>
          <w:tcPr>
            <w:tcW w:w="1240" w:type="dxa"/>
          </w:tcPr>
          <w:p w:rsidR="00E40E78" w:rsidRDefault="00E40E78" w:rsidP="005A4AD8">
            <w:pPr>
              <w:tabs>
                <w:tab w:val="left" w:pos="0"/>
              </w:tabs>
              <w:jc w:val="center"/>
              <w:rPr>
                <w:b/>
                <w:sz w:val="24"/>
                <w:szCs w:val="24"/>
              </w:rPr>
            </w:pPr>
            <w:r>
              <w:rPr>
                <w:b/>
                <w:sz w:val="24"/>
                <w:szCs w:val="24"/>
              </w:rPr>
              <w:t>2021-2022</w:t>
            </w:r>
          </w:p>
        </w:tc>
      </w:tr>
      <w:tr w:rsidR="00E40E78" w:rsidTr="00E40E78">
        <w:tc>
          <w:tcPr>
            <w:tcW w:w="2802" w:type="dxa"/>
          </w:tcPr>
          <w:p w:rsidR="00E40E78" w:rsidRDefault="00E40E78" w:rsidP="000A4984">
            <w:pPr>
              <w:tabs>
                <w:tab w:val="left" w:pos="0"/>
              </w:tabs>
              <w:jc w:val="center"/>
              <w:rPr>
                <w:b/>
                <w:sz w:val="24"/>
                <w:szCs w:val="24"/>
              </w:rPr>
            </w:pPr>
            <w:r>
              <w:rPr>
                <w:b/>
                <w:sz w:val="24"/>
                <w:szCs w:val="24"/>
              </w:rPr>
              <w:t xml:space="preserve">Воспитатель </w:t>
            </w:r>
          </w:p>
        </w:tc>
        <w:tc>
          <w:tcPr>
            <w:tcW w:w="1134" w:type="dxa"/>
          </w:tcPr>
          <w:p w:rsidR="00E40E78" w:rsidRDefault="00E40E78" w:rsidP="000A4984">
            <w:pPr>
              <w:tabs>
                <w:tab w:val="left" w:pos="0"/>
              </w:tabs>
              <w:jc w:val="center"/>
              <w:rPr>
                <w:b/>
                <w:sz w:val="24"/>
                <w:szCs w:val="24"/>
              </w:rPr>
            </w:pPr>
            <w:r>
              <w:rPr>
                <w:b/>
                <w:sz w:val="24"/>
                <w:szCs w:val="24"/>
              </w:rPr>
              <w:t>17</w:t>
            </w:r>
          </w:p>
        </w:tc>
        <w:tc>
          <w:tcPr>
            <w:tcW w:w="992" w:type="dxa"/>
          </w:tcPr>
          <w:p w:rsidR="00E40E78" w:rsidRDefault="00E40E78" w:rsidP="000A4984">
            <w:pPr>
              <w:tabs>
                <w:tab w:val="left" w:pos="0"/>
              </w:tabs>
              <w:jc w:val="center"/>
              <w:rPr>
                <w:b/>
                <w:sz w:val="24"/>
                <w:szCs w:val="24"/>
              </w:rPr>
            </w:pPr>
            <w:r>
              <w:rPr>
                <w:b/>
                <w:sz w:val="24"/>
                <w:szCs w:val="24"/>
              </w:rPr>
              <w:t>17</w:t>
            </w:r>
          </w:p>
        </w:tc>
        <w:tc>
          <w:tcPr>
            <w:tcW w:w="1134" w:type="dxa"/>
          </w:tcPr>
          <w:p w:rsidR="00E40E78" w:rsidRDefault="00E40E78" w:rsidP="000A4984">
            <w:pPr>
              <w:tabs>
                <w:tab w:val="left" w:pos="0"/>
              </w:tabs>
              <w:jc w:val="center"/>
              <w:rPr>
                <w:b/>
                <w:sz w:val="24"/>
                <w:szCs w:val="24"/>
              </w:rPr>
            </w:pPr>
            <w:r>
              <w:rPr>
                <w:b/>
                <w:sz w:val="24"/>
                <w:szCs w:val="24"/>
              </w:rPr>
              <w:t>17</w:t>
            </w:r>
          </w:p>
        </w:tc>
        <w:tc>
          <w:tcPr>
            <w:tcW w:w="1134" w:type="dxa"/>
          </w:tcPr>
          <w:p w:rsidR="00E40E78" w:rsidRDefault="00E40E78" w:rsidP="00E40E78">
            <w:pPr>
              <w:tabs>
                <w:tab w:val="left" w:pos="0"/>
              </w:tabs>
              <w:jc w:val="center"/>
              <w:rPr>
                <w:b/>
                <w:sz w:val="24"/>
                <w:szCs w:val="24"/>
              </w:rPr>
            </w:pPr>
          </w:p>
        </w:tc>
        <w:tc>
          <w:tcPr>
            <w:tcW w:w="1134" w:type="dxa"/>
          </w:tcPr>
          <w:p w:rsidR="00E40E78" w:rsidRDefault="00E40E78" w:rsidP="00E40E78">
            <w:pPr>
              <w:tabs>
                <w:tab w:val="left" w:pos="0"/>
              </w:tabs>
              <w:jc w:val="center"/>
              <w:rPr>
                <w:b/>
                <w:sz w:val="24"/>
                <w:szCs w:val="24"/>
              </w:rPr>
            </w:pPr>
          </w:p>
        </w:tc>
        <w:tc>
          <w:tcPr>
            <w:tcW w:w="1240" w:type="dxa"/>
          </w:tcPr>
          <w:p w:rsidR="00E40E78" w:rsidRDefault="00E40E78" w:rsidP="00E40E78">
            <w:pPr>
              <w:tabs>
                <w:tab w:val="left" w:pos="0"/>
              </w:tabs>
              <w:jc w:val="center"/>
              <w:rPr>
                <w:b/>
                <w:sz w:val="24"/>
                <w:szCs w:val="24"/>
              </w:rPr>
            </w:pPr>
          </w:p>
        </w:tc>
      </w:tr>
      <w:tr w:rsidR="00E40E78" w:rsidTr="00E40E78">
        <w:tc>
          <w:tcPr>
            <w:tcW w:w="2802" w:type="dxa"/>
          </w:tcPr>
          <w:p w:rsidR="00E40E78" w:rsidRDefault="00E40E78" w:rsidP="000A4984">
            <w:pPr>
              <w:tabs>
                <w:tab w:val="left" w:pos="0"/>
              </w:tabs>
              <w:jc w:val="center"/>
              <w:rPr>
                <w:b/>
                <w:sz w:val="24"/>
                <w:szCs w:val="24"/>
              </w:rPr>
            </w:pPr>
            <w:r>
              <w:rPr>
                <w:b/>
                <w:sz w:val="24"/>
                <w:szCs w:val="24"/>
              </w:rPr>
              <w:t>Старший воспитатель</w:t>
            </w:r>
          </w:p>
        </w:tc>
        <w:tc>
          <w:tcPr>
            <w:tcW w:w="1134" w:type="dxa"/>
          </w:tcPr>
          <w:p w:rsidR="00E40E78" w:rsidRDefault="00E40E78" w:rsidP="000A4984">
            <w:pPr>
              <w:tabs>
                <w:tab w:val="left" w:pos="0"/>
              </w:tabs>
              <w:jc w:val="center"/>
              <w:rPr>
                <w:b/>
                <w:sz w:val="24"/>
                <w:szCs w:val="24"/>
              </w:rPr>
            </w:pPr>
            <w:r>
              <w:rPr>
                <w:b/>
                <w:sz w:val="24"/>
                <w:szCs w:val="24"/>
              </w:rPr>
              <w:t>1</w:t>
            </w:r>
          </w:p>
        </w:tc>
        <w:tc>
          <w:tcPr>
            <w:tcW w:w="992" w:type="dxa"/>
          </w:tcPr>
          <w:p w:rsidR="00E40E78" w:rsidRDefault="00E40E78" w:rsidP="000A4984">
            <w:pPr>
              <w:tabs>
                <w:tab w:val="left" w:pos="0"/>
              </w:tabs>
              <w:jc w:val="center"/>
              <w:rPr>
                <w:b/>
                <w:sz w:val="24"/>
                <w:szCs w:val="24"/>
              </w:rPr>
            </w:pPr>
            <w:r>
              <w:rPr>
                <w:b/>
                <w:sz w:val="24"/>
                <w:szCs w:val="24"/>
              </w:rPr>
              <w:t>1</w:t>
            </w:r>
          </w:p>
        </w:tc>
        <w:tc>
          <w:tcPr>
            <w:tcW w:w="1134" w:type="dxa"/>
          </w:tcPr>
          <w:p w:rsidR="00E40E78" w:rsidRDefault="00E40E78" w:rsidP="000A4984">
            <w:pPr>
              <w:tabs>
                <w:tab w:val="left" w:pos="0"/>
              </w:tabs>
              <w:jc w:val="center"/>
              <w:rPr>
                <w:b/>
                <w:sz w:val="24"/>
                <w:szCs w:val="24"/>
              </w:rPr>
            </w:pPr>
            <w:r>
              <w:rPr>
                <w:b/>
                <w:sz w:val="24"/>
                <w:szCs w:val="24"/>
              </w:rPr>
              <w:t>1</w:t>
            </w:r>
          </w:p>
        </w:tc>
        <w:tc>
          <w:tcPr>
            <w:tcW w:w="1134" w:type="dxa"/>
          </w:tcPr>
          <w:p w:rsidR="00E40E78" w:rsidRDefault="00E40E78" w:rsidP="00E40E78">
            <w:pPr>
              <w:tabs>
                <w:tab w:val="left" w:pos="0"/>
              </w:tabs>
              <w:jc w:val="center"/>
              <w:rPr>
                <w:b/>
                <w:sz w:val="24"/>
                <w:szCs w:val="24"/>
              </w:rPr>
            </w:pPr>
          </w:p>
        </w:tc>
        <w:tc>
          <w:tcPr>
            <w:tcW w:w="1134" w:type="dxa"/>
          </w:tcPr>
          <w:p w:rsidR="00E40E78" w:rsidRDefault="00E40E78" w:rsidP="00E40E78">
            <w:pPr>
              <w:tabs>
                <w:tab w:val="left" w:pos="0"/>
              </w:tabs>
              <w:jc w:val="center"/>
              <w:rPr>
                <w:b/>
                <w:sz w:val="24"/>
                <w:szCs w:val="24"/>
              </w:rPr>
            </w:pPr>
          </w:p>
        </w:tc>
        <w:tc>
          <w:tcPr>
            <w:tcW w:w="1240" w:type="dxa"/>
          </w:tcPr>
          <w:p w:rsidR="00E40E78" w:rsidRDefault="00E40E78" w:rsidP="00E40E78">
            <w:pPr>
              <w:tabs>
                <w:tab w:val="left" w:pos="0"/>
              </w:tabs>
              <w:jc w:val="center"/>
              <w:rPr>
                <w:b/>
                <w:sz w:val="24"/>
                <w:szCs w:val="24"/>
              </w:rPr>
            </w:pPr>
          </w:p>
        </w:tc>
      </w:tr>
      <w:tr w:rsidR="00E40E78" w:rsidTr="00E40E78">
        <w:tc>
          <w:tcPr>
            <w:tcW w:w="2802" w:type="dxa"/>
          </w:tcPr>
          <w:p w:rsidR="00E40E78" w:rsidRDefault="00E40E78" w:rsidP="000A4984">
            <w:pPr>
              <w:tabs>
                <w:tab w:val="left" w:pos="0"/>
              </w:tabs>
              <w:jc w:val="center"/>
              <w:rPr>
                <w:b/>
                <w:sz w:val="24"/>
                <w:szCs w:val="24"/>
              </w:rPr>
            </w:pPr>
            <w:r>
              <w:rPr>
                <w:b/>
                <w:sz w:val="24"/>
                <w:szCs w:val="24"/>
              </w:rPr>
              <w:t>Музыкальный руководитель</w:t>
            </w:r>
          </w:p>
        </w:tc>
        <w:tc>
          <w:tcPr>
            <w:tcW w:w="1134" w:type="dxa"/>
          </w:tcPr>
          <w:p w:rsidR="00E40E78" w:rsidRDefault="00E40E78" w:rsidP="000A4984">
            <w:pPr>
              <w:tabs>
                <w:tab w:val="left" w:pos="0"/>
              </w:tabs>
              <w:jc w:val="center"/>
              <w:rPr>
                <w:b/>
                <w:sz w:val="24"/>
                <w:szCs w:val="24"/>
              </w:rPr>
            </w:pPr>
            <w:r>
              <w:rPr>
                <w:b/>
                <w:sz w:val="24"/>
                <w:szCs w:val="24"/>
              </w:rPr>
              <w:t>1</w:t>
            </w:r>
          </w:p>
        </w:tc>
        <w:tc>
          <w:tcPr>
            <w:tcW w:w="992" w:type="dxa"/>
          </w:tcPr>
          <w:p w:rsidR="00E40E78" w:rsidRDefault="00E40E78" w:rsidP="000A4984">
            <w:pPr>
              <w:tabs>
                <w:tab w:val="left" w:pos="0"/>
              </w:tabs>
              <w:jc w:val="center"/>
              <w:rPr>
                <w:b/>
                <w:sz w:val="24"/>
                <w:szCs w:val="24"/>
              </w:rPr>
            </w:pPr>
            <w:r>
              <w:rPr>
                <w:b/>
                <w:sz w:val="24"/>
                <w:szCs w:val="24"/>
              </w:rPr>
              <w:t>1</w:t>
            </w:r>
          </w:p>
        </w:tc>
        <w:tc>
          <w:tcPr>
            <w:tcW w:w="1134" w:type="dxa"/>
          </w:tcPr>
          <w:p w:rsidR="00E40E78" w:rsidRDefault="00E40E78" w:rsidP="000A4984">
            <w:pPr>
              <w:tabs>
                <w:tab w:val="left" w:pos="0"/>
              </w:tabs>
              <w:jc w:val="center"/>
              <w:rPr>
                <w:b/>
                <w:sz w:val="24"/>
                <w:szCs w:val="24"/>
              </w:rPr>
            </w:pPr>
            <w:r>
              <w:rPr>
                <w:b/>
                <w:sz w:val="24"/>
                <w:szCs w:val="24"/>
              </w:rPr>
              <w:t>1</w:t>
            </w:r>
          </w:p>
        </w:tc>
        <w:tc>
          <w:tcPr>
            <w:tcW w:w="1134" w:type="dxa"/>
          </w:tcPr>
          <w:p w:rsidR="00E40E78" w:rsidRDefault="00E40E78" w:rsidP="00E40E78">
            <w:pPr>
              <w:tabs>
                <w:tab w:val="left" w:pos="0"/>
              </w:tabs>
              <w:jc w:val="center"/>
              <w:rPr>
                <w:b/>
                <w:sz w:val="24"/>
                <w:szCs w:val="24"/>
              </w:rPr>
            </w:pPr>
          </w:p>
        </w:tc>
        <w:tc>
          <w:tcPr>
            <w:tcW w:w="1134" w:type="dxa"/>
          </w:tcPr>
          <w:p w:rsidR="00E40E78" w:rsidRDefault="00E40E78" w:rsidP="00E40E78">
            <w:pPr>
              <w:tabs>
                <w:tab w:val="left" w:pos="0"/>
              </w:tabs>
              <w:jc w:val="center"/>
              <w:rPr>
                <w:b/>
                <w:sz w:val="24"/>
                <w:szCs w:val="24"/>
              </w:rPr>
            </w:pPr>
          </w:p>
        </w:tc>
        <w:tc>
          <w:tcPr>
            <w:tcW w:w="1240" w:type="dxa"/>
          </w:tcPr>
          <w:p w:rsidR="00E40E78" w:rsidRDefault="00E40E78" w:rsidP="00E40E78">
            <w:pPr>
              <w:tabs>
                <w:tab w:val="left" w:pos="0"/>
              </w:tabs>
              <w:jc w:val="center"/>
              <w:rPr>
                <w:b/>
                <w:sz w:val="24"/>
                <w:szCs w:val="24"/>
              </w:rPr>
            </w:pPr>
          </w:p>
        </w:tc>
      </w:tr>
      <w:tr w:rsidR="00E40E78" w:rsidTr="00E40E78">
        <w:tc>
          <w:tcPr>
            <w:tcW w:w="2802" w:type="dxa"/>
          </w:tcPr>
          <w:p w:rsidR="00E40E78" w:rsidRDefault="00E40E78" w:rsidP="000A4984">
            <w:pPr>
              <w:tabs>
                <w:tab w:val="left" w:pos="0"/>
              </w:tabs>
              <w:jc w:val="center"/>
              <w:rPr>
                <w:b/>
                <w:sz w:val="24"/>
                <w:szCs w:val="24"/>
              </w:rPr>
            </w:pPr>
            <w:r>
              <w:rPr>
                <w:b/>
                <w:sz w:val="24"/>
                <w:szCs w:val="24"/>
              </w:rPr>
              <w:t>Педаго</w:t>
            </w:r>
            <w:proofErr w:type="gramStart"/>
            <w:r>
              <w:rPr>
                <w:b/>
                <w:sz w:val="24"/>
                <w:szCs w:val="24"/>
              </w:rPr>
              <w:t>г-</w:t>
            </w:r>
            <w:proofErr w:type="gramEnd"/>
            <w:r>
              <w:rPr>
                <w:b/>
                <w:sz w:val="24"/>
                <w:szCs w:val="24"/>
              </w:rPr>
              <w:t xml:space="preserve"> психолог</w:t>
            </w:r>
          </w:p>
        </w:tc>
        <w:tc>
          <w:tcPr>
            <w:tcW w:w="1134" w:type="dxa"/>
          </w:tcPr>
          <w:p w:rsidR="00E40E78" w:rsidRDefault="00E40E78" w:rsidP="000A4984">
            <w:pPr>
              <w:tabs>
                <w:tab w:val="left" w:pos="0"/>
              </w:tabs>
              <w:jc w:val="center"/>
              <w:rPr>
                <w:b/>
                <w:sz w:val="24"/>
                <w:szCs w:val="24"/>
              </w:rPr>
            </w:pPr>
            <w:r>
              <w:rPr>
                <w:b/>
                <w:sz w:val="24"/>
                <w:szCs w:val="24"/>
              </w:rPr>
              <w:t>1</w:t>
            </w:r>
          </w:p>
        </w:tc>
        <w:tc>
          <w:tcPr>
            <w:tcW w:w="992" w:type="dxa"/>
          </w:tcPr>
          <w:p w:rsidR="00E40E78" w:rsidRDefault="00E40E78" w:rsidP="000A4984">
            <w:pPr>
              <w:tabs>
                <w:tab w:val="left" w:pos="0"/>
              </w:tabs>
              <w:jc w:val="center"/>
              <w:rPr>
                <w:b/>
                <w:sz w:val="24"/>
                <w:szCs w:val="24"/>
              </w:rPr>
            </w:pPr>
            <w:r>
              <w:rPr>
                <w:b/>
                <w:sz w:val="24"/>
                <w:szCs w:val="24"/>
              </w:rPr>
              <w:t>1</w:t>
            </w:r>
          </w:p>
        </w:tc>
        <w:tc>
          <w:tcPr>
            <w:tcW w:w="1134" w:type="dxa"/>
          </w:tcPr>
          <w:p w:rsidR="00E40E78" w:rsidRDefault="00E40E78" w:rsidP="000A4984">
            <w:pPr>
              <w:tabs>
                <w:tab w:val="left" w:pos="0"/>
              </w:tabs>
              <w:jc w:val="center"/>
              <w:rPr>
                <w:b/>
                <w:sz w:val="24"/>
                <w:szCs w:val="24"/>
              </w:rPr>
            </w:pPr>
            <w:r>
              <w:rPr>
                <w:b/>
                <w:sz w:val="24"/>
                <w:szCs w:val="24"/>
              </w:rPr>
              <w:t>1</w:t>
            </w:r>
          </w:p>
        </w:tc>
        <w:tc>
          <w:tcPr>
            <w:tcW w:w="1134" w:type="dxa"/>
          </w:tcPr>
          <w:p w:rsidR="00E40E78" w:rsidRDefault="00E40E78" w:rsidP="00E40E78">
            <w:pPr>
              <w:tabs>
                <w:tab w:val="left" w:pos="0"/>
              </w:tabs>
              <w:jc w:val="center"/>
              <w:rPr>
                <w:b/>
                <w:sz w:val="24"/>
                <w:szCs w:val="24"/>
              </w:rPr>
            </w:pPr>
          </w:p>
        </w:tc>
        <w:tc>
          <w:tcPr>
            <w:tcW w:w="1134" w:type="dxa"/>
          </w:tcPr>
          <w:p w:rsidR="00E40E78" w:rsidRDefault="00E40E78" w:rsidP="00E40E78">
            <w:pPr>
              <w:tabs>
                <w:tab w:val="left" w:pos="0"/>
              </w:tabs>
              <w:jc w:val="center"/>
              <w:rPr>
                <w:b/>
                <w:sz w:val="24"/>
                <w:szCs w:val="24"/>
              </w:rPr>
            </w:pPr>
          </w:p>
        </w:tc>
        <w:tc>
          <w:tcPr>
            <w:tcW w:w="1240" w:type="dxa"/>
          </w:tcPr>
          <w:p w:rsidR="00E40E78" w:rsidRDefault="00E40E78" w:rsidP="00E40E78">
            <w:pPr>
              <w:tabs>
                <w:tab w:val="left" w:pos="0"/>
              </w:tabs>
              <w:jc w:val="center"/>
              <w:rPr>
                <w:b/>
                <w:sz w:val="24"/>
                <w:szCs w:val="24"/>
              </w:rPr>
            </w:pPr>
          </w:p>
        </w:tc>
      </w:tr>
      <w:tr w:rsidR="00E40E78" w:rsidTr="00E40E78">
        <w:tc>
          <w:tcPr>
            <w:tcW w:w="2802" w:type="dxa"/>
          </w:tcPr>
          <w:p w:rsidR="00E40E78" w:rsidRDefault="00E40E78" w:rsidP="000A4984">
            <w:pPr>
              <w:tabs>
                <w:tab w:val="left" w:pos="0"/>
              </w:tabs>
              <w:jc w:val="center"/>
              <w:rPr>
                <w:b/>
                <w:sz w:val="24"/>
                <w:szCs w:val="24"/>
              </w:rPr>
            </w:pPr>
            <w:r>
              <w:rPr>
                <w:b/>
                <w:sz w:val="24"/>
                <w:szCs w:val="24"/>
              </w:rPr>
              <w:t xml:space="preserve">Учитель </w:t>
            </w:r>
            <w:proofErr w:type="gramStart"/>
            <w:r>
              <w:rPr>
                <w:b/>
                <w:sz w:val="24"/>
                <w:szCs w:val="24"/>
              </w:rPr>
              <w:t>-л</w:t>
            </w:r>
            <w:proofErr w:type="gramEnd"/>
            <w:r>
              <w:rPr>
                <w:b/>
                <w:sz w:val="24"/>
                <w:szCs w:val="24"/>
              </w:rPr>
              <w:t>огопед</w:t>
            </w:r>
          </w:p>
        </w:tc>
        <w:tc>
          <w:tcPr>
            <w:tcW w:w="1134" w:type="dxa"/>
          </w:tcPr>
          <w:p w:rsidR="00E40E78" w:rsidRDefault="00E40E78" w:rsidP="000A4984">
            <w:pPr>
              <w:tabs>
                <w:tab w:val="left" w:pos="0"/>
              </w:tabs>
              <w:jc w:val="center"/>
              <w:rPr>
                <w:b/>
                <w:sz w:val="24"/>
                <w:szCs w:val="24"/>
              </w:rPr>
            </w:pPr>
            <w:r>
              <w:rPr>
                <w:b/>
                <w:sz w:val="24"/>
                <w:szCs w:val="24"/>
              </w:rPr>
              <w:t>1</w:t>
            </w:r>
          </w:p>
        </w:tc>
        <w:tc>
          <w:tcPr>
            <w:tcW w:w="992" w:type="dxa"/>
          </w:tcPr>
          <w:p w:rsidR="00E40E78" w:rsidRDefault="00E40E78" w:rsidP="000A4984">
            <w:pPr>
              <w:tabs>
                <w:tab w:val="left" w:pos="0"/>
              </w:tabs>
              <w:jc w:val="center"/>
              <w:rPr>
                <w:b/>
                <w:sz w:val="24"/>
                <w:szCs w:val="24"/>
              </w:rPr>
            </w:pPr>
            <w:r>
              <w:rPr>
                <w:b/>
                <w:sz w:val="24"/>
                <w:szCs w:val="24"/>
              </w:rPr>
              <w:t>1</w:t>
            </w:r>
          </w:p>
        </w:tc>
        <w:tc>
          <w:tcPr>
            <w:tcW w:w="1134" w:type="dxa"/>
          </w:tcPr>
          <w:p w:rsidR="00E40E78" w:rsidRDefault="00E40E78" w:rsidP="000A4984">
            <w:pPr>
              <w:tabs>
                <w:tab w:val="left" w:pos="0"/>
              </w:tabs>
              <w:jc w:val="center"/>
              <w:rPr>
                <w:b/>
                <w:sz w:val="24"/>
                <w:szCs w:val="24"/>
              </w:rPr>
            </w:pPr>
            <w:r>
              <w:rPr>
                <w:b/>
                <w:sz w:val="24"/>
                <w:szCs w:val="24"/>
              </w:rPr>
              <w:t>1</w:t>
            </w:r>
          </w:p>
        </w:tc>
        <w:tc>
          <w:tcPr>
            <w:tcW w:w="1134" w:type="dxa"/>
          </w:tcPr>
          <w:p w:rsidR="00E40E78" w:rsidRDefault="00E40E78" w:rsidP="00E40E78">
            <w:pPr>
              <w:tabs>
                <w:tab w:val="left" w:pos="0"/>
              </w:tabs>
              <w:jc w:val="center"/>
              <w:rPr>
                <w:b/>
                <w:sz w:val="24"/>
                <w:szCs w:val="24"/>
              </w:rPr>
            </w:pPr>
          </w:p>
        </w:tc>
        <w:tc>
          <w:tcPr>
            <w:tcW w:w="1134" w:type="dxa"/>
          </w:tcPr>
          <w:p w:rsidR="00E40E78" w:rsidRDefault="00E40E78" w:rsidP="00E40E78">
            <w:pPr>
              <w:tabs>
                <w:tab w:val="left" w:pos="0"/>
              </w:tabs>
              <w:jc w:val="center"/>
              <w:rPr>
                <w:b/>
                <w:sz w:val="24"/>
                <w:szCs w:val="24"/>
              </w:rPr>
            </w:pPr>
          </w:p>
        </w:tc>
        <w:tc>
          <w:tcPr>
            <w:tcW w:w="1240" w:type="dxa"/>
          </w:tcPr>
          <w:p w:rsidR="00E40E78" w:rsidRDefault="00E40E78" w:rsidP="00E40E78">
            <w:pPr>
              <w:tabs>
                <w:tab w:val="left" w:pos="0"/>
              </w:tabs>
              <w:jc w:val="center"/>
              <w:rPr>
                <w:b/>
                <w:sz w:val="24"/>
                <w:szCs w:val="24"/>
              </w:rPr>
            </w:pPr>
          </w:p>
        </w:tc>
      </w:tr>
      <w:tr w:rsidR="00E40E78" w:rsidTr="00E40E78">
        <w:tc>
          <w:tcPr>
            <w:tcW w:w="2802" w:type="dxa"/>
          </w:tcPr>
          <w:p w:rsidR="00E40E78" w:rsidRDefault="00E40E78" w:rsidP="000A4984">
            <w:pPr>
              <w:tabs>
                <w:tab w:val="left" w:pos="0"/>
              </w:tabs>
              <w:jc w:val="center"/>
              <w:rPr>
                <w:b/>
                <w:sz w:val="24"/>
                <w:szCs w:val="24"/>
              </w:rPr>
            </w:pPr>
            <w:r>
              <w:rPr>
                <w:b/>
                <w:sz w:val="24"/>
                <w:szCs w:val="24"/>
              </w:rPr>
              <w:t>Младший воспитатель</w:t>
            </w:r>
          </w:p>
        </w:tc>
        <w:tc>
          <w:tcPr>
            <w:tcW w:w="1134" w:type="dxa"/>
          </w:tcPr>
          <w:p w:rsidR="00E40E78" w:rsidRDefault="00E40E78" w:rsidP="000A4984">
            <w:pPr>
              <w:tabs>
                <w:tab w:val="left" w:pos="0"/>
              </w:tabs>
              <w:jc w:val="center"/>
              <w:rPr>
                <w:b/>
                <w:sz w:val="24"/>
                <w:szCs w:val="24"/>
              </w:rPr>
            </w:pPr>
            <w:r>
              <w:rPr>
                <w:b/>
                <w:sz w:val="24"/>
                <w:szCs w:val="24"/>
              </w:rPr>
              <w:t>13</w:t>
            </w:r>
          </w:p>
        </w:tc>
        <w:tc>
          <w:tcPr>
            <w:tcW w:w="992" w:type="dxa"/>
          </w:tcPr>
          <w:p w:rsidR="00E40E78" w:rsidRDefault="00E40E78" w:rsidP="000A4984">
            <w:pPr>
              <w:tabs>
                <w:tab w:val="left" w:pos="0"/>
              </w:tabs>
              <w:jc w:val="center"/>
              <w:rPr>
                <w:b/>
                <w:sz w:val="24"/>
                <w:szCs w:val="24"/>
              </w:rPr>
            </w:pPr>
            <w:r>
              <w:rPr>
                <w:b/>
                <w:sz w:val="24"/>
                <w:szCs w:val="24"/>
              </w:rPr>
              <w:t>13</w:t>
            </w:r>
          </w:p>
        </w:tc>
        <w:tc>
          <w:tcPr>
            <w:tcW w:w="1134" w:type="dxa"/>
          </w:tcPr>
          <w:p w:rsidR="00E40E78" w:rsidRDefault="00E40E78" w:rsidP="000A4984">
            <w:pPr>
              <w:tabs>
                <w:tab w:val="left" w:pos="0"/>
              </w:tabs>
              <w:jc w:val="center"/>
              <w:rPr>
                <w:b/>
                <w:sz w:val="24"/>
                <w:szCs w:val="24"/>
              </w:rPr>
            </w:pPr>
            <w:r>
              <w:rPr>
                <w:b/>
                <w:sz w:val="24"/>
                <w:szCs w:val="24"/>
              </w:rPr>
              <w:t>13</w:t>
            </w:r>
          </w:p>
        </w:tc>
        <w:tc>
          <w:tcPr>
            <w:tcW w:w="1134" w:type="dxa"/>
          </w:tcPr>
          <w:p w:rsidR="00E40E78" w:rsidRDefault="002B08D6" w:rsidP="00E40E78">
            <w:pPr>
              <w:tabs>
                <w:tab w:val="left" w:pos="0"/>
              </w:tabs>
              <w:jc w:val="center"/>
              <w:rPr>
                <w:b/>
                <w:sz w:val="24"/>
                <w:szCs w:val="24"/>
              </w:rPr>
            </w:pPr>
            <w:r>
              <w:rPr>
                <w:b/>
                <w:sz w:val="24"/>
                <w:szCs w:val="24"/>
              </w:rPr>
              <w:t>10</w:t>
            </w:r>
          </w:p>
        </w:tc>
        <w:tc>
          <w:tcPr>
            <w:tcW w:w="1134" w:type="dxa"/>
          </w:tcPr>
          <w:p w:rsidR="00E40E78" w:rsidRDefault="002B08D6" w:rsidP="00E40E78">
            <w:pPr>
              <w:tabs>
                <w:tab w:val="left" w:pos="0"/>
              </w:tabs>
              <w:jc w:val="center"/>
              <w:rPr>
                <w:b/>
                <w:sz w:val="24"/>
                <w:szCs w:val="24"/>
              </w:rPr>
            </w:pPr>
            <w:r>
              <w:rPr>
                <w:b/>
                <w:sz w:val="24"/>
                <w:szCs w:val="24"/>
              </w:rPr>
              <w:t>3</w:t>
            </w:r>
          </w:p>
        </w:tc>
        <w:tc>
          <w:tcPr>
            <w:tcW w:w="1240" w:type="dxa"/>
          </w:tcPr>
          <w:p w:rsidR="00E40E78" w:rsidRDefault="002B08D6" w:rsidP="00E40E78">
            <w:pPr>
              <w:tabs>
                <w:tab w:val="left" w:pos="0"/>
              </w:tabs>
              <w:jc w:val="center"/>
              <w:rPr>
                <w:b/>
                <w:sz w:val="24"/>
                <w:szCs w:val="24"/>
              </w:rPr>
            </w:pPr>
            <w:r>
              <w:rPr>
                <w:b/>
                <w:sz w:val="24"/>
                <w:szCs w:val="24"/>
              </w:rPr>
              <w:t>0</w:t>
            </w:r>
          </w:p>
        </w:tc>
      </w:tr>
    </w:tbl>
    <w:p w:rsidR="000A4984" w:rsidRDefault="000A4984" w:rsidP="000A4984">
      <w:pPr>
        <w:tabs>
          <w:tab w:val="left" w:pos="0"/>
        </w:tabs>
        <w:spacing w:after="0" w:line="240" w:lineRule="auto"/>
        <w:jc w:val="center"/>
        <w:rPr>
          <w:rFonts w:ascii="Times New Roman" w:eastAsia="Times New Roman" w:hAnsi="Times New Roman" w:cs="Times New Roman"/>
          <w:b/>
          <w:sz w:val="24"/>
          <w:szCs w:val="24"/>
          <w:lang w:eastAsia="ru-RU"/>
        </w:rPr>
      </w:pPr>
    </w:p>
    <w:p w:rsidR="00E154A3" w:rsidRDefault="006B59B4" w:rsidP="006B59B4">
      <w:pPr>
        <w:tabs>
          <w:tab w:val="left" w:pos="0"/>
        </w:tab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Наличие в штатном расписании узких специалистов</w:t>
      </w:r>
    </w:p>
    <w:tbl>
      <w:tblPr>
        <w:tblStyle w:val="a3"/>
        <w:tblW w:w="0" w:type="auto"/>
        <w:tblLook w:val="04A0" w:firstRow="1" w:lastRow="0" w:firstColumn="1" w:lastColumn="0" w:noHBand="0" w:noVBand="1"/>
      </w:tblPr>
      <w:tblGrid>
        <w:gridCol w:w="4219"/>
        <w:gridCol w:w="1701"/>
        <w:gridCol w:w="1843"/>
        <w:gridCol w:w="1807"/>
      </w:tblGrid>
      <w:tr w:rsidR="006B59B4" w:rsidTr="006B59B4">
        <w:tc>
          <w:tcPr>
            <w:tcW w:w="4219" w:type="dxa"/>
          </w:tcPr>
          <w:p w:rsidR="006B59B4" w:rsidRDefault="006B59B4" w:rsidP="006B59B4">
            <w:pPr>
              <w:tabs>
                <w:tab w:val="left" w:pos="0"/>
              </w:tabs>
              <w:jc w:val="center"/>
              <w:outlineLvl w:val="0"/>
              <w:rPr>
                <w:b/>
                <w:sz w:val="24"/>
                <w:szCs w:val="24"/>
              </w:rPr>
            </w:pPr>
            <w:r>
              <w:rPr>
                <w:b/>
                <w:sz w:val="24"/>
                <w:szCs w:val="24"/>
              </w:rPr>
              <w:t>Специалисты в штатном расписании</w:t>
            </w:r>
          </w:p>
        </w:tc>
        <w:tc>
          <w:tcPr>
            <w:tcW w:w="1701" w:type="dxa"/>
          </w:tcPr>
          <w:p w:rsidR="006B59B4" w:rsidRDefault="006B59B4" w:rsidP="006B59B4">
            <w:pPr>
              <w:tabs>
                <w:tab w:val="left" w:pos="0"/>
              </w:tabs>
              <w:jc w:val="center"/>
              <w:outlineLvl w:val="0"/>
              <w:rPr>
                <w:b/>
                <w:sz w:val="24"/>
                <w:szCs w:val="24"/>
              </w:rPr>
            </w:pPr>
            <w:r>
              <w:rPr>
                <w:b/>
                <w:sz w:val="24"/>
                <w:szCs w:val="24"/>
              </w:rPr>
              <w:t>2019-2020</w:t>
            </w:r>
          </w:p>
        </w:tc>
        <w:tc>
          <w:tcPr>
            <w:tcW w:w="1843" w:type="dxa"/>
          </w:tcPr>
          <w:p w:rsidR="006B59B4" w:rsidRDefault="006B59B4" w:rsidP="006B59B4">
            <w:pPr>
              <w:tabs>
                <w:tab w:val="left" w:pos="0"/>
              </w:tabs>
              <w:jc w:val="center"/>
              <w:outlineLvl w:val="0"/>
              <w:rPr>
                <w:b/>
                <w:sz w:val="24"/>
                <w:szCs w:val="24"/>
              </w:rPr>
            </w:pPr>
            <w:r>
              <w:rPr>
                <w:b/>
                <w:sz w:val="24"/>
                <w:szCs w:val="24"/>
              </w:rPr>
              <w:t>2020-2021</w:t>
            </w:r>
          </w:p>
        </w:tc>
        <w:tc>
          <w:tcPr>
            <w:tcW w:w="1807" w:type="dxa"/>
          </w:tcPr>
          <w:p w:rsidR="006B59B4" w:rsidRDefault="006B59B4" w:rsidP="006B59B4">
            <w:pPr>
              <w:tabs>
                <w:tab w:val="left" w:pos="0"/>
              </w:tabs>
              <w:jc w:val="center"/>
              <w:outlineLvl w:val="0"/>
              <w:rPr>
                <w:b/>
                <w:sz w:val="24"/>
                <w:szCs w:val="24"/>
              </w:rPr>
            </w:pPr>
            <w:r>
              <w:rPr>
                <w:b/>
                <w:sz w:val="24"/>
                <w:szCs w:val="24"/>
              </w:rPr>
              <w:t>2021-2022</w:t>
            </w:r>
          </w:p>
        </w:tc>
      </w:tr>
      <w:tr w:rsidR="006B59B4" w:rsidTr="006B59B4">
        <w:tc>
          <w:tcPr>
            <w:tcW w:w="4219" w:type="dxa"/>
          </w:tcPr>
          <w:p w:rsidR="006B59B4" w:rsidRDefault="006B59B4" w:rsidP="006B59B4">
            <w:pPr>
              <w:tabs>
                <w:tab w:val="left" w:pos="0"/>
              </w:tabs>
              <w:jc w:val="center"/>
              <w:outlineLvl w:val="0"/>
              <w:rPr>
                <w:b/>
                <w:sz w:val="24"/>
                <w:szCs w:val="24"/>
              </w:rPr>
            </w:pPr>
            <w:r>
              <w:rPr>
                <w:b/>
                <w:sz w:val="24"/>
                <w:szCs w:val="24"/>
              </w:rPr>
              <w:t>Учитель – логопед</w:t>
            </w:r>
          </w:p>
        </w:tc>
        <w:tc>
          <w:tcPr>
            <w:tcW w:w="1701" w:type="dxa"/>
          </w:tcPr>
          <w:p w:rsidR="006B59B4" w:rsidRDefault="006B59B4" w:rsidP="006B59B4">
            <w:pPr>
              <w:tabs>
                <w:tab w:val="left" w:pos="0"/>
              </w:tabs>
              <w:jc w:val="center"/>
              <w:outlineLvl w:val="0"/>
              <w:rPr>
                <w:b/>
                <w:sz w:val="24"/>
                <w:szCs w:val="24"/>
              </w:rPr>
            </w:pPr>
            <w:r>
              <w:rPr>
                <w:b/>
                <w:sz w:val="24"/>
                <w:szCs w:val="24"/>
              </w:rPr>
              <w:t>1</w:t>
            </w:r>
          </w:p>
        </w:tc>
        <w:tc>
          <w:tcPr>
            <w:tcW w:w="1843" w:type="dxa"/>
          </w:tcPr>
          <w:p w:rsidR="006B59B4" w:rsidRDefault="006B59B4" w:rsidP="006B59B4">
            <w:pPr>
              <w:tabs>
                <w:tab w:val="left" w:pos="0"/>
              </w:tabs>
              <w:jc w:val="center"/>
              <w:outlineLvl w:val="0"/>
              <w:rPr>
                <w:b/>
                <w:sz w:val="24"/>
                <w:szCs w:val="24"/>
              </w:rPr>
            </w:pPr>
            <w:r>
              <w:rPr>
                <w:b/>
                <w:sz w:val="24"/>
                <w:szCs w:val="24"/>
              </w:rPr>
              <w:t>1</w:t>
            </w:r>
          </w:p>
        </w:tc>
        <w:tc>
          <w:tcPr>
            <w:tcW w:w="1807" w:type="dxa"/>
          </w:tcPr>
          <w:p w:rsidR="006B59B4" w:rsidRDefault="006B59B4" w:rsidP="006B59B4">
            <w:pPr>
              <w:tabs>
                <w:tab w:val="left" w:pos="0"/>
              </w:tabs>
              <w:jc w:val="center"/>
              <w:outlineLvl w:val="0"/>
              <w:rPr>
                <w:b/>
                <w:sz w:val="24"/>
                <w:szCs w:val="24"/>
              </w:rPr>
            </w:pPr>
            <w:r>
              <w:rPr>
                <w:b/>
                <w:sz w:val="24"/>
                <w:szCs w:val="24"/>
              </w:rPr>
              <w:t>1</w:t>
            </w:r>
          </w:p>
        </w:tc>
      </w:tr>
      <w:tr w:rsidR="006B59B4" w:rsidTr="006B59B4">
        <w:tc>
          <w:tcPr>
            <w:tcW w:w="4219" w:type="dxa"/>
          </w:tcPr>
          <w:p w:rsidR="006B59B4" w:rsidRDefault="006B59B4" w:rsidP="006B59B4">
            <w:pPr>
              <w:tabs>
                <w:tab w:val="left" w:pos="0"/>
              </w:tabs>
              <w:jc w:val="center"/>
              <w:outlineLvl w:val="0"/>
              <w:rPr>
                <w:b/>
                <w:sz w:val="24"/>
                <w:szCs w:val="24"/>
              </w:rPr>
            </w:pPr>
            <w:r>
              <w:rPr>
                <w:b/>
                <w:sz w:val="24"/>
                <w:szCs w:val="24"/>
              </w:rPr>
              <w:t>Учитель – дефектолог</w:t>
            </w:r>
          </w:p>
        </w:tc>
        <w:tc>
          <w:tcPr>
            <w:tcW w:w="1701" w:type="dxa"/>
          </w:tcPr>
          <w:p w:rsidR="006B59B4" w:rsidRDefault="006B59B4" w:rsidP="006B59B4">
            <w:pPr>
              <w:tabs>
                <w:tab w:val="left" w:pos="0"/>
              </w:tabs>
              <w:jc w:val="center"/>
              <w:outlineLvl w:val="0"/>
              <w:rPr>
                <w:b/>
                <w:sz w:val="24"/>
                <w:szCs w:val="24"/>
              </w:rPr>
            </w:pPr>
            <w:r>
              <w:rPr>
                <w:b/>
                <w:sz w:val="24"/>
                <w:szCs w:val="24"/>
              </w:rPr>
              <w:t>0</w:t>
            </w:r>
          </w:p>
        </w:tc>
        <w:tc>
          <w:tcPr>
            <w:tcW w:w="1843" w:type="dxa"/>
          </w:tcPr>
          <w:p w:rsidR="006B59B4" w:rsidRDefault="006B59B4" w:rsidP="006B59B4">
            <w:pPr>
              <w:tabs>
                <w:tab w:val="left" w:pos="0"/>
              </w:tabs>
              <w:jc w:val="center"/>
              <w:outlineLvl w:val="0"/>
              <w:rPr>
                <w:b/>
                <w:sz w:val="24"/>
                <w:szCs w:val="24"/>
              </w:rPr>
            </w:pPr>
            <w:r>
              <w:rPr>
                <w:b/>
                <w:sz w:val="24"/>
                <w:szCs w:val="24"/>
              </w:rPr>
              <w:t>0</w:t>
            </w:r>
          </w:p>
        </w:tc>
        <w:tc>
          <w:tcPr>
            <w:tcW w:w="1807" w:type="dxa"/>
          </w:tcPr>
          <w:p w:rsidR="006B59B4" w:rsidRDefault="006B59B4" w:rsidP="006B59B4">
            <w:pPr>
              <w:tabs>
                <w:tab w:val="left" w:pos="0"/>
              </w:tabs>
              <w:jc w:val="center"/>
              <w:outlineLvl w:val="0"/>
              <w:rPr>
                <w:b/>
                <w:sz w:val="24"/>
                <w:szCs w:val="24"/>
              </w:rPr>
            </w:pPr>
            <w:r>
              <w:rPr>
                <w:b/>
                <w:sz w:val="24"/>
                <w:szCs w:val="24"/>
              </w:rPr>
              <w:t>0</w:t>
            </w:r>
          </w:p>
        </w:tc>
      </w:tr>
      <w:tr w:rsidR="006B59B4" w:rsidTr="006B59B4">
        <w:tc>
          <w:tcPr>
            <w:tcW w:w="4219" w:type="dxa"/>
          </w:tcPr>
          <w:p w:rsidR="006B59B4" w:rsidRDefault="006B59B4" w:rsidP="006B59B4">
            <w:pPr>
              <w:tabs>
                <w:tab w:val="left" w:pos="0"/>
              </w:tabs>
              <w:jc w:val="center"/>
              <w:outlineLvl w:val="0"/>
              <w:rPr>
                <w:b/>
                <w:sz w:val="24"/>
                <w:szCs w:val="24"/>
              </w:rPr>
            </w:pPr>
            <w:r>
              <w:rPr>
                <w:b/>
                <w:sz w:val="24"/>
                <w:szCs w:val="24"/>
              </w:rPr>
              <w:t>Педагог – психолог</w:t>
            </w:r>
          </w:p>
        </w:tc>
        <w:tc>
          <w:tcPr>
            <w:tcW w:w="1701" w:type="dxa"/>
          </w:tcPr>
          <w:p w:rsidR="006B59B4" w:rsidRDefault="006B59B4" w:rsidP="006B59B4">
            <w:pPr>
              <w:tabs>
                <w:tab w:val="left" w:pos="0"/>
              </w:tabs>
              <w:jc w:val="center"/>
              <w:outlineLvl w:val="0"/>
              <w:rPr>
                <w:b/>
                <w:sz w:val="24"/>
                <w:szCs w:val="24"/>
              </w:rPr>
            </w:pPr>
            <w:r>
              <w:rPr>
                <w:b/>
                <w:sz w:val="24"/>
                <w:szCs w:val="24"/>
              </w:rPr>
              <w:t>1</w:t>
            </w:r>
          </w:p>
        </w:tc>
        <w:tc>
          <w:tcPr>
            <w:tcW w:w="1843" w:type="dxa"/>
          </w:tcPr>
          <w:p w:rsidR="006B59B4" w:rsidRDefault="006B59B4" w:rsidP="006B59B4">
            <w:pPr>
              <w:tabs>
                <w:tab w:val="left" w:pos="0"/>
              </w:tabs>
              <w:jc w:val="center"/>
              <w:outlineLvl w:val="0"/>
              <w:rPr>
                <w:b/>
                <w:sz w:val="24"/>
                <w:szCs w:val="24"/>
              </w:rPr>
            </w:pPr>
            <w:r>
              <w:rPr>
                <w:b/>
                <w:sz w:val="24"/>
                <w:szCs w:val="24"/>
              </w:rPr>
              <w:t>1</w:t>
            </w:r>
          </w:p>
        </w:tc>
        <w:tc>
          <w:tcPr>
            <w:tcW w:w="1807" w:type="dxa"/>
          </w:tcPr>
          <w:p w:rsidR="006B59B4" w:rsidRDefault="006B59B4" w:rsidP="006B59B4">
            <w:pPr>
              <w:tabs>
                <w:tab w:val="left" w:pos="0"/>
              </w:tabs>
              <w:jc w:val="center"/>
              <w:outlineLvl w:val="0"/>
              <w:rPr>
                <w:b/>
                <w:sz w:val="24"/>
                <w:szCs w:val="24"/>
              </w:rPr>
            </w:pPr>
            <w:r>
              <w:rPr>
                <w:b/>
                <w:sz w:val="24"/>
                <w:szCs w:val="24"/>
              </w:rPr>
              <w:t>1</w:t>
            </w:r>
          </w:p>
        </w:tc>
      </w:tr>
      <w:tr w:rsidR="006B59B4" w:rsidTr="006B59B4">
        <w:tc>
          <w:tcPr>
            <w:tcW w:w="4219" w:type="dxa"/>
          </w:tcPr>
          <w:p w:rsidR="006B59B4" w:rsidRDefault="006B59B4" w:rsidP="006B59B4">
            <w:pPr>
              <w:tabs>
                <w:tab w:val="left" w:pos="0"/>
              </w:tabs>
              <w:jc w:val="center"/>
              <w:outlineLvl w:val="0"/>
              <w:rPr>
                <w:b/>
                <w:sz w:val="24"/>
                <w:szCs w:val="24"/>
              </w:rPr>
            </w:pPr>
            <w:r>
              <w:rPr>
                <w:b/>
                <w:sz w:val="24"/>
                <w:szCs w:val="24"/>
              </w:rPr>
              <w:t>Тифлопедагог</w:t>
            </w:r>
          </w:p>
        </w:tc>
        <w:tc>
          <w:tcPr>
            <w:tcW w:w="1701" w:type="dxa"/>
          </w:tcPr>
          <w:p w:rsidR="006B59B4" w:rsidRDefault="006B59B4" w:rsidP="006B59B4">
            <w:pPr>
              <w:tabs>
                <w:tab w:val="left" w:pos="0"/>
              </w:tabs>
              <w:jc w:val="center"/>
              <w:outlineLvl w:val="0"/>
              <w:rPr>
                <w:b/>
                <w:sz w:val="24"/>
                <w:szCs w:val="24"/>
              </w:rPr>
            </w:pPr>
            <w:r>
              <w:rPr>
                <w:b/>
                <w:sz w:val="24"/>
                <w:szCs w:val="24"/>
              </w:rPr>
              <w:t>0</w:t>
            </w:r>
          </w:p>
        </w:tc>
        <w:tc>
          <w:tcPr>
            <w:tcW w:w="1843" w:type="dxa"/>
          </w:tcPr>
          <w:p w:rsidR="006B59B4" w:rsidRDefault="006B59B4" w:rsidP="006B59B4">
            <w:pPr>
              <w:tabs>
                <w:tab w:val="left" w:pos="0"/>
              </w:tabs>
              <w:jc w:val="center"/>
              <w:outlineLvl w:val="0"/>
              <w:rPr>
                <w:b/>
                <w:sz w:val="24"/>
                <w:szCs w:val="24"/>
              </w:rPr>
            </w:pPr>
            <w:r>
              <w:rPr>
                <w:b/>
                <w:sz w:val="24"/>
                <w:szCs w:val="24"/>
              </w:rPr>
              <w:t>0</w:t>
            </w:r>
          </w:p>
        </w:tc>
        <w:tc>
          <w:tcPr>
            <w:tcW w:w="1807" w:type="dxa"/>
          </w:tcPr>
          <w:p w:rsidR="006B59B4" w:rsidRDefault="006B59B4" w:rsidP="006B59B4">
            <w:pPr>
              <w:tabs>
                <w:tab w:val="left" w:pos="0"/>
              </w:tabs>
              <w:jc w:val="center"/>
              <w:outlineLvl w:val="0"/>
              <w:rPr>
                <w:b/>
                <w:sz w:val="24"/>
                <w:szCs w:val="24"/>
              </w:rPr>
            </w:pPr>
            <w:r>
              <w:rPr>
                <w:b/>
                <w:sz w:val="24"/>
                <w:szCs w:val="24"/>
              </w:rPr>
              <w:t>0</w:t>
            </w:r>
          </w:p>
        </w:tc>
      </w:tr>
      <w:tr w:rsidR="006B59B4" w:rsidTr="006B59B4">
        <w:tc>
          <w:tcPr>
            <w:tcW w:w="4219" w:type="dxa"/>
          </w:tcPr>
          <w:p w:rsidR="006B59B4" w:rsidRDefault="006B59B4" w:rsidP="006B59B4">
            <w:pPr>
              <w:tabs>
                <w:tab w:val="left" w:pos="0"/>
              </w:tabs>
              <w:jc w:val="center"/>
              <w:outlineLvl w:val="0"/>
              <w:rPr>
                <w:b/>
                <w:sz w:val="24"/>
                <w:szCs w:val="24"/>
              </w:rPr>
            </w:pPr>
            <w:proofErr w:type="spellStart"/>
            <w:r>
              <w:rPr>
                <w:b/>
                <w:sz w:val="24"/>
                <w:szCs w:val="24"/>
              </w:rPr>
              <w:t>Олигофренопедагог</w:t>
            </w:r>
            <w:proofErr w:type="spellEnd"/>
          </w:p>
        </w:tc>
        <w:tc>
          <w:tcPr>
            <w:tcW w:w="1701" w:type="dxa"/>
          </w:tcPr>
          <w:p w:rsidR="006B59B4" w:rsidRDefault="006B59B4" w:rsidP="006B59B4">
            <w:pPr>
              <w:tabs>
                <w:tab w:val="left" w:pos="0"/>
              </w:tabs>
              <w:jc w:val="center"/>
              <w:outlineLvl w:val="0"/>
              <w:rPr>
                <w:b/>
                <w:sz w:val="24"/>
                <w:szCs w:val="24"/>
              </w:rPr>
            </w:pPr>
            <w:r>
              <w:rPr>
                <w:b/>
                <w:sz w:val="24"/>
                <w:szCs w:val="24"/>
              </w:rPr>
              <w:t>0</w:t>
            </w:r>
          </w:p>
        </w:tc>
        <w:tc>
          <w:tcPr>
            <w:tcW w:w="1843" w:type="dxa"/>
          </w:tcPr>
          <w:p w:rsidR="006B59B4" w:rsidRDefault="006B59B4" w:rsidP="006B59B4">
            <w:pPr>
              <w:tabs>
                <w:tab w:val="left" w:pos="0"/>
              </w:tabs>
              <w:jc w:val="center"/>
              <w:outlineLvl w:val="0"/>
              <w:rPr>
                <w:b/>
                <w:sz w:val="24"/>
                <w:szCs w:val="24"/>
              </w:rPr>
            </w:pPr>
            <w:r>
              <w:rPr>
                <w:b/>
                <w:sz w:val="24"/>
                <w:szCs w:val="24"/>
              </w:rPr>
              <w:t>0</w:t>
            </w:r>
          </w:p>
        </w:tc>
        <w:tc>
          <w:tcPr>
            <w:tcW w:w="1807" w:type="dxa"/>
          </w:tcPr>
          <w:p w:rsidR="006B59B4" w:rsidRDefault="006B59B4" w:rsidP="006B59B4">
            <w:pPr>
              <w:tabs>
                <w:tab w:val="left" w:pos="0"/>
              </w:tabs>
              <w:jc w:val="center"/>
              <w:outlineLvl w:val="0"/>
              <w:rPr>
                <w:b/>
                <w:sz w:val="24"/>
                <w:szCs w:val="24"/>
              </w:rPr>
            </w:pPr>
            <w:r>
              <w:rPr>
                <w:b/>
                <w:sz w:val="24"/>
                <w:szCs w:val="24"/>
              </w:rPr>
              <w:t>0</w:t>
            </w:r>
          </w:p>
        </w:tc>
      </w:tr>
      <w:tr w:rsidR="006B59B4" w:rsidTr="006B59B4">
        <w:tc>
          <w:tcPr>
            <w:tcW w:w="4219" w:type="dxa"/>
          </w:tcPr>
          <w:p w:rsidR="006B59B4" w:rsidRDefault="006B59B4" w:rsidP="006B59B4">
            <w:pPr>
              <w:tabs>
                <w:tab w:val="left" w:pos="0"/>
              </w:tabs>
              <w:jc w:val="center"/>
              <w:outlineLvl w:val="0"/>
              <w:rPr>
                <w:b/>
                <w:sz w:val="24"/>
                <w:szCs w:val="24"/>
              </w:rPr>
            </w:pPr>
            <w:r>
              <w:rPr>
                <w:b/>
                <w:sz w:val="24"/>
                <w:szCs w:val="24"/>
              </w:rPr>
              <w:t>Сурдопедагог</w:t>
            </w:r>
          </w:p>
        </w:tc>
        <w:tc>
          <w:tcPr>
            <w:tcW w:w="1701" w:type="dxa"/>
          </w:tcPr>
          <w:p w:rsidR="006B59B4" w:rsidRDefault="006B59B4" w:rsidP="006B59B4">
            <w:pPr>
              <w:tabs>
                <w:tab w:val="left" w:pos="0"/>
              </w:tabs>
              <w:jc w:val="center"/>
              <w:outlineLvl w:val="0"/>
              <w:rPr>
                <w:b/>
                <w:sz w:val="24"/>
                <w:szCs w:val="24"/>
              </w:rPr>
            </w:pPr>
            <w:r>
              <w:rPr>
                <w:b/>
                <w:sz w:val="24"/>
                <w:szCs w:val="24"/>
              </w:rPr>
              <w:t>0</w:t>
            </w:r>
          </w:p>
        </w:tc>
        <w:tc>
          <w:tcPr>
            <w:tcW w:w="1843" w:type="dxa"/>
          </w:tcPr>
          <w:p w:rsidR="006B59B4" w:rsidRDefault="006B59B4" w:rsidP="006B59B4">
            <w:pPr>
              <w:tabs>
                <w:tab w:val="left" w:pos="0"/>
              </w:tabs>
              <w:jc w:val="center"/>
              <w:outlineLvl w:val="0"/>
              <w:rPr>
                <w:b/>
                <w:sz w:val="24"/>
                <w:szCs w:val="24"/>
              </w:rPr>
            </w:pPr>
            <w:r>
              <w:rPr>
                <w:b/>
                <w:sz w:val="24"/>
                <w:szCs w:val="24"/>
              </w:rPr>
              <w:t>0</w:t>
            </w:r>
          </w:p>
        </w:tc>
        <w:tc>
          <w:tcPr>
            <w:tcW w:w="1807" w:type="dxa"/>
          </w:tcPr>
          <w:p w:rsidR="006B59B4" w:rsidRDefault="006B59B4" w:rsidP="006B59B4">
            <w:pPr>
              <w:tabs>
                <w:tab w:val="left" w:pos="0"/>
              </w:tabs>
              <w:jc w:val="center"/>
              <w:outlineLvl w:val="0"/>
              <w:rPr>
                <w:b/>
                <w:sz w:val="24"/>
                <w:szCs w:val="24"/>
              </w:rPr>
            </w:pPr>
            <w:r>
              <w:rPr>
                <w:b/>
                <w:sz w:val="24"/>
                <w:szCs w:val="24"/>
              </w:rPr>
              <w:t>0</w:t>
            </w:r>
          </w:p>
        </w:tc>
      </w:tr>
      <w:tr w:rsidR="006B59B4" w:rsidTr="006B59B4">
        <w:tc>
          <w:tcPr>
            <w:tcW w:w="4219" w:type="dxa"/>
          </w:tcPr>
          <w:p w:rsidR="006B59B4" w:rsidRDefault="006B59B4" w:rsidP="006B59B4">
            <w:pPr>
              <w:tabs>
                <w:tab w:val="left" w:pos="0"/>
              </w:tabs>
              <w:jc w:val="center"/>
              <w:outlineLvl w:val="0"/>
              <w:rPr>
                <w:b/>
                <w:sz w:val="24"/>
                <w:szCs w:val="24"/>
              </w:rPr>
            </w:pPr>
            <w:proofErr w:type="spellStart"/>
            <w:r>
              <w:rPr>
                <w:b/>
                <w:sz w:val="24"/>
                <w:szCs w:val="24"/>
              </w:rPr>
              <w:t>Тьютер</w:t>
            </w:r>
            <w:proofErr w:type="spellEnd"/>
            <w:r>
              <w:rPr>
                <w:b/>
                <w:sz w:val="24"/>
                <w:szCs w:val="24"/>
              </w:rPr>
              <w:t xml:space="preserve"> </w:t>
            </w:r>
          </w:p>
        </w:tc>
        <w:tc>
          <w:tcPr>
            <w:tcW w:w="1701" w:type="dxa"/>
          </w:tcPr>
          <w:p w:rsidR="006B59B4" w:rsidRDefault="006B59B4" w:rsidP="006B59B4">
            <w:pPr>
              <w:tabs>
                <w:tab w:val="left" w:pos="0"/>
              </w:tabs>
              <w:jc w:val="center"/>
              <w:outlineLvl w:val="0"/>
              <w:rPr>
                <w:b/>
                <w:sz w:val="24"/>
                <w:szCs w:val="24"/>
              </w:rPr>
            </w:pPr>
            <w:r>
              <w:rPr>
                <w:b/>
                <w:sz w:val="24"/>
                <w:szCs w:val="24"/>
              </w:rPr>
              <w:t>0</w:t>
            </w:r>
          </w:p>
        </w:tc>
        <w:tc>
          <w:tcPr>
            <w:tcW w:w="1843" w:type="dxa"/>
          </w:tcPr>
          <w:p w:rsidR="006B59B4" w:rsidRDefault="006B59B4" w:rsidP="006B59B4">
            <w:pPr>
              <w:tabs>
                <w:tab w:val="left" w:pos="0"/>
              </w:tabs>
              <w:jc w:val="center"/>
              <w:outlineLvl w:val="0"/>
              <w:rPr>
                <w:b/>
                <w:sz w:val="24"/>
                <w:szCs w:val="24"/>
              </w:rPr>
            </w:pPr>
            <w:r>
              <w:rPr>
                <w:b/>
                <w:sz w:val="24"/>
                <w:szCs w:val="24"/>
              </w:rPr>
              <w:t>0</w:t>
            </w:r>
          </w:p>
        </w:tc>
        <w:tc>
          <w:tcPr>
            <w:tcW w:w="1807" w:type="dxa"/>
          </w:tcPr>
          <w:p w:rsidR="006B59B4" w:rsidRDefault="006B59B4" w:rsidP="006B59B4">
            <w:pPr>
              <w:tabs>
                <w:tab w:val="left" w:pos="0"/>
              </w:tabs>
              <w:jc w:val="center"/>
              <w:outlineLvl w:val="0"/>
              <w:rPr>
                <w:b/>
                <w:sz w:val="24"/>
                <w:szCs w:val="24"/>
              </w:rPr>
            </w:pPr>
            <w:r>
              <w:rPr>
                <w:b/>
                <w:sz w:val="24"/>
                <w:szCs w:val="24"/>
              </w:rPr>
              <w:t>0</w:t>
            </w:r>
          </w:p>
        </w:tc>
      </w:tr>
    </w:tbl>
    <w:p w:rsidR="006B59B4" w:rsidRDefault="006B59B4" w:rsidP="006B59B4">
      <w:pPr>
        <w:tabs>
          <w:tab w:val="left" w:pos="0"/>
        </w:tabs>
        <w:spacing w:after="0" w:line="240" w:lineRule="auto"/>
        <w:jc w:val="center"/>
        <w:outlineLvl w:val="0"/>
        <w:rPr>
          <w:rFonts w:ascii="Times New Roman" w:eastAsia="Times New Roman" w:hAnsi="Times New Roman" w:cs="Times New Roman"/>
          <w:b/>
          <w:sz w:val="24"/>
          <w:szCs w:val="24"/>
          <w:lang w:eastAsia="ru-RU"/>
        </w:rPr>
      </w:pPr>
    </w:p>
    <w:p w:rsidR="006D0A32" w:rsidRDefault="006D0A32" w:rsidP="006B59B4">
      <w:pPr>
        <w:tabs>
          <w:tab w:val="left" w:pos="0"/>
        </w:tab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Количество педагогов, имеющих высшее профессиональное образование </w:t>
      </w:r>
    </w:p>
    <w:p w:rsidR="006D0A32" w:rsidRDefault="006D0A32" w:rsidP="006B59B4">
      <w:pPr>
        <w:tabs>
          <w:tab w:val="left" w:pos="0"/>
        </w:tab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области дошкольное образование)</w:t>
      </w:r>
    </w:p>
    <w:p w:rsidR="006D0A32" w:rsidRDefault="006D0A32" w:rsidP="006B59B4">
      <w:pPr>
        <w:tabs>
          <w:tab w:val="left" w:pos="0"/>
        </w:tabs>
        <w:spacing w:after="0" w:line="240" w:lineRule="auto"/>
        <w:jc w:val="center"/>
        <w:outlineLvl w:val="0"/>
        <w:rPr>
          <w:rFonts w:ascii="Times New Roman" w:eastAsia="Times New Roman" w:hAnsi="Times New Roman" w:cs="Times New Roman"/>
          <w:b/>
          <w:sz w:val="24"/>
          <w:szCs w:val="24"/>
          <w:lang w:eastAsia="ru-RU"/>
        </w:rPr>
      </w:pPr>
    </w:p>
    <w:tbl>
      <w:tblPr>
        <w:tblStyle w:val="a3"/>
        <w:tblW w:w="0" w:type="auto"/>
        <w:tblLook w:val="04A0" w:firstRow="1" w:lastRow="0" w:firstColumn="1" w:lastColumn="0" w:noHBand="0" w:noVBand="1"/>
      </w:tblPr>
      <w:tblGrid>
        <w:gridCol w:w="1562"/>
        <w:gridCol w:w="1817"/>
        <w:gridCol w:w="2237"/>
        <w:gridCol w:w="1914"/>
        <w:gridCol w:w="2040"/>
      </w:tblGrid>
      <w:tr w:rsidR="006D0A32" w:rsidTr="006D0A32">
        <w:tc>
          <w:tcPr>
            <w:tcW w:w="1679" w:type="dxa"/>
          </w:tcPr>
          <w:p w:rsidR="006D0A32" w:rsidRDefault="006D0A32" w:rsidP="006B59B4">
            <w:pPr>
              <w:tabs>
                <w:tab w:val="left" w:pos="0"/>
              </w:tabs>
              <w:jc w:val="center"/>
              <w:outlineLvl w:val="0"/>
              <w:rPr>
                <w:b/>
                <w:sz w:val="24"/>
                <w:szCs w:val="24"/>
              </w:rPr>
            </w:pPr>
            <w:r>
              <w:rPr>
                <w:b/>
                <w:sz w:val="24"/>
                <w:szCs w:val="24"/>
              </w:rPr>
              <w:t>Учебный год</w:t>
            </w:r>
          </w:p>
        </w:tc>
        <w:tc>
          <w:tcPr>
            <w:tcW w:w="1849" w:type="dxa"/>
          </w:tcPr>
          <w:p w:rsidR="006D0A32" w:rsidRDefault="006D0A32" w:rsidP="006B59B4">
            <w:pPr>
              <w:tabs>
                <w:tab w:val="left" w:pos="0"/>
              </w:tabs>
              <w:jc w:val="center"/>
              <w:outlineLvl w:val="0"/>
              <w:rPr>
                <w:b/>
                <w:sz w:val="24"/>
                <w:szCs w:val="24"/>
              </w:rPr>
            </w:pPr>
            <w:r>
              <w:rPr>
                <w:b/>
                <w:sz w:val="24"/>
                <w:szCs w:val="24"/>
              </w:rPr>
              <w:t>Общее количество педагогов с высшим образованием</w:t>
            </w:r>
          </w:p>
        </w:tc>
        <w:tc>
          <w:tcPr>
            <w:tcW w:w="2237" w:type="dxa"/>
          </w:tcPr>
          <w:p w:rsidR="006D0A32" w:rsidRDefault="006D0A32" w:rsidP="006B59B4">
            <w:pPr>
              <w:tabs>
                <w:tab w:val="left" w:pos="0"/>
              </w:tabs>
              <w:jc w:val="center"/>
              <w:outlineLvl w:val="0"/>
              <w:rPr>
                <w:b/>
                <w:sz w:val="24"/>
                <w:szCs w:val="24"/>
              </w:rPr>
            </w:pPr>
            <w:r>
              <w:rPr>
                <w:b/>
                <w:sz w:val="24"/>
                <w:szCs w:val="24"/>
              </w:rPr>
              <w:t>Из них количество воспитателей, имеющих высшее профессиональное образование (дошкольное образование)</w:t>
            </w:r>
          </w:p>
        </w:tc>
        <w:tc>
          <w:tcPr>
            <w:tcW w:w="1914" w:type="dxa"/>
          </w:tcPr>
          <w:p w:rsidR="006D0A32" w:rsidRDefault="006D0A32" w:rsidP="006B59B4">
            <w:pPr>
              <w:tabs>
                <w:tab w:val="left" w:pos="0"/>
              </w:tabs>
              <w:jc w:val="center"/>
              <w:outlineLvl w:val="0"/>
              <w:rPr>
                <w:b/>
                <w:sz w:val="24"/>
                <w:szCs w:val="24"/>
              </w:rPr>
            </w:pPr>
            <w:r>
              <w:rPr>
                <w:b/>
                <w:sz w:val="24"/>
                <w:szCs w:val="24"/>
              </w:rPr>
              <w:t>Количество воспитателей, имеющих специализацию в области «Психология»</w:t>
            </w:r>
          </w:p>
        </w:tc>
        <w:tc>
          <w:tcPr>
            <w:tcW w:w="1891" w:type="dxa"/>
          </w:tcPr>
          <w:p w:rsidR="006D0A32" w:rsidRDefault="006D0A32" w:rsidP="006B59B4">
            <w:pPr>
              <w:tabs>
                <w:tab w:val="left" w:pos="0"/>
              </w:tabs>
              <w:jc w:val="center"/>
              <w:outlineLvl w:val="0"/>
              <w:rPr>
                <w:b/>
                <w:sz w:val="24"/>
                <w:szCs w:val="24"/>
              </w:rPr>
            </w:pPr>
            <w:r>
              <w:rPr>
                <w:b/>
                <w:sz w:val="24"/>
                <w:szCs w:val="24"/>
              </w:rPr>
              <w:t>Количество воспитателей, прошедших курсовую подготовку «Инклюзивное образование»</w:t>
            </w:r>
          </w:p>
        </w:tc>
      </w:tr>
      <w:tr w:rsidR="006D0A32" w:rsidTr="006D0A32">
        <w:tc>
          <w:tcPr>
            <w:tcW w:w="1679" w:type="dxa"/>
          </w:tcPr>
          <w:p w:rsidR="006D0A32" w:rsidRDefault="006D0A32" w:rsidP="005A4AD8">
            <w:pPr>
              <w:tabs>
                <w:tab w:val="left" w:pos="0"/>
              </w:tabs>
              <w:jc w:val="center"/>
              <w:rPr>
                <w:b/>
                <w:sz w:val="24"/>
                <w:szCs w:val="24"/>
              </w:rPr>
            </w:pPr>
            <w:r>
              <w:rPr>
                <w:b/>
                <w:sz w:val="24"/>
                <w:szCs w:val="24"/>
              </w:rPr>
              <w:t>2019-2020</w:t>
            </w:r>
          </w:p>
        </w:tc>
        <w:tc>
          <w:tcPr>
            <w:tcW w:w="1849" w:type="dxa"/>
          </w:tcPr>
          <w:p w:rsidR="006D0A32" w:rsidRDefault="006D0A32" w:rsidP="005A4AD8">
            <w:pPr>
              <w:tabs>
                <w:tab w:val="left" w:pos="0"/>
              </w:tabs>
              <w:jc w:val="center"/>
              <w:rPr>
                <w:b/>
                <w:sz w:val="24"/>
                <w:szCs w:val="24"/>
              </w:rPr>
            </w:pPr>
            <w:r>
              <w:rPr>
                <w:b/>
                <w:sz w:val="24"/>
                <w:szCs w:val="24"/>
              </w:rPr>
              <w:t>8</w:t>
            </w:r>
          </w:p>
        </w:tc>
        <w:tc>
          <w:tcPr>
            <w:tcW w:w="2237" w:type="dxa"/>
          </w:tcPr>
          <w:p w:rsidR="006D0A32" w:rsidRDefault="006D0A32" w:rsidP="005A4AD8">
            <w:pPr>
              <w:tabs>
                <w:tab w:val="left" w:pos="0"/>
              </w:tabs>
              <w:jc w:val="center"/>
              <w:rPr>
                <w:b/>
                <w:sz w:val="24"/>
                <w:szCs w:val="24"/>
              </w:rPr>
            </w:pPr>
            <w:r>
              <w:rPr>
                <w:b/>
                <w:sz w:val="24"/>
                <w:szCs w:val="24"/>
              </w:rPr>
              <w:t>3</w:t>
            </w:r>
          </w:p>
        </w:tc>
        <w:tc>
          <w:tcPr>
            <w:tcW w:w="1914" w:type="dxa"/>
          </w:tcPr>
          <w:p w:rsidR="006D0A32" w:rsidRDefault="006D0A32" w:rsidP="006B59B4">
            <w:pPr>
              <w:tabs>
                <w:tab w:val="left" w:pos="0"/>
              </w:tabs>
              <w:jc w:val="center"/>
              <w:outlineLvl w:val="0"/>
              <w:rPr>
                <w:b/>
                <w:sz w:val="24"/>
                <w:szCs w:val="24"/>
              </w:rPr>
            </w:pPr>
            <w:r>
              <w:rPr>
                <w:b/>
                <w:sz w:val="24"/>
                <w:szCs w:val="24"/>
              </w:rPr>
              <w:t>2</w:t>
            </w:r>
          </w:p>
        </w:tc>
        <w:tc>
          <w:tcPr>
            <w:tcW w:w="1891" w:type="dxa"/>
          </w:tcPr>
          <w:p w:rsidR="006D0A32" w:rsidRDefault="0077373C" w:rsidP="006B59B4">
            <w:pPr>
              <w:tabs>
                <w:tab w:val="left" w:pos="0"/>
              </w:tabs>
              <w:jc w:val="center"/>
              <w:outlineLvl w:val="0"/>
              <w:rPr>
                <w:b/>
                <w:sz w:val="24"/>
                <w:szCs w:val="24"/>
              </w:rPr>
            </w:pPr>
            <w:r>
              <w:rPr>
                <w:b/>
                <w:sz w:val="24"/>
                <w:szCs w:val="24"/>
              </w:rPr>
              <w:t>0</w:t>
            </w:r>
          </w:p>
        </w:tc>
      </w:tr>
      <w:tr w:rsidR="006D0A32" w:rsidTr="006D0A32">
        <w:tc>
          <w:tcPr>
            <w:tcW w:w="1679" w:type="dxa"/>
          </w:tcPr>
          <w:p w:rsidR="006D0A32" w:rsidRDefault="006D0A32" w:rsidP="006B59B4">
            <w:pPr>
              <w:tabs>
                <w:tab w:val="left" w:pos="0"/>
              </w:tabs>
              <w:jc w:val="center"/>
              <w:outlineLvl w:val="0"/>
              <w:rPr>
                <w:b/>
                <w:sz w:val="24"/>
                <w:szCs w:val="24"/>
              </w:rPr>
            </w:pPr>
            <w:r>
              <w:rPr>
                <w:b/>
                <w:sz w:val="24"/>
                <w:szCs w:val="24"/>
              </w:rPr>
              <w:t>2020-2021</w:t>
            </w:r>
          </w:p>
        </w:tc>
        <w:tc>
          <w:tcPr>
            <w:tcW w:w="1849" w:type="dxa"/>
          </w:tcPr>
          <w:p w:rsidR="006D0A32" w:rsidRDefault="006D0A32" w:rsidP="006B59B4">
            <w:pPr>
              <w:tabs>
                <w:tab w:val="left" w:pos="0"/>
              </w:tabs>
              <w:jc w:val="center"/>
              <w:outlineLvl w:val="0"/>
              <w:rPr>
                <w:b/>
                <w:sz w:val="24"/>
                <w:szCs w:val="24"/>
              </w:rPr>
            </w:pPr>
            <w:r>
              <w:rPr>
                <w:b/>
                <w:sz w:val="24"/>
                <w:szCs w:val="24"/>
              </w:rPr>
              <w:t>8</w:t>
            </w:r>
          </w:p>
        </w:tc>
        <w:tc>
          <w:tcPr>
            <w:tcW w:w="2237" w:type="dxa"/>
          </w:tcPr>
          <w:p w:rsidR="006D0A32" w:rsidRDefault="006D0A32" w:rsidP="006B59B4">
            <w:pPr>
              <w:tabs>
                <w:tab w:val="left" w:pos="0"/>
              </w:tabs>
              <w:jc w:val="center"/>
              <w:outlineLvl w:val="0"/>
              <w:rPr>
                <w:b/>
                <w:sz w:val="24"/>
                <w:szCs w:val="24"/>
              </w:rPr>
            </w:pPr>
            <w:r>
              <w:rPr>
                <w:b/>
                <w:sz w:val="24"/>
                <w:szCs w:val="24"/>
              </w:rPr>
              <w:t>3</w:t>
            </w:r>
          </w:p>
        </w:tc>
        <w:tc>
          <w:tcPr>
            <w:tcW w:w="1914" w:type="dxa"/>
          </w:tcPr>
          <w:p w:rsidR="006D0A32" w:rsidRDefault="006D0A32" w:rsidP="006B59B4">
            <w:pPr>
              <w:tabs>
                <w:tab w:val="left" w:pos="0"/>
              </w:tabs>
              <w:jc w:val="center"/>
              <w:outlineLvl w:val="0"/>
              <w:rPr>
                <w:b/>
                <w:sz w:val="24"/>
                <w:szCs w:val="24"/>
              </w:rPr>
            </w:pPr>
            <w:r>
              <w:rPr>
                <w:b/>
                <w:sz w:val="24"/>
                <w:szCs w:val="24"/>
              </w:rPr>
              <w:t>2</w:t>
            </w:r>
          </w:p>
        </w:tc>
        <w:tc>
          <w:tcPr>
            <w:tcW w:w="1891" w:type="dxa"/>
          </w:tcPr>
          <w:p w:rsidR="006D0A32" w:rsidRDefault="000C1602" w:rsidP="006B59B4">
            <w:pPr>
              <w:tabs>
                <w:tab w:val="left" w:pos="0"/>
              </w:tabs>
              <w:jc w:val="center"/>
              <w:outlineLvl w:val="0"/>
              <w:rPr>
                <w:b/>
                <w:sz w:val="24"/>
                <w:szCs w:val="24"/>
              </w:rPr>
            </w:pPr>
            <w:r>
              <w:rPr>
                <w:b/>
                <w:sz w:val="24"/>
                <w:szCs w:val="24"/>
              </w:rPr>
              <w:t>3</w:t>
            </w:r>
          </w:p>
          <w:p w:rsidR="000C1602" w:rsidRDefault="000C1602" w:rsidP="006B59B4">
            <w:pPr>
              <w:tabs>
                <w:tab w:val="left" w:pos="0"/>
              </w:tabs>
              <w:jc w:val="center"/>
              <w:outlineLvl w:val="0"/>
              <w:rPr>
                <w:b/>
                <w:sz w:val="24"/>
                <w:szCs w:val="24"/>
              </w:rPr>
            </w:pPr>
            <w:r>
              <w:rPr>
                <w:b/>
                <w:sz w:val="24"/>
                <w:szCs w:val="24"/>
              </w:rPr>
              <w:t>Чубчик Т.Н. «Диагностика и коррекция нарушений поведения у детей с нормативным и отклоняющимся развитием»</w:t>
            </w:r>
          </w:p>
          <w:p w:rsidR="000C1602" w:rsidRDefault="000C1602" w:rsidP="006B59B4">
            <w:pPr>
              <w:tabs>
                <w:tab w:val="left" w:pos="0"/>
              </w:tabs>
              <w:jc w:val="center"/>
              <w:outlineLvl w:val="0"/>
              <w:rPr>
                <w:b/>
                <w:sz w:val="24"/>
                <w:szCs w:val="24"/>
              </w:rPr>
            </w:pPr>
            <w:r>
              <w:rPr>
                <w:b/>
                <w:sz w:val="24"/>
                <w:szCs w:val="24"/>
              </w:rPr>
              <w:t xml:space="preserve">г. Москва </w:t>
            </w:r>
          </w:p>
          <w:p w:rsidR="000C1602" w:rsidRDefault="000C1602" w:rsidP="006B59B4">
            <w:pPr>
              <w:tabs>
                <w:tab w:val="left" w:pos="0"/>
              </w:tabs>
              <w:jc w:val="center"/>
              <w:outlineLvl w:val="0"/>
              <w:rPr>
                <w:b/>
                <w:sz w:val="24"/>
                <w:szCs w:val="24"/>
              </w:rPr>
            </w:pPr>
            <w:r>
              <w:rPr>
                <w:b/>
                <w:sz w:val="24"/>
                <w:szCs w:val="24"/>
              </w:rPr>
              <w:t>72 часа</w:t>
            </w:r>
          </w:p>
          <w:p w:rsidR="000C1602" w:rsidRDefault="000C1602" w:rsidP="006B59B4">
            <w:pPr>
              <w:tabs>
                <w:tab w:val="left" w:pos="0"/>
              </w:tabs>
              <w:jc w:val="center"/>
              <w:outlineLvl w:val="0"/>
              <w:rPr>
                <w:b/>
                <w:sz w:val="24"/>
                <w:szCs w:val="24"/>
              </w:rPr>
            </w:pPr>
            <w:r>
              <w:rPr>
                <w:b/>
                <w:sz w:val="24"/>
                <w:szCs w:val="24"/>
              </w:rPr>
              <w:t>Толстопятова А.А.</w:t>
            </w:r>
          </w:p>
          <w:p w:rsidR="000C1602" w:rsidRDefault="000C1602" w:rsidP="006B59B4">
            <w:pPr>
              <w:tabs>
                <w:tab w:val="left" w:pos="0"/>
              </w:tabs>
              <w:jc w:val="center"/>
              <w:outlineLvl w:val="0"/>
              <w:rPr>
                <w:b/>
                <w:sz w:val="24"/>
                <w:szCs w:val="24"/>
              </w:rPr>
            </w:pPr>
            <w:r>
              <w:rPr>
                <w:b/>
                <w:sz w:val="24"/>
                <w:szCs w:val="24"/>
              </w:rPr>
              <w:t>Горбатенко Е.А.</w:t>
            </w:r>
          </w:p>
          <w:p w:rsidR="000C1602" w:rsidRDefault="000C1602" w:rsidP="006B59B4">
            <w:pPr>
              <w:tabs>
                <w:tab w:val="left" w:pos="0"/>
              </w:tabs>
              <w:jc w:val="center"/>
              <w:outlineLvl w:val="0"/>
              <w:rPr>
                <w:b/>
                <w:sz w:val="24"/>
                <w:szCs w:val="24"/>
              </w:rPr>
            </w:pPr>
            <w:r>
              <w:rPr>
                <w:b/>
                <w:sz w:val="24"/>
                <w:szCs w:val="24"/>
              </w:rPr>
              <w:t xml:space="preserve">«Воспитание и коррекция нарушений речи детей дошкольного возраста в логопедической группе в соответствии с ФГОС </w:t>
            </w:r>
            <w:proofErr w:type="gramStart"/>
            <w:r>
              <w:rPr>
                <w:b/>
                <w:sz w:val="24"/>
                <w:szCs w:val="24"/>
              </w:rPr>
              <w:t>ДО</w:t>
            </w:r>
            <w:proofErr w:type="gramEnd"/>
            <w:r>
              <w:rPr>
                <w:b/>
                <w:sz w:val="24"/>
                <w:szCs w:val="24"/>
              </w:rPr>
              <w:t>»</w:t>
            </w:r>
          </w:p>
          <w:p w:rsidR="000C1602" w:rsidRDefault="000C1602" w:rsidP="006B59B4">
            <w:pPr>
              <w:tabs>
                <w:tab w:val="left" w:pos="0"/>
              </w:tabs>
              <w:jc w:val="center"/>
              <w:outlineLvl w:val="0"/>
              <w:rPr>
                <w:b/>
                <w:sz w:val="24"/>
                <w:szCs w:val="24"/>
              </w:rPr>
            </w:pPr>
            <w:r>
              <w:rPr>
                <w:b/>
                <w:sz w:val="24"/>
                <w:szCs w:val="24"/>
              </w:rPr>
              <w:t>г. Росто</w:t>
            </w:r>
            <w:proofErr w:type="gramStart"/>
            <w:r>
              <w:rPr>
                <w:b/>
                <w:sz w:val="24"/>
                <w:szCs w:val="24"/>
              </w:rPr>
              <w:t>в-</w:t>
            </w:r>
            <w:proofErr w:type="gramEnd"/>
            <w:r>
              <w:rPr>
                <w:b/>
                <w:sz w:val="24"/>
                <w:szCs w:val="24"/>
              </w:rPr>
              <w:t xml:space="preserve"> на – Дону</w:t>
            </w:r>
          </w:p>
          <w:p w:rsidR="000C1602" w:rsidRDefault="000C1602" w:rsidP="006B59B4">
            <w:pPr>
              <w:tabs>
                <w:tab w:val="left" w:pos="0"/>
              </w:tabs>
              <w:jc w:val="center"/>
              <w:outlineLvl w:val="0"/>
              <w:rPr>
                <w:b/>
                <w:sz w:val="24"/>
                <w:szCs w:val="24"/>
              </w:rPr>
            </w:pPr>
            <w:r>
              <w:rPr>
                <w:b/>
                <w:sz w:val="24"/>
                <w:szCs w:val="24"/>
              </w:rPr>
              <w:t>600 часов</w:t>
            </w:r>
          </w:p>
        </w:tc>
      </w:tr>
      <w:tr w:rsidR="006D0A32" w:rsidTr="006D0A32">
        <w:tc>
          <w:tcPr>
            <w:tcW w:w="1679" w:type="dxa"/>
          </w:tcPr>
          <w:p w:rsidR="006D0A32" w:rsidRDefault="006D0A32" w:rsidP="006B59B4">
            <w:pPr>
              <w:tabs>
                <w:tab w:val="left" w:pos="0"/>
              </w:tabs>
              <w:jc w:val="center"/>
              <w:outlineLvl w:val="0"/>
              <w:rPr>
                <w:b/>
                <w:sz w:val="24"/>
                <w:szCs w:val="24"/>
              </w:rPr>
            </w:pPr>
            <w:r>
              <w:rPr>
                <w:b/>
                <w:sz w:val="24"/>
                <w:szCs w:val="24"/>
              </w:rPr>
              <w:t>2021-2022</w:t>
            </w:r>
          </w:p>
        </w:tc>
        <w:tc>
          <w:tcPr>
            <w:tcW w:w="1849" w:type="dxa"/>
          </w:tcPr>
          <w:p w:rsidR="006D0A32" w:rsidRDefault="006D0A32" w:rsidP="006B59B4">
            <w:pPr>
              <w:tabs>
                <w:tab w:val="left" w:pos="0"/>
              </w:tabs>
              <w:jc w:val="center"/>
              <w:outlineLvl w:val="0"/>
              <w:rPr>
                <w:b/>
                <w:sz w:val="24"/>
                <w:szCs w:val="24"/>
              </w:rPr>
            </w:pPr>
            <w:r>
              <w:rPr>
                <w:b/>
                <w:sz w:val="24"/>
                <w:szCs w:val="24"/>
              </w:rPr>
              <w:t>8</w:t>
            </w:r>
          </w:p>
        </w:tc>
        <w:tc>
          <w:tcPr>
            <w:tcW w:w="2237" w:type="dxa"/>
          </w:tcPr>
          <w:p w:rsidR="006D0A32" w:rsidRDefault="006D0A32" w:rsidP="006B59B4">
            <w:pPr>
              <w:tabs>
                <w:tab w:val="left" w:pos="0"/>
              </w:tabs>
              <w:jc w:val="center"/>
              <w:outlineLvl w:val="0"/>
              <w:rPr>
                <w:b/>
                <w:sz w:val="24"/>
                <w:szCs w:val="24"/>
              </w:rPr>
            </w:pPr>
            <w:r>
              <w:rPr>
                <w:b/>
                <w:sz w:val="24"/>
                <w:szCs w:val="24"/>
              </w:rPr>
              <w:t>3</w:t>
            </w:r>
          </w:p>
        </w:tc>
        <w:tc>
          <w:tcPr>
            <w:tcW w:w="1914" w:type="dxa"/>
          </w:tcPr>
          <w:p w:rsidR="006D0A32" w:rsidRDefault="006D0A32" w:rsidP="006B59B4">
            <w:pPr>
              <w:tabs>
                <w:tab w:val="left" w:pos="0"/>
              </w:tabs>
              <w:jc w:val="center"/>
              <w:outlineLvl w:val="0"/>
              <w:rPr>
                <w:b/>
                <w:sz w:val="24"/>
                <w:szCs w:val="24"/>
              </w:rPr>
            </w:pPr>
            <w:r>
              <w:rPr>
                <w:b/>
                <w:sz w:val="24"/>
                <w:szCs w:val="24"/>
              </w:rPr>
              <w:t>2</w:t>
            </w:r>
          </w:p>
        </w:tc>
        <w:tc>
          <w:tcPr>
            <w:tcW w:w="1891" w:type="dxa"/>
          </w:tcPr>
          <w:p w:rsidR="006D0A32" w:rsidRDefault="000C1602" w:rsidP="006B59B4">
            <w:pPr>
              <w:tabs>
                <w:tab w:val="left" w:pos="0"/>
              </w:tabs>
              <w:jc w:val="center"/>
              <w:outlineLvl w:val="0"/>
              <w:rPr>
                <w:b/>
                <w:sz w:val="24"/>
                <w:szCs w:val="24"/>
              </w:rPr>
            </w:pPr>
            <w:r>
              <w:rPr>
                <w:b/>
                <w:sz w:val="24"/>
                <w:szCs w:val="24"/>
              </w:rPr>
              <w:t>0</w:t>
            </w:r>
          </w:p>
        </w:tc>
      </w:tr>
    </w:tbl>
    <w:p w:rsidR="006D0A32" w:rsidRDefault="006D0A32" w:rsidP="0077373C">
      <w:pPr>
        <w:tabs>
          <w:tab w:val="left" w:pos="0"/>
        </w:tabs>
        <w:spacing w:after="0" w:line="240" w:lineRule="auto"/>
        <w:jc w:val="center"/>
        <w:outlineLvl w:val="0"/>
        <w:rPr>
          <w:rFonts w:ascii="Times New Roman" w:eastAsia="Times New Roman" w:hAnsi="Times New Roman" w:cs="Times New Roman"/>
          <w:b/>
          <w:sz w:val="24"/>
          <w:szCs w:val="24"/>
          <w:lang w:eastAsia="ru-RU"/>
        </w:rPr>
      </w:pPr>
    </w:p>
    <w:p w:rsidR="00505686" w:rsidRDefault="00505686" w:rsidP="00134ACE">
      <w:pPr>
        <w:tabs>
          <w:tab w:val="left" w:pos="0"/>
        </w:tabs>
        <w:spacing w:after="0" w:line="240" w:lineRule="auto"/>
        <w:outlineLvl w:val="0"/>
        <w:rPr>
          <w:rFonts w:ascii="Times New Roman" w:eastAsia="Times New Roman" w:hAnsi="Times New Roman" w:cs="Times New Roman"/>
          <w:b/>
          <w:sz w:val="24"/>
          <w:szCs w:val="24"/>
          <w:lang w:eastAsia="ru-RU"/>
        </w:rPr>
      </w:pPr>
    </w:p>
    <w:p w:rsidR="0077373C" w:rsidRDefault="0077373C" w:rsidP="0077373C">
      <w:pPr>
        <w:tabs>
          <w:tab w:val="left" w:pos="0"/>
        </w:tabs>
        <w:spacing w:after="0" w:line="240" w:lineRule="auto"/>
        <w:jc w:val="center"/>
        <w:outlineLvl w:val="0"/>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 xml:space="preserve">Повышение квалификации </w:t>
      </w:r>
      <w:r w:rsidR="002B08D6">
        <w:rPr>
          <w:rFonts w:ascii="Times New Roman" w:eastAsia="Times New Roman" w:hAnsi="Times New Roman" w:cs="Times New Roman"/>
          <w:b/>
          <w:sz w:val="24"/>
          <w:szCs w:val="24"/>
          <w:lang w:eastAsia="ru-RU"/>
        </w:rPr>
        <w:t xml:space="preserve">педагогов </w:t>
      </w:r>
      <w:r w:rsidRPr="00E77909">
        <w:rPr>
          <w:rFonts w:ascii="Times New Roman" w:eastAsia="Times New Roman" w:hAnsi="Times New Roman" w:cs="Times New Roman"/>
          <w:b/>
          <w:sz w:val="24"/>
          <w:szCs w:val="24"/>
          <w:lang w:eastAsia="ru-RU"/>
        </w:rPr>
        <w:t>посредством курсовой подготовки</w:t>
      </w:r>
    </w:p>
    <w:tbl>
      <w:tblPr>
        <w:tblStyle w:val="421"/>
        <w:tblpPr w:leftFromText="180" w:rightFromText="180" w:vertAnchor="text" w:horzAnchor="margin" w:tblpY="180"/>
        <w:tblW w:w="9369" w:type="dxa"/>
        <w:tblLayout w:type="fixed"/>
        <w:tblLook w:val="01E0" w:firstRow="1" w:lastRow="1" w:firstColumn="1" w:lastColumn="1" w:noHBand="0" w:noVBand="0"/>
      </w:tblPr>
      <w:tblGrid>
        <w:gridCol w:w="2076"/>
        <w:gridCol w:w="2022"/>
        <w:gridCol w:w="2003"/>
        <w:gridCol w:w="313"/>
        <w:gridCol w:w="2955"/>
      </w:tblGrid>
      <w:tr w:rsidR="002B08D6" w:rsidRPr="00D00A2B" w:rsidTr="002B08D6">
        <w:trPr>
          <w:trHeight w:val="1199"/>
        </w:trPr>
        <w:tc>
          <w:tcPr>
            <w:tcW w:w="2076" w:type="dxa"/>
          </w:tcPr>
          <w:p w:rsidR="002B08D6" w:rsidRPr="00D00A2B" w:rsidRDefault="002B08D6" w:rsidP="0077373C">
            <w:pPr>
              <w:jc w:val="both"/>
              <w:rPr>
                <w:b/>
                <w:sz w:val="24"/>
                <w:szCs w:val="24"/>
              </w:rPr>
            </w:pPr>
            <w:r w:rsidRPr="00D00A2B">
              <w:rPr>
                <w:b/>
                <w:sz w:val="24"/>
                <w:szCs w:val="24"/>
              </w:rPr>
              <w:t>Учебный год</w:t>
            </w:r>
          </w:p>
        </w:tc>
        <w:tc>
          <w:tcPr>
            <w:tcW w:w="2022" w:type="dxa"/>
            <w:tcBorders>
              <w:right w:val="nil"/>
            </w:tcBorders>
          </w:tcPr>
          <w:p w:rsidR="002B08D6" w:rsidRPr="00D00A2B" w:rsidRDefault="002B08D6" w:rsidP="0077373C">
            <w:pPr>
              <w:jc w:val="both"/>
              <w:rPr>
                <w:b/>
                <w:sz w:val="24"/>
                <w:szCs w:val="24"/>
              </w:rPr>
            </w:pPr>
            <w:r>
              <w:rPr>
                <w:b/>
                <w:sz w:val="24"/>
                <w:szCs w:val="24"/>
              </w:rPr>
              <w:t xml:space="preserve">Очно </w:t>
            </w:r>
          </w:p>
        </w:tc>
        <w:tc>
          <w:tcPr>
            <w:tcW w:w="2003" w:type="dxa"/>
            <w:tcBorders>
              <w:right w:val="nil"/>
            </w:tcBorders>
          </w:tcPr>
          <w:p w:rsidR="002B08D6" w:rsidRPr="00D00A2B" w:rsidRDefault="002B08D6" w:rsidP="0077373C">
            <w:pPr>
              <w:jc w:val="both"/>
              <w:rPr>
                <w:b/>
                <w:sz w:val="24"/>
                <w:szCs w:val="24"/>
              </w:rPr>
            </w:pPr>
            <w:r>
              <w:rPr>
                <w:b/>
                <w:sz w:val="24"/>
                <w:szCs w:val="24"/>
              </w:rPr>
              <w:t xml:space="preserve">Заочно </w:t>
            </w:r>
          </w:p>
        </w:tc>
        <w:tc>
          <w:tcPr>
            <w:tcW w:w="313" w:type="dxa"/>
            <w:tcBorders>
              <w:left w:val="nil"/>
            </w:tcBorders>
          </w:tcPr>
          <w:p w:rsidR="002B08D6" w:rsidRPr="00D00A2B" w:rsidRDefault="002B08D6" w:rsidP="0077373C">
            <w:pPr>
              <w:ind w:left="567"/>
              <w:jc w:val="both"/>
              <w:rPr>
                <w:b/>
                <w:sz w:val="24"/>
                <w:szCs w:val="24"/>
              </w:rPr>
            </w:pPr>
          </w:p>
        </w:tc>
        <w:tc>
          <w:tcPr>
            <w:tcW w:w="2955" w:type="dxa"/>
          </w:tcPr>
          <w:p w:rsidR="002B08D6" w:rsidRPr="00D00A2B" w:rsidRDefault="002B08D6" w:rsidP="0077373C">
            <w:pPr>
              <w:jc w:val="both"/>
              <w:rPr>
                <w:b/>
                <w:sz w:val="24"/>
                <w:szCs w:val="24"/>
              </w:rPr>
            </w:pPr>
            <w:r>
              <w:rPr>
                <w:b/>
                <w:sz w:val="24"/>
                <w:szCs w:val="24"/>
              </w:rPr>
              <w:t>Дистанционно</w:t>
            </w:r>
          </w:p>
        </w:tc>
      </w:tr>
      <w:tr w:rsidR="002B08D6" w:rsidRPr="00D00A2B" w:rsidTr="002B08D6">
        <w:trPr>
          <w:trHeight w:val="338"/>
        </w:trPr>
        <w:tc>
          <w:tcPr>
            <w:tcW w:w="2076" w:type="dxa"/>
          </w:tcPr>
          <w:p w:rsidR="002B08D6" w:rsidRPr="00D00A2B" w:rsidRDefault="002B08D6" w:rsidP="0077373C">
            <w:pPr>
              <w:jc w:val="both"/>
              <w:rPr>
                <w:b/>
                <w:sz w:val="24"/>
                <w:szCs w:val="24"/>
              </w:rPr>
            </w:pPr>
            <w:r>
              <w:rPr>
                <w:b/>
                <w:sz w:val="24"/>
                <w:szCs w:val="24"/>
              </w:rPr>
              <w:t>2019-2020</w:t>
            </w:r>
          </w:p>
        </w:tc>
        <w:tc>
          <w:tcPr>
            <w:tcW w:w="2022" w:type="dxa"/>
            <w:tcBorders>
              <w:right w:val="nil"/>
            </w:tcBorders>
          </w:tcPr>
          <w:p w:rsidR="002B08D6" w:rsidRPr="002B08D6" w:rsidRDefault="002B08D6" w:rsidP="0077373C">
            <w:pPr>
              <w:ind w:left="567"/>
              <w:jc w:val="both"/>
              <w:rPr>
                <w:b/>
                <w:sz w:val="24"/>
                <w:szCs w:val="24"/>
              </w:rPr>
            </w:pPr>
            <w:r w:rsidRPr="002B08D6">
              <w:rPr>
                <w:b/>
                <w:sz w:val="24"/>
                <w:szCs w:val="24"/>
              </w:rPr>
              <w:t>15</w:t>
            </w:r>
          </w:p>
        </w:tc>
        <w:tc>
          <w:tcPr>
            <w:tcW w:w="2003" w:type="dxa"/>
            <w:tcBorders>
              <w:right w:val="nil"/>
            </w:tcBorders>
          </w:tcPr>
          <w:p w:rsidR="002B08D6" w:rsidRPr="002B08D6" w:rsidRDefault="00CD36AD" w:rsidP="0077373C">
            <w:pPr>
              <w:ind w:left="567"/>
              <w:jc w:val="both"/>
              <w:rPr>
                <w:b/>
                <w:sz w:val="24"/>
                <w:szCs w:val="24"/>
              </w:rPr>
            </w:pPr>
            <w:r>
              <w:rPr>
                <w:b/>
                <w:sz w:val="24"/>
                <w:szCs w:val="24"/>
              </w:rPr>
              <w:t>0</w:t>
            </w:r>
          </w:p>
        </w:tc>
        <w:tc>
          <w:tcPr>
            <w:tcW w:w="313" w:type="dxa"/>
            <w:tcBorders>
              <w:left w:val="nil"/>
            </w:tcBorders>
            <w:vAlign w:val="center"/>
          </w:tcPr>
          <w:p w:rsidR="002B08D6" w:rsidRPr="002B08D6" w:rsidRDefault="002B08D6" w:rsidP="0077373C">
            <w:pPr>
              <w:ind w:left="567"/>
              <w:jc w:val="both"/>
              <w:rPr>
                <w:b/>
                <w:sz w:val="24"/>
                <w:szCs w:val="24"/>
              </w:rPr>
            </w:pPr>
          </w:p>
        </w:tc>
        <w:tc>
          <w:tcPr>
            <w:tcW w:w="2955" w:type="dxa"/>
          </w:tcPr>
          <w:p w:rsidR="002B08D6" w:rsidRPr="002B08D6" w:rsidRDefault="00795767" w:rsidP="00CD36AD">
            <w:pPr>
              <w:jc w:val="center"/>
              <w:rPr>
                <w:b/>
                <w:sz w:val="24"/>
                <w:szCs w:val="24"/>
                <w:lang w:eastAsia="ar-SA"/>
              </w:rPr>
            </w:pPr>
            <w:r>
              <w:rPr>
                <w:b/>
                <w:sz w:val="24"/>
                <w:szCs w:val="24"/>
                <w:lang w:eastAsia="ar-SA"/>
              </w:rPr>
              <w:t>17</w:t>
            </w:r>
          </w:p>
        </w:tc>
      </w:tr>
      <w:tr w:rsidR="002B08D6" w:rsidRPr="00D00A2B" w:rsidTr="002B08D6">
        <w:trPr>
          <w:trHeight w:val="338"/>
        </w:trPr>
        <w:tc>
          <w:tcPr>
            <w:tcW w:w="2076" w:type="dxa"/>
          </w:tcPr>
          <w:p w:rsidR="002B08D6" w:rsidRDefault="002B08D6" w:rsidP="0077373C">
            <w:pPr>
              <w:jc w:val="both"/>
              <w:rPr>
                <w:b/>
                <w:sz w:val="24"/>
                <w:szCs w:val="24"/>
              </w:rPr>
            </w:pPr>
            <w:r>
              <w:rPr>
                <w:b/>
                <w:sz w:val="24"/>
                <w:szCs w:val="24"/>
              </w:rPr>
              <w:t>2020-2021</w:t>
            </w:r>
          </w:p>
        </w:tc>
        <w:tc>
          <w:tcPr>
            <w:tcW w:w="2022" w:type="dxa"/>
            <w:tcBorders>
              <w:right w:val="nil"/>
            </w:tcBorders>
          </w:tcPr>
          <w:p w:rsidR="002B08D6" w:rsidRPr="002B08D6" w:rsidRDefault="00CD36AD" w:rsidP="0077373C">
            <w:pPr>
              <w:ind w:left="567"/>
              <w:jc w:val="both"/>
              <w:rPr>
                <w:b/>
                <w:sz w:val="24"/>
                <w:szCs w:val="24"/>
              </w:rPr>
            </w:pPr>
            <w:r>
              <w:rPr>
                <w:b/>
                <w:sz w:val="24"/>
                <w:szCs w:val="24"/>
              </w:rPr>
              <w:t>12</w:t>
            </w:r>
          </w:p>
        </w:tc>
        <w:tc>
          <w:tcPr>
            <w:tcW w:w="2003" w:type="dxa"/>
            <w:tcBorders>
              <w:right w:val="nil"/>
            </w:tcBorders>
          </w:tcPr>
          <w:p w:rsidR="002B08D6" w:rsidRPr="002B08D6" w:rsidRDefault="00CD36AD" w:rsidP="0077373C">
            <w:pPr>
              <w:ind w:left="567"/>
              <w:jc w:val="both"/>
              <w:rPr>
                <w:b/>
                <w:sz w:val="24"/>
                <w:szCs w:val="24"/>
              </w:rPr>
            </w:pPr>
            <w:r>
              <w:rPr>
                <w:b/>
                <w:sz w:val="24"/>
                <w:szCs w:val="24"/>
              </w:rPr>
              <w:t>0</w:t>
            </w:r>
          </w:p>
        </w:tc>
        <w:tc>
          <w:tcPr>
            <w:tcW w:w="313" w:type="dxa"/>
            <w:tcBorders>
              <w:left w:val="nil"/>
            </w:tcBorders>
            <w:vAlign w:val="center"/>
          </w:tcPr>
          <w:p w:rsidR="002B08D6" w:rsidRPr="002B08D6" w:rsidRDefault="002B08D6" w:rsidP="0077373C">
            <w:pPr>
              <w:ind w:left="567"/>
              <w:jc w:val="both"/>
              <w:rPr>
                <w:b/>
                <w:sz w:val="24"/>
                <w:szCs w:val="24"/>
              </w:rPr>
            </w:pPr>
          </w:p>
        </w:tc>
        <w:tc>
          <w:tcPr>
            <w:tcW w:w="2955" w:type="dxa"/>
          </w:tcPr>
          <w:p w:rsidR="002B08D6" w:rsidRPr="002B08D6" w:rsidRDefault="00795767" w:rsidP="00CD36AD">
            <w:pPr>
              <w:jc w:val="center"/>
              <w:rPr>
                <w:b/>
                <w:sz w:val="24"/>
                <w:szCs w:val="24"/>
                <w:lang w:eastAsia="ar-SA"/>
              </w:rPr>
            </w:pPr>
            <w:r>
              <w:rPr>
                <w:b/>
                <w:sz w:val="24"/>
                <w:szCs w:val="24"/>
                <w:lang w:eastAsia="ar-SA"/>
              </w:rPr>
              <w:t>20</w:t>
            </w:r>
          </w:p>
        </w:tc>
      </w:tr>
      <w:tr w:rsidR="002B08D6" w:rsidRPr="00D00A2B" w:rsidTr="002B08D6">
        <w:trPr>
          <w:trHeight w:val="338"/>
        </w:trPr>
        <w:tc>
          <w:tcPr>
            <w:tcW w:w="2076" w:type="dxa"/>
          </w:tcPr>
          <w:p w:rsidR="002B08D6" w:rsidRDefault="002B08D6" w:rsidP="0077373C">
            <w:pPr>
              <w:jc w:val="both"/>
              <w:rPr>
                <w:b/>
                <w:sz w:val="24"/>
                <w:szCs w:val="24"/>
              </w:rPr>
            </w:pPr>
            <w:r>
              <w:rPr>
                <w:b/>
                <w:sz w:val="24"/>
                <w:szCs w:val="24"/>
              </w:rPr>
              <w:t>2021-2022</w:t>
            </w:r>
          </w:p>
        </w:tc>
        <w:tc>
          <w:tcPr>
            <w:tcW w:w="2022" w:type="dxa"/>
            <w:tcBorders>
              <w:right w:val="nil"/>
            </w:tcBorders>
          </w:tcPr>
          <w:p w:rsidR="002B08D6" w:rsidRPr="002B08D6" w:rsidRDefault="00CD36AD" w:rsidP="0077373C">
            <w:pPr>
              <w:ind w:left="567"/>
              <w:jc w:val="both"/>
              <w:rPr>
                <w:b/>
                <w:sz w:val="24"/>
                <w:szCs w:val="24"/>
              </w:rPr>
            </w:pPr>
            <w:r>
              <w:rPr>
                <w:b/>
                <w:sz w:val="24"/>
                <w:szCs w:val="24"/>
              </w:rPr>
              <w:t>0</w:t>
            </w:r>
          </w:p>
        </w:tc>
        <w:tc>
          <w:tcPr>
            <w:tcW w:w="2003" w:type="dxa"/>
            <w:tcBorders>
              <w:right w:val="nil"/>
            </w:tcBorders>
          </w:tcPr>
          <w:p w:rsidR="002B08D6" w:rsidRPr="002B08D6" w:rsidRDefault="00CD36AD" w:rsidP="0077373C">
            <w:pPr>
              <w:ind w:left="567"/>
              <w:jc w:val="both"/>
              <w:rPr>
                <w:b/>
                <w:sz w:val="24"/>
                <w:szCs w:val="24"/>
              </w:rPr>
            </w:pPr>
            <w:r>
              <w:rPr>
                <w:b/>
                <w:sz w:val="24"/>
                <w:szCs w:val="24"/>
              </w:rPr>
              <w:t>0</w:t>
            </w:r>
          </w:p>
        </w:tc>
        <w:tc>
          <w:tcPr>
            <w:tcW w:w="313" w:type="dxa"/>
            <w:tcBorders>
              <w:left w:val="nil"/>
            </w:tcBorders>
            <w:vAlign w:val="center"/>
          </w:tcPr>
          <w:p w:rsidR="002B08D6" w:rsidRPr="002B08D6" w:rsidRDefault="002B08D6" w:rsidP="0077373C">
            <w:pPr>
              <w:ind w:left="567"/>
              <w:jc w:val="both"/>
              <w:rPr>
                <w:b/>
                <w:sz w:val="24"/>
                <w:szCs w:val="24"/>
              </w:rPr>
            </w:pPr>
          </w:p>
        </w:tc>
        <w:tc>
          <w:tcPr>
            <w:tcW w:w="2955" w:type="dxa"/>
          </w:tcPr>
          <w:p w:rsidR="002B08D6" w:rsidRPr="002B08D6" w:rsidRDefault="00795767" w:rsidP="00CD36AD">
            <w:pPr>
              <w:jc w:val="center"/>
              <w:rPr>
                <w:b/>
                <w:sz w:val="24"/>
                <w:szCs w:val="24"/>
                <w:lang w:eastAsia="ar-SA"/>
              </w:rPr>
            </w:pPr>
            <w:r>
              <w:rPr>
                <w:b/>
                <w:sz w:val="24"/>
                <w:szCs w:val="24"/>
                <w:lang w:eastAsia="ar-SA"/>
              </w:rPr>
              <w:t>21</w:t>
            </w:r>
          </w:p>
        </w:tc>
      </w:tr>
    </w:tbl>
    <w:p w:rsidR="0077373C" w:rsidRPr="00E77909" w:rsidRDefault="0077373C" w:rsidP="0077373C">
      <w:pPr>
        <w:tabs>
          <w:tab w:val="left" w:pos="0"/>
        </w:tabs>
        <w:spacing w:after="0" w:line="240" w:lineRule="auto"/>
        <w:jc w:val="both"/>
        <w:outlineLvl w:val="0"/>
        <w:rPr>
          <w:rFonts w:ascii="Times New Roman" w:eastAsia="Times New Roman" w:hAnsi="Times New Roman" w:cs="Times New Roman"/>
          <w:b/>
          <w:sz w:val="24"/>
          <w:szCs w:val="24"/>
          <w:lang w:eastAsia="ru-RU"/>
        </w:rPr>
      </w:pPr>
    </w:p>
    <w:p w:rsidR="00132D78" w:rsidRDefault="00132D78" w:rsidP="00CD36AD">
      <w:pPr>
        <w:tabs>
          <w:tab w:val="left" w:pos="0"/>
        </w:tabs>
        <w:spacing w:after="0" w:line="240" w:lineRule="auto"/>
        <w:jc w:val="center"/>
        <w:outlineLvl w:val="0"/>
        <w:rPr>
          <w:rFonts w:ascii="Times New Roman" w:eastAsia="Times New Roman" w:hAnsi="Times New Roman" w:cs="Times New Roman"/>
          <w:b/>
          <w:sz w:val="24"/>
          <w:szCs w:val="24"/>
          <w:lang w:eastAsia="ru-RU"/>
        </w:rPr>
      </w:pPr>
    </w:p>
    <w:p w:rsidR="00E77909" w:rsidRPr="00E77909" w:rsidRDefault="00E77909" w:rsidP="00CD36AD">
      <w:pPr>
        <w:tabs>
          <w:tab w:val="left" w:pos="0"/>
        </w:tabs>
        <w:spacing w:after="0" w:line="240" w:lineRule="auto"/>
        <w:jc w:val="center"/>
        <w:outlineLvl w:val="0"/>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Повышение уровня профессиональной компетентности кадров.</w:t>
      </w:r>
    </w:p>
    <w:p w:rsidR="00754653" w:rsidRDefault="00754653" w:rsidP="00E06BA1">
      <w:pPr>
        <w:tabs>
          <w:tab w:val="left" w:pos="0"/>
        </w:tabs>
        <w:spacing w:after="0" w:line="240" w:lineRule="auto"/>
        <w:jc w:val="both"/>
        <w:rPr>
          <w:rFonts w:ascii="Times New Roman" w:eastAsia="Times New Roman" w:hAnsi="Times New Roman" w:cs="Times New Roman"/>
          <w:sz w:val="24"/>
          <w:szCs w:val="24"/>
          <w:lang w:eastAsia="ru-RU"/>
        </w:rPr>
      </w:pPr>
    </w:p>
    <w:p w:rsidR="00754653" w:rsidRDefault="00F02075" w:rsidP="00E06BA1">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2021-2022</w:t>
      </w:r>
      <w:r w:rsidR="00E77909" w:rsidRPr="00E77909">
        <w:rPr>
          <w:rFonts w:ascii="Times New Roman" w:eastAsia="Times New Roman" w:hAnsi="Times New Roman" w:cs="Times New Roman"/>
          <w:sz w:val="24"/>
          <w:szCs w:val="24"/>
          <w:lang w:eastAsia="ru-RU"/>
        </w:rPr>
        <w:t xml:space="preserve"> учебном году успешно прошли и подтвердили аттестацию (</w:t>
      </w:r>
      <w:r w:rsidR="00046144">
        <w:rPr>
          <w:rFonts w:ascii="Times New Roman" w:eastAsia="Times New Roman" w:hAnsi="Times New Roman" w:cs="Times New Roman"/>
          <w:sz w:val="24"/>
          <w:szCs w:val="24"/>
          <w:lang w:eastAsia="ru-RU"/>
        </w:rPr>
        <w:t xml:space="preserve">А.К. </w:t>
      </w:r>
      <w:proofErr w:type="spellStart"/>
      <w:r w:rsidR="00046144">
        <w:rPr>
          <w:rFonts w:ascii="Times New Roman" w:eastAsia="Times New Roman" w:hAnsi="Times New Roman" w:cs="Times New Roman"/>
          <w:sz w:val="24"/>
          <w:szCs w:val="24"/>
          <w:lang w:eastAsia="ru-RU"/>
        </w:rPr>
        <w:t>Хребтова</w:t>
      </w:r>
      <w:proofErr w:type="spellEnd"/>
      <w:r w:rsidR="005D3CEA">
        <w:rPr>
          <w:rFonts w:ascii="Times New Roman" w:eastAsia="Times New Roman" w:hAnsi="Times New Roman" w:cs="Times New Roman"/>
          <w:sz w:val="24"/>
          <w:szCs w:val="24"/>
          <w:lang w:eastAsia="ru-RU"/>
        </w:rPr>
        <w:t xml:space="preserve">, </w:t>
      </w:r>
      <w:r w:rsidR="009D25C6">
        <w:rPr>
          <w:rFonts w:ascii="Times New Roman" w:eastAsia="Times New Roman" w:hAnsi="Times New Roman" w:cs="Times New Roman"/>
          <w:sz w:val="24"/>
          <w:szCs w:val="24"/>
          <w:lang w:eastAsia="ru-RU"/>
        </w:rPr>
        <w:t xml:space="preserve">Т.Ф. Аула, С.В. Володченко, Т.В. </w:t>
      </w:r>
      <w:proofErr w:type="spellStart"/>
      <w:r w:rsidR="009D25C6">
        <w:rPr>
          <w:rFonts w:ascii="Times New Roman" w:eastAsia="Times New Roman" w:hAnsi="Times New Roman" w:cs="Times New Roman"/>
          <w:sz w:val="24"/>
          <w:szCs w:val="24"/>
          <w:lang w:eastAsia="ru-RU"/>
        </w:rPr>
        <w:t>Заброда</w:t>
      </w:r>
      <w:proofErr w:type="spellEnd"/>
      <w:r w:rsidR="009D25C6">
        <w:rPr>
          <w:rFonts w:ascii="Times New Roman" w:eastAsia="Times New Roman" w:hAnsi="Times New Roman" w:cs="Times New Roman"/>
          <w:sz w:val="24"/>
          <w:szCs w:val="24"/>
          <w:lang w:eastAsia="ru-RU"/>
        </w:rPr>
        <w:t xml:space="preserve">, </w:t>
      </w:r>
      <w:proofErr w:type="spellStart"/>
      <w:r w:rsidR="003530CF">
        <w:rPr>
          <w:rFonts w:ascii="Times New Roman" w:eastAsia="Times New Roman" w:hAnsi="Times New Roman" w:cs="Times New Roman"/>
          <w:sz w:val="24"/>
          <w:szCs w:val="24"/>
          <w:lang w:eastAsia="ru-RU"/>
        </w:rPr>
        <w:t>Костицына</w:t>
      </w:r>
      <w:proofErr w:type="spellEnd"/>
      <w:r w:rsidR="003530CF">
        <w:rPr>
          <w:rFonts w:ascii="Times New Roman" w:eastAsia="Times New Roman" w:hAnsi="Times New Roman" w:cs="Times New Roman"/>
          <w:sz w:val="24"/>
          <w:szCs w:val="24"/>
          <w:lang w:eastAsia="ru-RU"/>
        </w:rPr>
        <w:t xml:space="preserve"> Е.А.,</w:t>
      </w:r>
      <w:r w:rsidR="00D00A2B">
        <w:rPr>
          <w:rFonts w:ascii="Times New Roman" w:eastAsia="Times New Roman" w:hAnsi="Times New Roman" w:cs="Times New Roman"/>
          <w:sz w:val="24"/>
          <w:szCs w:val="24"/>
          <w:lang w:eastAsia="ru-RU"/>
        </w:rPr>
        <w:t xml:space="preserve"> Черкашина И.Н.)</w:t>
      </w:r>
    </w:p>
    <w:p w:rsidR="00E77909" w:rsidRPr="00E77909" w:rsidRDefault="009D25C6" w:rsidP="00E06BA1">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 Каверина,</w:t>
      </w:r>
      <w:r w:rsidR="003530CF">
        <w:rPr>
          <w:rFonts w:ascii="Times New Roman" w:eastAsia="Times New Roman" w:hAnsi="Times New Roman" w:cs="Times New Roman"/>
          <w:sz w:val="24"/>
          <w:szCs w:val="24"/>
          <w:lang w:eastAsia="ru-RU"/>
        </w:rPr>
        <w:t xml:space="preserve"> Горбатенко Е.А. </w:t>
      </w:r>
      <w:r w:rsidR="00CD36AD">
        <w:rPr>
          <w:rFonts w:ascii="Times New Roman" w:eastAsia="Times New Roman" w:hAnsi="Times New Roman" w:cs="Times New Roman"/>
          <w:sz w:val="24"/>
          <w:szCs w:val="24"/>
          <w:lang w:eastAsia="ru-RU"/>
        </w:rPr>
        <w:t>– без категории.</w:t>
      </w:r>
    </w:p>
    <w:tbl>
      <w:tblPr>
        <w:tblStyle w:val="a3"/>
        <w:tblW w:w="9582" w:type="dxa"/>
        <w:tblLayout w:type="fixed"/>
        <w:tblLook w:val="04A0" w:firstRow="1" w:lastRow="0" w:firstColumn="1" w:lastColumn="0" w:noHBand="0" w:noVBand="1"/>
      </w:tblPr>
      <w:tblGrid>
        <w:gridCol w:w="1083"/>
        <w:gridCol w:w="1113"/>
        <w:gridCol w:w="1484"/>
        <w:gridCol w:w="1358"/>
        <w:gridCol w:w="1113"/>
        <w:gridCol w:w="2009"/>
        <w:gridCol w:w="1422"/>
      </w:tblGrid>
      <w:tr w:rsidR="00E77909" w:rsidRPr="00E77909" w:rsidTr="00E06BA1">
        <w:trPr>
          <w:trHeight w:val="335"/>
        </w:trPr>
        <w:tc>
          <w:tcPr>
            <w:tcW w:w="1083" w:type="dxa"/>
            <w:vMerge w:val="restart"/>
          </w:tcPr>
          <w:p w:rsidR="00E77909" w:rsidRPr="00E77909" w:rsidRDefault="00E77909" w:rsidP="00E06BA1">
            <w:pPr>
              <w:tabs>
                <w:tab w:val="left" w:pos="0"/>
              </w:tabs>
              <w:suppressAutoHyphens/>
              <w:jc w:val="both"/>
              <w:rPr>
                <w:sz w:val="24"/>
                <w:szCs w:val="24"/>
                <w:lang w:eastAsia="ar-SA"/>
              </w:rPr>
            </w:pPr>
            <w:proofErr w:type="spellStart"/>
            <w:r w:rsidRPr="00E77909">
              <w:rPr>
                <w:sz w:val="24"/>
                <w:szCs w:val="24"/>
                <w:lang w:eastAsia="ar-SA"/>
              </w:rPr>
              <w:t>Учебый</w:t>
            </w:r>
            <w:proofErr w:type="spellEnd"/>
            <w:r w:rsidRPr="00E77909">
              <w:rPr>
                <w:sz w:val="24"/>
                <w:szCs w:val="24"/>
                <w:lang w:eastAsia="ar-SA"/>
              </w:rPr>
              <w:t xml:space="preserve"> год</w:t>
            </w:r>
          </w:p>
          <w:p w:rsidR="00E77909" w:rsidRPr="00E77909" w:rsidRDefault="00E77909" w:rsidP="00E06BA1">
            <w:pPr>
              <w:tabs>
                <w:tab w:val="left" w:pos="0"/>
              </w:tabs>
              <w:suppressAutoHyphens/>
              <w:jc w:val="both"/>
              <w:rPr>
                <w:sz w:val="24"/>
                <w:szCs w:val="24"/>
                <w:lang w:eastAsia="ar-SA"/>
              </w:rPr>
            </w:pPr>
          </w:p>
          <w:p w:rsidR="00E77909" w:rsidRPr="00E77909" w:rsidRDefault="00E77909" w:rsidP="00E06BA1">
            <w:pPr>
              <w:tabs>
                <w:tab w:val="left" w:pos="0"/>
              </w:tabs>
              <w:suppressAutoHyphens/>
              <w:jc w:val="both"/>
              <w:rPr>
                <w:sz w:val="24"/>
                <w:szCs w:val="24"/>
                <w:lang w:eastAsia="ar-SA"/>
              </w:rPr>
            </w:pPr>
          </w:p>
        </w:tc>
        <w:tc>
          <w:tcPr>
            <w:tcW w:w="3955" w:type="dxa"/>
            <w:gridSpan w:val="3"/>
          </w:tcPr>
          <w:p w:rsidR="00E77909" w:rsidRPr="00E77909" w:rsidRDefault="00E77909" w:rsidP="00E06BA1">
            <w:pPr>
              <w:tabs>
                <w:tab w:val="left" w:pos="0"/>
              </w:tabs>
              <w:suppressAutoHyphens/>
              <w:jc w:val="both"/>
              <w:rPr>
                <w:sz w:val="24"/>
                <w:szCs w:val="24"/>
                <w:lang w:eastAsia="ar-SA"/>
              </w:rPr>
            </w:pPr>
            <w:r w:rsidRPr="00E77909">
              <w:rPr>
                <w:sz w:val="24"/>
                <w:szCs w:val="24"/>
                <w:lang w:eastAsia="ar-SA"/>
              </w:rPr>
              <w:t xml:space="preserve">                            Образование </w:t>
            </w:r>
          </w:p>
        </w:tc>
        <w:tc>
          <w:tcPr>
            <w:tcW w:w="4544" w:type="dxa"/>
            <w:gridSpan w:val="3"/>
          </w:tcPr>
          <w:p w:rsidR="00E77909" w:rsidRPr="00E77909" w:rsidRDefault="00E77909" w:rsidP="00E06BA1">
            <w:pPr>
              <w:tabs>
                <w:tab w:val="left" w:pos="0"/>
              </w:tabs>
              <w:suppressAutoHyphens/>
              <w:jc w:val="both"/>
              <w:rPr>
                <w:sz w:val="24"/>
                <w:szCs w:val="24"/>
                <w:lang w:eastAsia="ar-SA"/>
              </w:rPr>
            </w:pPr>
            <w:r w:rsidRPr="00E77909">
              <w:rPr>
                <w:sz w:val="24"/>
                <w:szCs w:val="24"/>
                <w:lang w:eastAsia="ar-SA"/>
              </w:rPr>
              <w:t xml:space="preserve">                       Квалификация </w:t>
            </w:r>
          </w:p>
        </w:tc>
      </w:tr>
      <w:tr w:rsidR="00E77909" w:rsidRPr="00E77909" w:rsidTr="00E06BA1">
        <w:trPr>
          <w:trHeight w:val="178"/>
        </w:trPr>
        <w:tc>
          <w:tcPr>
            <w:tcW w:w="1083" w:type="dxa"/>
            <w:vMerge/>
          </w:tcPr>
          <w:p w:rsidR="00E77909" w:rsidRPr="00E77909" w:rsidRDefault="00E77909" w:rsidP="00E06BA1">
            <w:pPr>
              <w:tabs>
                <w:tab w:val="left" w:pos="0"/>
              </w:tabs>
              <w:suppressAutoHyphens/>
              <w:jc w:val="both"/>
              <w:rPr>
                <w:sz w:val="24"/>
                <w:szCs w:val="24"/>
                <w:lang w:eastAsia="ar-SA"/>
              </w:rPr>
            </w:pPr>
          </w:p>
        </w:tc>
        <w:tc>
          <w:tcPr>
            <w:tcW w:w="1113" w:type="dxa"/>
          </w:tcPr>
          <w:p w:rsidR="00E77909" w:rsidRPr="00E77909" w:rsidRDefault="00E77909" w:rsidP="00E06BA1">
            <w:pPr>
              <w:tabs>
                <w:tab w:val="left" w:pos="0"/>
              </w:tabs>
              <w:suppressAutoHyphens/>
              <w:jc w:val="both"/>
              <w:rPr>
                <w:sz w:val="24"/>
                <w:szCs w:val="24"/>
                <w:lang w:eastAsia="ar-SA"/>
              </w:rPr>
            </w:pPr>
            <w:r w:rsidRPr="00E77909">
              <w:rPr>
                <w:sz w:val="24"/>
                <w:szCs w:val="24"/>
                <w:lang w:eastAsia="ar-SA"/>
              </w:rPr>
              <w:t xml:space="preserve">Высшее </w:t>
            </w:r>
          </w:p>
        </w:tc>
        <w:tc>
          <w:tcPr>
            <w:tcW w:w="1484" w:type="dxa"/>
          </w:tcPr>
          <w:p w:rsidR="00E77909" w:rsidRPr="00E77909" w:rsidRDefault="00E77909" w:rsidP="00E06BA1">
            <w:pPr>
              <w:tabs>
                <w:tab w:val="left" w:pos="0"/>
              </w:tabs>
              <w:suppressAutoHyphens/>
              <w:jc w:val="both"/>
              <w:rPr>
                <w:sz w:val="24"/>
                <w:szCs w:val="24"/>
                <w:lang w:eastAsia="ar-SA"/>
              </w:rPr>
            </w:pPr>
            <w:r w:rsidRPr="00E77909">
              <w:rPr>
                <w:sz w:val="24"/>
                <w:szCs w:val="24"/>
                <w:lang w:eastAsia="ar-SA"/>
              </w:rPr>
              <w:t>Средне</w:t>
            </w:r>
            <w:proofErr w:type="gramStart"/>
            <w:r w:rsidRPr="00E77909">
              <w:rPr>
                <w:sz w:val="24"/>
                <w:szCs w:val="24"/>
                <w:lang w:eastAsia="ar-SA"/>
              </w:rPr>
              <w:t>е-</w:t>
            </w:r>
            <w:proofErr w:type="gramEnd"/>
            <w:r w:rsidRPr="00E77909">
              <w:rPr>
                <w:sz w:val="24"/>
                <w:szCs w:val="24"/>
                <w:lang w:eastAsia="ar-SA"/>
              </w:rPr>
              <w:t xml:space="preserve"> специальное</w:t>
            </w:r>
          </w:p>
        </w:tc>
        <w:tc>
          <w:tcPr>
            <w:tcW w:w="1358" w:type="dxa"/>
          </w:tcPr>
          <w:p w:rsidR="00E77909" w:rsidRPr="00E77909" w:rsidRDefault="00E77909" w:rsidP="00E06BA1">
            <w:pPr>
              <w:tabs>
                <w:tab w:val="left" w:pos="0"/>
              </w:tabs>
              <w:suppressAutoHyphens/>
              <w:jc w:val="both"/>
              <w:rPr>
                <w:sz w:val="24"/>
                <w:szCs w:val="24"/>
                <w:lang w:eastAsia="ar-SA"/>
              </w:rPr>
            </w:pPr>
            <w:r w:rsidRPr="00E77909">
              <w:rPr>
                <w:sz w:val="24"/>
                <w:szCs w:val="24"/>
                <w:lang w:eastAsia="ar-SA"/>
              </w:rPr>
              <w:t xml:space="preserve">Обучение в вузах и колледжах </w:t>
            </w:r>
          </w:p>
        </w:tc>
        <w:tc>
          <w:tcPr>
            <w:tcW w:w="1113" w:type="dxa"/>
          </w:tcPr>
          <w:p w:rsidR="00E77909" w:rsidRPr="00E77909" w:rsidRDefault="00E77909" w:rsidP="00E06BA1">
            <w:pPr>
              <w:tabs>
                <w:tab w:val="left" w:pos="0"/>
              </w:tabs>
              <w:suppressAutoHyphens/>
              <w:jc w:val="both"/>
              <w:rPr>
                <w:sz w:val="24"/>
                <w:szCs w:val="24"/>
                <w:lang w:eastAsia="ar-SA"/>
              </w:rPr>
            </w:pPr>
            <w:r w:rsidRPr="00E77909">
              <w:rPr>
                <w:sz w:val="24"/>
                <w:szCs w:val="24"/>
                <w:lang w:eastAsia="ar-SA"/>
              </w:rPr>
              <w:t xml:space="preserve">Высшая </w:t>
            </w:r>
          </w:p>
        </w:tc>
        <w:tc>
          <w:tcPr>
            <w:tcW w:w="2009" w:type="dxa"/>
          </w:tcPr>
          <w:p w:rsidR="00E77909" w:rsidRPr="00E77909" w:rsidRDefault="00E77909" w:rsidP="00E06BA1">
            <w:pPr>
              <w:tabs>
                <w:tab w:val="left" w:pos="0"/>
              </w:tabs>
              <w:suppressAutoHyphens/>
              <w:jc w:val="both"/>
              <w:rPr>
                <w:sz w:val="24"/>
                <w:szCs w:val="24"/>
                <w:lang w:eastAsia="ar-SA"/>
              </w:rPr>
            </w:pPr>
            <w:r w:rsidRPr="00E77909">
              <w:rPr>
                <w:sz w:val="24"/>
                <w:szCs w:val="24"/>
                <w:lang w:eastAsia="ar-SA"/>
              </w:rPr>
              <w:t>1 квалификационная категория</w:t>
            </w:r>
          </w:p>
        </w:tc>
        <w:tc>
          <w:tcPr>
            <w:tcW w:w="1422" w:type="dxa"/>
          </w:tcPr>
          <w:p w:rsidR="00E77909" w:rsidRPr="00E77909" w:rsidRDefault="00E77909" w:rsidP="00E06BA1">
            <w:pPr>
              <w:tabs>
                <w:tab w:val="left" w:pos="0"/>
              </w:tabs>
              <w:suppressAutoHyphens/>
              <w:jc w:val="both"/>
              <w:rPr>
                <w:sz w:val="24"/>
                <w:szCs w:val="24"/>
                <w:lang w:eastAsia="ar-SA"/>
              </w:rPr>
            </w:pPr>
            <w:r w:rsidRPr="00E77909">
              <w:rPr>
                <w:sz w:val="24"/>
                <w:szCs w:val="24"/>
                <w:lang w:eastAsia="ar-SA"/>
              </w:rPr>
              <w:t>Соотв. занимаемой должности</w:t>
            </w:r>
          </w:p>
        </w:tc>
      </w:tr>
      <w:tr w:rsidR="00B5285B" w:rsidRPr="00E77909" w:rsidTr="00E06BA1">
        <w:trPr>
          <w:trHeight w:val="679"/>
        </w:trPr>
        <w:tc>
          <w:tcPr>
            <w:tcW w:w="1083" w:type="dxa"/>
          </w:tcPr>
          <w:p w:rsidR="00B5285B" w:rsidRPr="00CD36AD" w:rsidRDefault="00B5285B" w:rsidP="001D4361">
            <w:pPr>
              <w:tabs>
                <w:tab w:val="left" w:pos="0"/>
              </w:tabs>
              <w:suppressAutoHyphens/>
              <w:jc w:val="both"/>
              <w:rPr>
                <w:b/>
                <w:sz w:val="24"/>
                <w:szCs w:val="24"/>
                <w:lang w:eastAsia="ar-SA"/>
              </w:rPr>
            </w:pPr>
            <w:r w:rsidRPr="00CD36AD">
              <w:rPr>
                <w:b/>
                <w:sz w:val="24"/>
                <w:szCs w:val="24"/>
                <w:lang w:eastAsia="ar-SA"/>
              </w:rPr>
              <w:t>2019 –</w:t>
            </w:r>
          </w:p>
          <w:p w:rsidR="00B5285B" w:rsidRPr="00CD36AD" w:rsidRDefault="00B5285B" w:rsidP="001D4361">
            <w:pPr>
              <w:tabs>
                <w:tab w:val="left" w:pos="0"/>
              </w:tabs>
              <w:suppressAutoHyphens/>
              <w:jc w:val="both"/>
              <w:rPr>
                <w:b/>
                <w:sz w:val="24"/>
                <w:szCs w:val="24"/>
                <w:lang w:eastAsia="ar-SA"/>
              </w:rPr>
            </w:pPr>
            <w:r w:rsidRPr="00CD36AD">
              <w:rPr>
                <w:b/>
                <w:sz w:val="24"/>
                <w:szCs w:val="24"/>
                <w:lang w:eastAsia="ar-SA"/>
              </w:rPr>
              <w:t>2020</w:t>
            </w:r>
          </w:p>
        </w:tc>
        <w:tc>
          <w:tcPr>
            <w:tcW w:w="1113" w:type="dxa"/>
          </w:tcPr>
          <w:p w:rsidR="00B5285B" w:rsidRPr="00795767" w:rsidRDefault="00B5285B" w:rsidP="001D4361">
            <w:pPr>
              <w:tabs>
                <w:tab w:val="left" w:pos="0"/>
              </w:tabs>
              <w:suppressAutoHyphens/>
              <w:jc w:val="both"/>
              <w:rPr>
                <w:b/>
                <w:sz w:val="24"/>
                <w:szCs w:val="24"/>
                <w:lang w:eastAsia="ar-SA"/>
              </w:rPr>
            </w:pPr>
            <w:r w:rsidRPr="00795767">
              <w:rPr>
                <w:b/>
                <w:sz w:val="24"/>
                <w:szCs w:val="24"/>
                <w:lang w:eastAsia="ar-SA"/>
              </w:rPr>
              <w:t>8</w:t>
            </w:r>
          </w:p>
        </w:tc>
        <w:tc>
          <w:tcPr>
            <w:tcW w:w="1484" w:type="dxa"/>
          </w:tcPr>
          <w:p w:rsidR="00B5285B" w:rsidRPr="00795767" w:rsidRDefault="00B5285B" w:rsidP="001D4361">
            <w:pPr>
              <w:tabs>
                <w:tab w:val="left" w:pos="0"/>
              </w:tabs>
              <w:suppressAutoHyphens/>
              <w:jc w:val="both"/>
              <w:rPr>
                <w:b/>
                <w:sz w:val="24"/>
                <w:szCs w:val="24"/>
                <w:lang w:eastAsia="ar-SA"/>
              </w:rPr>
            </w:pPr>
            <w:r w:rsidRPr="00795767">
              <w:rPr>
                <w:b/>
                <w:sz w:val="24"/>
                <w:szCs w:val="24"/>
                <w:lang w:eastAsia="ar-SA"/>
              </w:rPr>
              <w:t>13</w:t>
            </w:r>
          </w:p>
        </w:tc>
        <w:tc>
          <w:tcPr>
            <w:tcW w:w="1358" w:type="dxa"/>
          </w:tcPr>
          <w:p w:rsidR="00B5285B" w:rsidRPr="00795767" w:rsidRDefault="00B5285B" w:rsidP="001D4361">
            <w:pPr>
              <w:tabs>
                <w:tab w:val="left" w:pos="0"/>
              </w:tabs>
              <w:suppressAutoHyphens/>
              <w:jc w:val="both"/>
              <w:rPr>
                <w:b/>
                <w:sz w:val="24"/>
                <w:szCs w:val="24"/>
                <w:lang w:eastAsia="ar-SA"/>
              </w:rPr>
            </w:pPr>
            <w:r w:rsidRPr="00795767">
              <w:rPr>
                <w:b/>
                <w:sz w:val="24"/>
                <w:szCs w:val="24"/>
                <w:lang w:eastAsia="ar-SA"/>
              </w:rPr>
              <w:t>-</w:t>
            </w:r>
          </w:p>
        </w:tc>
        <w:tc>
          <w:tcPr>
            <w:tcW w:w="1113" w:type="dxa"/>
          </w:tcPr>
          <w:p w:rsidR="00B5285B" w:rsidRPr="00795767" w:rsidRDefault="00B5285B" w:rsidP="001D4361">
            <w:pPr>
              <w:tabs>
                <w:tab w:val="left" w:pos="0"/>
              </w:tabs>
              <w:suppressAutoHyphens/>
              <w:jc w:val="both"/>
              <w:rPr>
                <w:b/>
                <w:sz w:val="24"/>
                <w:szCs w:val="24"/>
                <w:lang w:eastAsia="ar-SA"/>
              </w:rPr>
            </w:pPr>
            <w:r w:rsidRPr="00795767">
              <w:rPr>
                <w:b/>
                <w:sz w:val="24"/>
                <w:szCs w:val="24"/>
                <w:lang w:eastAsia="ar-SA"/>
              </w:rPr>
              <w:t>5</w:t>
            </w:r>
          </w:p>
        </w:tc>
        <w:tc>
          <w:tcPr>
            <w:tcW w:w="2009" w:type="dxa"/>
          </w:tcPr>
          <w:p w:rsidR="00B5285B" w:rsidRPr="00795767" w:rsidRDefault="00B5285B" w:rsidP="001D4361">
            <w:pPr>
              <w:tabs>
                <w:tab w:val="left" w:pos="0"/>
              </w:tabs>
              <w:suppressAutoHyphens/>
              <w:jc w:val="both"/>
              <w:rPr>
                <w:b/>
                <w:sz w:val="24"/>
                <w:szCs w:val="24"/>
                <w:lang w:eastAsia="ar-SA"/>
              </w:rPr>
            </w:pPr>
            <w:r w:rsidRPr="00795767">
              <w:rPr>
                <w:b/>
                <w:sz w:val="24"/>
                <w:szCs w:val="24"/>
                <w:lang w:eastAsia="ar-SA"/>
              </w:rPr>
              <w:t>10</w:t>
            </w:r>
          </w:p>
        </w:tc>
        <w:tc>
          <w:tcPr>
            <w:tcW w:w="1422" w:type="dxa"/>
          </w:tcPr>
          <w:p w:rsidR="00B5285B" w:rsidRPr="00795767" w:rsidRDefault="00B5285B" w:rsidP="001D4361">
            <w:pPr>
              <w:tabs>
                <w:tab w:val="left" w:pos="0"/>
              </w:tabs>
              <w:suppressAutoHyphens/>
              <w:jc w:val="both"/>
              <w:rPr>
                <w:b/>
                <w:sz w:val="24"/>
                <w:szCs w:val="24"/>
                <w:lang w:eastAsia="ar-SA"/>
              </w:rPr>
            </w:pPr>
            <w:r w:rsidRPr="00795767">
              <w:rPr>
                <w:b/>
                <w:sz w:val="24"/>
                <w:szCs w:val="24"/>
                <w:lang w:eastAsia="ar-SA"/>
              </w:rPr>
              <w:t>5</w:t>
            </w:r>
          </w:p>
        </w:tc>
      </w:tr>
      <w:tr w:rsidR="00B5285B" w:rsidRPr="00E77909" w:rsidTr="00E06BA1">
        <w:trPr>
          <w:trHeight w:val="671"/>
        </w:trPr>
        <w:tc>
          <w:tcPr>
            <w:tcW w:w="1083" w:type="dxa"/>
          </w:tcPr>
          <w:p w:rsidR="00B5285B" w:rsidRPr="00CD36AD" w:rsidRDefault="00B5285B" w:rsidP="001D4361">
            <w:pPr>
              <w:tabs>
                <w:tab w:val="left" w:pos="0"/>
              </w:tabs>
              <w:suppressAutoHyphens/>
              <w:jc w:val="both"/>
              <w:rPr>
                <w:b/>
                <w:sz w:val="24"/>
                <w:szCs w:val="24"/>
                <w:lang w:eastAsia="ar-SA"/>
              </w:rPr>
            </w:pPr>
            <w:r w:rsidRPr="00CD36AD">
              <w:rPr>
                <w:b/>
                <w:sz w:val="24"/>
                <w:szCs w:val="24"/>
                <w:lang w:eastAsia="ar-SA"/>
              </w:rPr>
              <w:t>2020-2021</w:t>
            </w:r>
          </w:p>
        </w:tc>
        <w:tc>
          <w:tcPr>
            <w:tcW w:w="1113" w:type="dxa"/>
          </w:tcPr>
          <w:p w:rsidR="00B5285B" w:rsidRPr="00795767" w:rsidRDefault="00B5285B" w:rsidP="001D4361">
            <w:pPr>
              <w:tabs>
                <w:tab w:val="left" w:pos="0"/>
              </w:tabs>
              <w:suppressAutoHyphens/>
              <w:jc w:val="both"/>
              <w:rPr>
                <w:b/>
                <w:sz w:val="24"/>
                <w:szCs w:val="24"/>
                <w:lang w:eastAsia="ar-SA"/>
              </w:rPr>
            </w:pPr>
            <w:r w:rsidRPr="00795767">
              <w:rPr>
                <w:b/>
                <w:sz w:val="24"/>
                <w:szCs w:val="24"/>
                <w:lang w:eastAsia="ar-SA"/>
              </w:rPr>
              <w:t>8</w:t>
            </w:r>
          </w:p>
        </w:tc>
        <w:tc>
          <w:tcPr>
            <w:tcW w:w="1484" w:type="dxa"/>
          </w:tcPr>
          <w:p w:rsidR="00B5285B" w:rsidRPr="00795767" w:rsidRDefault="00B5285B" w:rsidP="001D4361">
            <w:pPr>
              <w:tabs>
                <w:tab w:val="left" w:pos="0"/>
              </w:tabs>
              <w:suppressAutoHyphens/>
              <w:jc w:val="both"/>
              <w:rPr>
                <w:b/>
                <w:sz w:val="24"/>
                <w:szCs w:val="24"/>
                <w:lang w:eastAsia="ar-SA"/>
              </w:rPr>
            </w:pPr>
            <w:r w:rsidRPr="00795767">
              <w:rPr>
                <w:b/>
                <w:sz w:val="24"/>
                <w:szCs w:val="24"/>
                <w:lang w:eastAsia="ar-SA"/>
              </w:rPr>
              <w:t>13</w:t>
            </w:r>
          </w:p>
        </w:tc>
        <w:tc>
          <w:tcPr>
            <w:tcW w:w="1358" w:type="dxa"/>
          </w:tcPr>
          <w:p w:rsidR="00B5285B" w:rsidRPr="00795767" w:rsidRDefault="00B5285B" w:rsidP="001D4361">
            <w:pPr>
              <w:tabs>
                <w:tab w:val="left" w:pos="0"/>
              </w:tabs>
              <w:suppressAutoHyphens/>
              <w:jc w:val="both"/>
              <w:rPr>
                <w:b/>
                <w:sz w:val="24"/>
                <w:szCs w:val="24"/>
                <w:lang w:eastAsia="ar-SA"/>
              </w:rPr>
            </w:pPr>
            <w:r w:rsidRPr="00795767">
              <w:rPr>
                <w:b/>
                <w:sz w:val="24"/>
                <w:szCs w:val="24"/>
                <w:lang w:eastAsia="ar-SA"/>
              </w:rPr>
              <w:t>-</w:t>
            </w:r>
          </w:p>
        </w:tc>
        <w:tc>
          <w:tcPr>
            <w:tcW w:w="1113" w:type="dxa"/>
          </w:tcPr>
          <w:p w:rsidR="00B5285B" w:rsidRPr="00795767" w:rsidRDefault="00B5285B" w:rsidP="001D4361">
            <w:pPr>
              <w:tabs>
                <w:tab w:val="left" w:pos="0"/>
              </w:tabs>
              <w:suppressAutoHyphens/>
              <w:jc w:val="both"/>
              <w:rPr>
                <w:b/>
                <w:sz w:val="24"/>
                <w:szCs w:val="24"/>
                <w:lang w:eastAsia="ar-SA"/>
              </w:rPr>
            </w:pPr>
            <w:r w:rsidRPr="00795767">
              <w:rPr>
                <w:b/>
                <w:sz w:val="24"/>
                <w:szCs w:val="24"/>
                <w:lang w:eastAsia="ar-SA"/>
              </w:rPr>
              <w:t>6</w:t>
            </w:r>
          </w:p>
        </w:tc>
        <w:tc>
          <w:tcPr>
            <w:tcW w:w="2009" w:type="dxa"/>
          </w:tcPr>
          <w:p w:rsidR="00B5285B" w:rsidRPr="00795767" w:rsidRDefault="00B5285B" w:rsidP="001D4361">
            <w:pPr>
              <w:tabs>
                <w:tab w:val="left" w:pos="0"/>
              </w:tabs>
              <w:suppressAutoHyphens/>
              <w:jc w:val="both"/>
              <w:rPr>
                <w:b/>
                <w:sz w:val="24"/>
                <w:szCs w:val="24"/>
                <w:lang w:eastAsia="ar-SA"/>
              </w:rPr>
            </w:pPr>
            <w:r w:rsidRPr="00795767">
              <w:rPr>
                <w:b/>
                <w:sz w:val="24"/>
                <w:szCs w:val="24"/>
                <w:lang w:eastAsia="ar-SA"/>
              </w:rPr>
              <w:t>6</w:t>
            </w:r>
          </w:p>
        </w:tc>
        <w:tc>
          <w:tcPr>
            <w:tcW w:w="1422" w:type="dxa"/>
          </w:tcPr>
          <w:p w:rsidR="00B5285B" w:rsidRPr="00795767" w:rsidRDefault="00B5285B" w:rsidP="001D4361">
            <w:pPr>
              <w:tabs>
                <w:tab w:val="left" w:pos="0"/>
              </w:tabs>
              <w:suppressAutoHyphens/>
              <w:jc w:val="both"/>
              <w:rPr>
                <w:b/>
                <w:sz w:val="24"/>
                <w:szCs w:val="24"/>
                <w:lang w:eastAsia="ar-SA"/>
              </w:rPr>
            </w:pPr>
            <w:r w:rsidRPr="00795767">
              <w:rPr>
                <w:b/>
                <w:sz w:val="24"/>
                <w:szCs w:val="24"/>
                <w:lang w:eastAsia="ar-SA"/>
              </w:rPr>
              <w:t>6</w:t>
            </w:r>
          </w:p>
        </w:tc>
      </w:tr>
      <w:tr w:rsidR="00B5285B" w:rsidRPr="00E77909" w:rsidTr="00E06BA1">
        <w:trPr>
          <w:trHeight w:val="699"/>
        </w:trPr>
        <w:tc>
          <w:tcPr>
            <w:tcW w:w="1083" w:type="dxa"/>
          </w:tcPr>
          <w:p w:rsidR="00B5285B" w:rsidRPr="00CD36AD" w:rsidRDefault="00B5285B" w:rsidP="00E06BA1">
            <w:pPr>
              <w:tabs>
                <w:tab w:val="left" w:pos="0"/>
              </w:tabs>
              <w:suppressAutoHyphens/>
              <w:jc w:val="both"/>
              <w:rPr>
                <w:b/>
                <w:sz w:val="24"/>
                <w:szCs w:val="24"/>
                <w:lang w:eastAsia="ar-SA"/>
              </w:rPr>
            </w:pPr>
            <w:r w:rsidRPr="00CD36AD">
              <w:rPr>
                <w:b/>
                <w:sz w:val="24"/>
                <w:szCs w:val="24"/>
                <w:lang w:eastAsia="ar-SA"/>
              </w:rPr>
              <w:t>2021-2022</w:t>
            </w:r>
          </w:p>
        </w:tc>
        <w:tc>
          <w:tcPr>
            <w:tcW w:w="1113" w:type="dxa"/>
          </w:tcPr>
          <w:p w:rsidR="00B5285B" w:rsidRPr="00795767" w:rsidRDefault="003530CF" w:rsidP="00E06BA1">
            <w:pPr>
              <w:tabs>
                <w:tab w:val="left" w:pos="0"/>
              </w:tabs>
              <w:suppressAutoHyphens/>
              <w:jc w:val="both"/>
              <w:rPr>
                <w:b/>
                <w:sz w:val="24"/>
                <w:szCs w:val="24"/>
                <w:lang w:eastAsia="ar-SA"/>
              </w:rPr>
            </w:pPr>
            <w:r w:rsidRPr="00795767">
              <w:rPr>
                <w:b/>
                <w:sz w:val="24"/>
                <w:szCs w:val="24"/>
                <w:lang w:eastAsia="ar-SA"/>
              </w:rPr>
              <w:t>8</w:t>
            </w:r>
          </w:p>
        </w:tc>
        <w:tc>
          <w:tcPr>
            <w:tcW w:w="1484" w:type="dxa"/>
          </w:tcPr>
          <w:p w:rsidR="00B5285B" w:rsidRPr="00795767" w:rsidRDefault="003530CF" w:rsidP="00E06BA1">
            <w:pPr>
              <w:tabs>
                <w:tab w:val="left" w:pos="0"/>
              </w:tabs>
              <w:suppressAutoHyphens/>
              <w:jc w:val="both"/>
              <w:rPr>
                <w:b/>
                <w:sz w:val="24"/>
                <w:szCs w:val="24"/>
                <w:lang w:eastAsia="ar-SA"/>
              </w:rPr>
            </w:pPr>
            <w:r w:rsidRPr="00795767">
              <w:rPr>
                <w:b/>
                <w:sz w:val="24"/>
                <w:szCs w:val="24"/>
                <w:lang w:eastAsia="ar-SA"/>
              </w:rPr>
              <w:t>14</w:t>
            </w:r>
          </w:p>
        </w:tc>
        <w:tc>
          <w:tcPr>
            <w:tcW w:w="1358" w:type="dxa"/>
          </w:tcPr>
          <w:p w:rsidR="00B5285B" w:rsidRPr="00795767" w:rsidRDefault="003530CF" w:rsidP="00E06BA1">
            <w:pPr>
              <w:tabs>
                <w:tab w:val="left" w:pos="0"/>
              </w:tabs>
              <w:suppressAutoHyphens/>
              <w:jc w:val="both"/>
              <w:rPr>
                <w:b/>
                <w:sz w:val="24"/>
                <w:szCs w:val="24"/>
                <w:lang w:eastAsia="ar-SA"/>
              </w:rPr>
            </w:pPr>
            <w:r w:rsidRPr="00795767">
              <w:rPr>
                <w:b/>
                <w:sz w:val="24"/>
                <w:szCs w:val="24"/>
                <w:lang w:eastAsia="ar-SA"/>
              </w:rPr>
              <w:t>-</w:t>
            </w:r>
          </w:p>
        </w:tc>
        <w:tc>
          <w:tcPr>
            <w:tcW w:w="1113" w:type="dxa"/>
          </w:tcPr>
          <w:p w:rsidR="00B5285B" w:rsidRPr="00795767" w:rsidRDefault="003530CF" w:rsidP="00E06BA1">
            <w:pPr>
              <w:tabs>
                <w:tab w:val="left" w:pos="0"/>
              </w:tabs>
              <w:suppressAutoHyphens/>
              <w:jc w:val="both"/>
              <w:rPr>
                <w:b/>
                <w:sz w:val="24"/>
                <w:szCs w:val="24"/>
                <w:lang w:eastAsia="ar-SA"/>
              </w:rPr>
            </w:pPr>
            <w:r w:rsidRPr="00795767">
              <w:rPr>
                <w:b/>
                <w:sz w:val="24"/>
                <w:szCs w:val="24"/>
                <w:lang w:eastAsia="ar-SA"/>
              </w:rPr>
              <w:t>5</w:t>
            </w:r>
          </w:p>
        </w:tc>
        <w:tc>
          <w:tcPr>
            <w:tcW w:w="2009" w:type="dxa"/>
          </w:tcPr>
          <w:p w:rsidR="00B5285B" w:rsidRPr="00795767" w:rsidRDefault="003530CF" w:rsidP="00E06BA1">
            <w:pPr>
              <w:tabs>
                <w:tab w:val="left" w:pos="0"/>
              </w:tabs>
              <w:suppressAutoHyphens/>
              <w:jc w:val="both"/>
              <w:rPr>
                <w:b/>
                <w:sz w:val="24"/>
                <w:szCs w:val="24"/>
                <w:lang w:eastAsia="ar-SA"/>
              </w:rPr>
            </w:pPr>
            <w:r w:rsidRPr="00795767">
              <w:rPr>
                <w:b/>
                <w:sz w:val="24"/>
                <w:szCs w:val="24"/>
                <w:lang w:eastAsia="ar-SA"/>
              </w:rPr>
              <w:t>7</w:t>
            </w:r>
          </w:p>
        </w:tc>
        <w:tc>
          <w:tcPr>
            <w:tcW w:w="1422" w:type="dxa"/>
          </w:tcPr>
          <w:p w:rsidR="00B5285B" w:rsidRPr="00795767" w:rsidRDefault="003530CF" w:rsidP="00E06BA1">
            <w:pPr>
              <w:tabs>
                <w:tab w:val="left" w:pos="0"/>
              </w:tabs>
              <w:suppressAutoHyphens/>
              <w:jc w:val="both"/>
              <w:rPr>
                <w:b/>
                <w:sz w:val="24"/>
                <w:szCs w:val="24"/>
                <w:lang w:eastAsia="ar-SA"/>
              </w:rPr>
            </w:pPr>
            <w:r w:rsidRPr="00795767">
              <w:rPr>
                <w:b/>
                <w:sz w:val="24"/>
                <w:szCs w:val="24"/>
                <w:lang w:eastAsia="ar-SA"/>
              </w:rPr>
              <w:t>8</w:t>
            </w:r>
          </w:p>
        </w:tc>
      </w:tr>
    </w:tbl>
    <w:p w:rsidR="00E06BA1" w:rsidRDefault="00E06BA1" w:rsidP="00E06BA1">
      <w:pPr>
        <w:tabs>
          <w:tab w:val="left" w:pos="0"/>
        </w:tabs>
        <w:spacing w:after="0" w:line="240" w:lineRule="auto"/>
        <w:jc w:val="both"/>
        <w:outlineLvl w:val="0"/>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E77909" w:rsidRPr="00E77909" w:rsidRDefault="00B5285B" w:rsidP="00E06BA1">
      <w:pPr>
        <w:tabs>
          <w:tab w:val="left" w:pos="0"/>
        </w:tab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Проведённая в течение 2021-2022</w:t>
      </w:r>
      <w:r w:rsidR="00D00A2B">
        <w:rPr>
          <w:rFonts w:ascii="Times New Roman" w:eastAsia="Times New Roman" w:hAnsi="Times New Roman" w:cs="Times New Roman"/>
          <w:sz w:val="24"/>
          <w:szCs w:val="24"/>
          <w:lang w:eastAsia="ru-RU"/>
        </w:rPr>
        <w:t xml:space="preserve"> </w:t>
      </w:r>
      <w:r w:rsidR="00E77909" w:rsidRPr="00E77909">
        <w:rPr>
          <w:rFonts w:ascii="Times New Roman" w:eastAsia="Times New Roman" w:hAnsi="Times New Roman" w:cs="Times New Roman"/>
          <w:sz w:val="24"/>
          <w:szCs w:val="24"/>
          <w:lang w:eastAsia="ru-RU"/>
        </w:rPr>
        <w:t>учебного года работа с педагогическими кадрами по повышению уровня профессиональной компетентности позволила достигнуть следующих результатов:</w:t>
      </w:r>
    </w:p>
    <w:p w:rsidR="00E77909" w:rsidRPr="00E77909" w:rsidRDefault="003530CF" w:rsidP="00E943E0">
      <w:pPr>
        <w:numPr>
          <w:ilvl w:val="0"/>
          <w:numId w:val="2"/>
        </w:num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концу учебного года (57,1</w:t>
      </w:r>
      <w:r w:rsidR="00E77909" w:rsidRPr="00E77909">
        <w:rPr>
          <w:rFonts w:ascii="Times New Roman" w:eastAsia="Times New Roman" w:hAnsi="Times New Roman" w:cs="Times New Roman"/>
          <w:sz w:val="24"/>
          <w:szCs w:val="24"/>
          <w:lang w:eastAsia="ru-RU"/>
        </w:rPr>
        <w:t>%) педагогов имеют квалификационные категории;</w:t>
      </w:r>
    </w:p>
    <w:p w:rsidR="00010409" w:rsidRDefault="00010409" w:rsidP="00E06BA1">
      <w:pPr>
        <w:tabs>
          <w:tab w:val="left" w:pos="0"/>
        </w:tabs>
        <w:spacing w:after="0" w:line="240" w:lineRule="auto"/>
        <w:jc w:val="both"/>
        <w:outlineLvl w:val="0"/>
        <w:rPr>
          <w:rFonts w:ascii="Times New Roman" w:eastAsia="Times New Roman" w:hAnsi="Times New Roman" w:cs="Times New Roman"/>
          <w:b/>
          <w:sz w:val="24"/>
          <w:szCs w:val="24"/>
          <w:lang w:eastAsia="ru-RU"/>
        </w:rPr>
      </w:pPr>
    </w:p>
    <w:p w:rsidR="00E77909" w:rsidRPr="00E77909" w:rsidRDefault="00E77909" w:rsidP="00E06BA1">
      <w:pPr>
        <w:tabs>
          <w:tab w:val="left" w:pos="0"/>
        </w:tabs>
        <w:spacing w:after="0" w:line="240" w:lineRule="auto"/>
        <w:jc w:val="both"/>
        <w:outlineLvl w:val="0"/>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Работа с молодыми специалистами.</w:t>
      </w: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ab/>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b/>
          <w:sz w:val="24"/>
          <w:szCs w:val="24"/>
          <w:lang w:eastAsia="ru-RU"/>
        </w:rPr>
        <w:t xml:space="preserve">Цель: </w:t>
      </w:r>
      <w:r w:rsidRPr="00E77909">
        <w:rPr>
          <w:rFonts w:ascii="Times New Roman" w:eastAsia="Times New Roman" w:hAnsi="Times New Roman" w:cs="Times New Roman"/>
          <w:sz w:val="24"/>
          <w:szCs w:val="24"/>
          <w:lang w:eastAsia="ru-RU"/>
        </w:rPr>
        <w:t>выявление результативности индивидуальных мер по профессиональному становлению педагога, его уровня профессиональной компетентно</w:t>
      </w:r>
      <w:r w:rsidR="00156767">
        <w:rPr>
          <w:rFonts w:ascii="Times New Roman" w:eastAsia="Times New Roman" w:hAnsi="Times New Roman" w:cs="Times New Roman"/>
          <w:sz w:val="24"/>
          <w:szCs w:val="24"/>
          <w:lang w:eastAsia="ru-RU"/>
        </w:rPr>
        <w:t>сти.</w:t>
      </w:r>
      <w:r w:rsidR="00156767">
        <w:rPr>
          <w:rFonts w:ascii="Times New Roman" w:eastAsia="Times New Roman" w:hAnsi="Times New Roman" w:cs="Times New Roman"/>
          <w:sz w:val="24"/>
          <w:szCs w:val="24"/>
          <w:lang w:eastAsia="ru-RU"/>
        </w:rPr>
        <w:tab/>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xml:space="preserve">          Работа</w:t>
      </w:r>
      <w:r w:rsidR="00D00A2B">
        <w:rPr>
          <w:rFonts w:ascii="Times New Roman" w:eastAsia="Times New Roman" w:hAnsi="Times New Roman" w:cs="Times New Roman"/>
          <w:sz w:val="24"/>
          <w:szCs w:val="24"/>
          <w:lang w:eastAsia="ru-RU"/>
        </w:rPr>
        <w:t xml:space="preserve"> с молодыми специалистами в 2020-2021</w:t>
      </w:r>
      <w:r w:rsidRPr="00E77909">
        <w:rPr>
          <w:rFonts w:ascii="Times New Roman" w:eastAsia="Times New Roman" w:hAnsi="Times New Roman" w:cs="Times New Roman"/>
          <w:sz w:val="24"/>
          <w:szCs w:val="24"/>
          <w:lang w:eastAsia="ru-RU"/>
        </w:rPr>
        <w:t xml:space="preserve"> учебном году была направлена на развитие умений и навыков, важнейших показателей педагогической компетентности в различных профессиональных ситуациях.</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xml:space="preserve"> В течение года молодые педагоги изучали опыт работы коллег своего учреждения и других ДОУ города. В работе с молодыми специалистами применялись разнообразные формы и приёмы: консультации, практикумы, решение кроссвордов, «мозговой штурм» и др., что позволило расширить кругозор, уточнить знания педагогов по конкретной теме.</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xml:space="preserve">         Наставничество молодых специалистов опытными педагогами позволило отработать усвоенные в период обучения содержание и методы педагогического сопровождения развития детей, взаимодействия родителей и педагогов ДОУ на практике.</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xml:space="preserve">Молодые специалисты научились анализировать результаты своей деятельности, собирать и накапливать материал, планировать и реализовывать нетрадиционные формы работы, использовать творческий подход к осуществлению </w:t>
      </w:r>
      <w:proofErr w:type="spellStart"/>
      <w:r w:rsidRPr="00E77909">
        <w:rPr>
          <w:rFonts w:ascii="Times New Roman" w:eastAsia="Times New Roman" w:hAnsi="Times New Roman" w:cs="Times New Roman"/>
          <w:sz w:val="24"/>
          <w:szCs w:val="24"/>
          <w:lang w:eastAsia="ru-RU"/>
        </w:rPr>
        <w:t>воспитательно</w:t>
      </w:r>
      <w:proofErr w:type="spellEnd"/>
      <w:r w:rsidRPr="00E77909">
        <w:rPr>
          <w:rFonts w:ascii="Times New Roman" w:eastAsia="Times New Roman" w:hAnsi="Times New Roman" w:cs="Times New Roman"/>
          <w:sz w:val="24"/>
          <w:szCs w:val="24"/>
          <w:lang w:eastAsia="ru-RU"/>
        </w:rPr>
        <w:t>-образовательного процесса.</w:t>
      </w: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 xml:space="preserve">                           </w:t>
      </w: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val="en-US" w:eastAsia="ru-RU"/>
        </w:rPr>
        <w:t>VII</w:t>
      </w:r>
      <w:r w:rsidRPr="00E77909">
        <w:rPr>
          <w:rFonts w:ascii="Times New Roman" w:eastAsia="Times New Roman" w:hAnsi="Times New Roman" w:cs="Times New Roman"/>
          <w:b/>
          <w:sz w:val="24"/>
          <w:szCs w:val="24"/>
          <w:lang w:eastAsia="ru-RU"/>
        </w:rPr>
        <w:t>. Система работы с социумом</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ab/>
      </w:r>
    </w:p>
    <w:p w:rsidR="00E77909" w:rsidRPr="00E77909" w:rsidRDefault="00E77909" w:rsidP="00E06BA1">
      <w:pPr>
        <w:tabs>
          <w:tab w:val="left" w:pos="0"/>
        </w:tabs>
        <w:spacing w:before="30" w:after="3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xml:space="preserve">Для успешного функционирования дошкольного учреждения </w:t>
      </w:r>
      <w:r w:rsidRPr="00E77909">
        <w:rPr>
          <w:rFonts w:ascii="Times New Roman" w:eastAsia="Times New Roman" w:hAnsi="Times New Roman" w:cs="Times New Roman"/>
          <w:b/>
          <w:bCs/>
          <w:sz w:val="24"/>
          <w:szCs w:val="24"/>
          <w:lang w:eastAsia="ru-RU"/>
        </w:rPr>
        <w:t>педагоги взаимодействуют с родителями</w:t>
      </w:r>
      <w:r w:rsidRPr="00E77909">
        <w:rPr>
          <w:rFonts w:ascii="Times New Roman" w:eastAsia="Times New Roman" w:hAnsi="Times New Roman" w:cs="Times New Roman"/>
          <w:sz w:val="24"/>
          <w:szCs w:val="24"/>
          <w:lang w:eastAsia="ru-RU"/>
        </w:rPr>
        <w:t xml:space="preserve"> воспитанников по следующим основным направлениям:</w:t>
      </w:r>
    </w:p>
    <w:p w:rsidR="00E77909" w:rsidRPr="00E77909" w:rsidRDefault="00E77909" w:rsidP="00E943E0">
      <w:pPr>
        <w:numPr>
          <w:ilvl w:val="4"/>
          <w:numId w:val="3"/>
        </w:numPr>
        <w:tabs>
          <w:tab w:val="left" w:pos="0"/>
        </w:tabs>
        <w:spacing w:before="30" w:after="3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маркетинговая деятельность;</w:t>
      </w:r>
    </w:p>
    <w:p w:rsidR="00E77909" w:rsidRPr="00E77909" w:rsidRDefault="00E77909" w:rsidP="00E943E0">
      <w:pPr>
        <w:numPr>
          <w:ilvl w:val="4"/>
          <w:numId w:val="3"/>
        </w:numPr>
        <w:tabs>
          <w:tab w:val="left" w:pos="0"/>
        </w:tabs>
        <w:spacing w:before="30" w:after="3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организационная деятельность;</w:t>
      </w:r>
    </w:p>
    <w:p w:rsidR="00E77909" w:rsidRPr="00E77909" w:rsidRDefault="00E77909" w:rsidP="00E943E0">
      <w:pPr>
        <w:numPr>
          <w:ilvl w:val="4"/>
          <w:numId w:val="3"/>
        </w:numPr>
        <w:tabs>
          <w:tab w:val="left" w:pos="0"/>
        </w:tabs>
        <w:spacing w:before="30" w:after="3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педагогическое просвещение;</w:t>
      </w:r>
    </w:p>
    <w:p w:rsidR="00E77909" w:rsidRPr="00E77909" w:rsidRDefault="00E77909" w:rsidP="00E943E0">
      <w:pPr>
        <w:numPr>
          <w:ilvl w:val="4"/>
          <w:numId w:val="3"/>
        </w:numPr>
        <w:tabs>
          <w:tab w:val="left" w:pos="0"/>
        </w:tabs>
        <w:spacing w:before="30" w:after="3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совместное творчество детей, родителей, педагогов.</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lastRenderedPageBreak/>
        <w:t>Исходя из имеющихся данных опросов и анкетирования родителей, личных бесед, различных отзывов, можно уверенно заявить, что перечень услуг, оказываемых нашим детским садом, соответствует запросам родителей и удовлетворяет в большей мере их потребности, пожелание родителе</w:t>
      </w:r>
      <w:proofErr w:type="gramStart"/>
      <w:r w:rsidRPr="00E77909">
        <w:rPr>
          <w:rFonts w:ascii="Times New Roman" w:eastAsia="Times New Roman" w:hAnsi="Times New Roman" w:cs="Times New Roman"/>
          <w:sz w:val="24"/>
          <w:szCs w:val="24"/>
          <w:lang w:eastAsia="ru-RU"/>
        </w:rPr>
        <w:t>й-</w:t>
      </w:r>
      <w:proofErr w:type="gramEnd"/>
      <w:r w:rsidRPr="00E77909">
        <w:rPr>
          <w:rFonts w:ascii="Times New Roman" w:eastAsia="Times New Roman" w:hAnsi="Times New Roman" w:cs="Times New Roman"/>
          <w:sz w:val="24"/>
          <w:szCs w:val="24"/>
          <w:lang w:eastAsia="ru-RU"/>
        </w:rPr>
        <w:t xml:space="preserve"> оказывать больше дополнительных образовательных услуг.</w:t>
      </w:r>
    </w:p>
    <w:p w:rsidR="00E77909" w:rsidRPr="00E77909" w:rsidRDefault="00E77909" w:rsidP="00E06BA1">
      <w:pPr>
        <w:tabs>
          <w:tab w:val="left" w:pos="0"/>
        </w:tabs>
        <w:spacing w:before="30" w:after="3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xml:space="preserve"> В  ДОУ открыта </w:t>
      </w:r>
      <w:r w:rsidRPr="00E77909">
        <w:rPr>
          <w:rFonts w:ascii="Times New Roman" w:eastAsia="Times New Roman" w:hAnsi="Times New Roman" w:cs="Times New Roman"/>
          <w:b/>
          <w:bCs/>
          <w:sz w:val="24"/>
          <w:szCs w:val="24"/>
          <w:lang w:eastAsia="ru-RU"/>
        </w:rPr>
        <w:t xml:space="preserve">группа </w:t>
      </w:r>
      <w:r w:rsidR="00622C4D">
        <w:rPr>
          <w:rFonts w:ascii="Times New Roman" w:eastAsia="Times New Roman" w:hAnsi="Times New Roman" w:cs="Times New Roman"/>
          <w:b/>
          <w:bCs/>
          <w:sz w:val="24"/>
          <w:szCs w:val="24"/>
          <w:lang w:eastAsia="ru-RU"/>
        </w:rPr>
        <w:t>компенсирующей направленности (логопедическая)</w:t>
      </w:r>
      <w:r w:rsidRPr="00E77909">
        <w:rPr>
          <w:rFonts w:ascii="Times New Roman" w:eastAsia="Times New Roman" w:hAnsi="Times New Roman" w:cs="Times New Roman"/>
          <w:sz w:val="24"/>
          <w:szCs w:val="24"/>
          <w:lang w:eastAsia="ru-RU"/>
        </w:rPr>
        <w:t xml:space="preserve">, которая обеспечивает реализацию прав ребёнка на получение дошкольного образования, на охрану жизни, укрепление здоровья, адекватное физическое и психическое развитие, </w:t>
      </w:r>
      <w:r w:rsidR="00622C4D" w:rsidRPr="009D5FE1">
        <w:rPr>
          <w:rFonts w:ascii="Times New Roman" w:eastAsia="Times New Roman" w:hAnsi="Times New Roman" w:cs="Times New Roman"/>
          <w:color w:val="000000"/>
          <w:sz w:val="24"/>
          <w:szCs w:val="24"/>
          <w:lang w:eastAsia="ru-RU"/>
        </w:rPr>
        <w:t xml:space="preserve">воспитание  у детей правильной, чёткой речи с соответствующим возрасту словарным запасом </w:t>
      </w:r>
      <w:r w:rsidR="00622C4D">
        <w:rPr>
          <w:rFonts w:ascii="Times New Roman" w:eastAsia="Times New Roman" w:hAnsi="Times New Roman" w:cs="Times New Roman"/>
          <w:color w:val="000000"/>
          <w:sz w:val="24"/>
          <w:szCs w:val="24"/>
          <w:lang w:eastAsia="ru-RU"/>
        </w:rPr>
        <w:t>и уровнем развития связной речи.</w:t>
      </w:r>
    </w:p>
    <w:p w:rsidR="00E77909" w:rsidRPr="00E77909" w:rsidRDefault="00622C4D" w:rsidP="00E06BA1">
      <w:pPr>
        <w:tabs>
          <w:tab w:val="left" w:pos="0"/>
        </w:tabs>
        <w:spacing w:before="30" w:after="3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октября  2021</w:t>
      </w:r>
      <w:r w:rsidR="00E77909" w:rsidRPr="00E77909">
        <w:rPr>
          <w:rFonts w:ascii="Times New Roman" w:eastAsia="Times New Roman" w:hAnsi="Times New Roman" w:cs="Times New Roman"/>
          <w:sz w:val="24"/>
          <w:szCs w:val="24"/>
          <w:lang w:eastAsia="ru-RU"/>
        </w:rPr>
        <w:t xml:space="preserve"> года в ДОУ оказываются дополнительные платные услуги:</w:t>
      </w:r>
    </w:p>
    <w:p w:rsidR="00E77909" w:rsidRPr="00E77909" w:rsidRDefault="00E77909" w:rsidP="00E06BA1">
      <w:pPr>
        <w:tabs>
          <w:tab w:val="left" w:pos="0"/>
        </w:tabs>
        <w:spacing w:before="30" w:after="3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театрализованный кружок «Цветик-</w:t>
      </w:r>
      <w:proofErr w:type="spellStart"/>
      <w:r w:rsidRPr="00E77909">
        <w:rPr>
          <w:rFonts w:ascii="Times New Roman" w:eastAsia="Times New Roman" w:hAnsi="Times New Roman" w:cs="Times New Roman"/>
          <w:sz w:val="24"/>
          <w:szCs w:val="24"/>
          <w:lang w:eastAsia="ru-RU"/>
        </w:rPr>
        <w:t>семицветик</w:t>
      </w:r>
      <w:proofErr w:type="spellEnd"/>
      <w:r w:rsidRPr="00E77909">
        <w:rPr>
          <w:rFonts w:ascii="Times New Roman" w:eastAsia="Times New Roman" w:hAnsi="Times New Roman" w:cs="Times New Roman"/>
          <w:sz w:val="24"/>
          <w:szCs w:val="24"/>
          <w:lang w:eastAsia="ru-RU"/>
        </w:rPr>
        <w:t>», кружок декоративно-прикладного искусства «</w:t>
      </w:r>
      <w:r w:rsidR="00D00A2B">
        <w:rPr>
          <w:rFonts w:ascii="Times New Roman" w:eastAsia="Times New Roman" w:hAnsi="Times New Roman" w:cs="Times New Roman"/>
          <w:sz w:val="24"/>
          <w:szCs w:val="24"/>
          <w:lang w:eastAsia="ru-RU"/>
        </w:rPr>
        <w:t>Умелые ручки</w:t>
      </w:r>
      <w:r w:rsidRPr="00E77909">
        <w:rPr>
          <w:rFonts w:ascii="Times New Roman" w:eastAsia="Times New Roman" w:hAnsi="Times New Roman" w:cs="Times New Roman"/>
          <w:sz w:val="24"/>
          <w:szCs w:val="24"/>
          <w:lang w:eastAsia="ru-RU"/>
        </w:rPr>
        <w:t>», кружок художест</w:t>
      </w:r>
      <w:r w:rsidR="00156767">
        <w:rPr>
          <w:rFonts w:ascii="Times New Roman" w:eastAsia="Times New Roman" w:hAnsi="Times New Roman" w:cs="Times New Roman"/>
          <w:sz w:val="24"/>
          <w:szCs w:val="24"/>
          <w:lang w:eastAsia="ru-RU"/>
        </w:rPr>
        <w:t xml:space="preserve">венного творчества «Акварелька», </w:t>
      </w:r>
      <w:r w:rsidR="00D00A2B">
        <w:rPr>
          <w:rFonts w:ascii="Times New Roman" w:eastAsia="Times New Roman" w:hAnsi="Times New Roman" w:cs="Times New Roman"/>
          <w:sz w:val="24"/>
          <w:szCs w:val="24"/>
          <w:lang w:eastAsia="ru-RU"/>
        </w:rPr>
        <w:t>«</w:t>
      </w:r>
      <w:r w:rsidR="00622C4D">
        <w:rPr>
          <w:rFonts w:ascii="Times New Roman" w:eastAsia="Times New Roman" w:hAnsi="Times New Roman" w:cs="Times New Roman"/>
          <w:sz w:val="24"/>
          <w:szCs w:val="24"/>
          <w:lang w:eastAsia="ru-RU"/>
        </w:rPr>
        <w:t>Познай себя», «</w:t>
      </w:r>
      <w:proofErr w:type="spellStart"/>
      <w:r w:rsidR="00622C4D">
        <w:rPr>
          <w:rFonts w:ascii="Times New Roman" w:eastAsia="Times New Roman" w:hAnsi="Times New Roman" w:cs="Times New Roman"/>
          <w:sz w:val="24"/>
          <w:szCs w:val="24"/>
          <w:lang w:eastAsia="ru-RU"/>
        </w:rPr>
        <w:t>Чистоговорка</w:t>
      </w:r>
      <w:proofErr w:type="spellEnd"/>
      <w:r w:rsidR="00622C4D">
        <w:rPr>
          <w:rFonts w:ascii="Times New Roman" w:eastAsia="Times New Roman" w:hAnsi="Times New Roman" w:cs="Times New Roman"/>
          <w:sz w:val="24"/>
          <w:szCs w:val="24"/>
          <w:lang w:eastAsia="ru-RU"/>
        </w:rPr>
        <w:t>»</w:t>
      </w:r>
      <w:r w:rsidR="00D00A2B">
        <w:rPr>
          <w:rFonts w:ascii="Times New Roman" w:eastAsia="Times New Roman" w:hAnsi="Times New Roman" w:cs="Times New Roman"/>
          <w:sz w:val="24"/>
          <w:szCs w:val="24"/>
          <w:lang w:eastAsia="ru-RU"/>
        </w:rPr>
        <w:t>.</w:t>
      </w:r>
    </w:p>
    <w:p w:rsidR="00E77909" w:rsidRPr="00E77909" w:rsidRDefault="00E77909" w:rsidP="00E06BA1">
      <w:pPr>
        <w:tabs>
          <w:tab w:val="left" w:pos="0"/>
        </w:tabs>
        <w:spacing w:before="30" w:after="3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xml:space="preserve">Согласно заключенным договорам совместной деятельности ДОУ активно </w:t>
      </w:r>
      <w:r w:rsidRPr="00E77909">
        <w:rPr>
          <w:rFonts w:ascii="Times New Roman" w:eastAsia="Times New Roman" w:hAnsi="Times New Roman" w:cs="Times New Roman"/>
          <w:b/>
          <w:bCs/>
          <w:sz w:val="24"/>
          <w:szCs w:val="24"/>
          <w:lang w:eastAsia="ru-RU"/>
        </w:rPr>
        <w:t>сотрудничает с Родительскими комитетами групп</w:t>
      </w:r>
      <w:r w:rsidRPr="00E77909">
        <w:rPr>
          <w:rFonts w:ascii="Times New Roman" w:eastAsia="Times New Roman" w:hAnsi="Times New Roman" w:cs="Times New Roman"/>
          <w:sz w:val="24"/>
          <w:szCs w:val="24"/>
          <w:lang w:eastAsia="ru-RU"/>
        </w:rPr>
        <w:t xml:space="preserve">, которые оказывают всестороннюю поддержку </w:t>
      </w:r>
      <w:proofErr w:type="spellStart"/>
      <w:r w:rsidRPr="00E77909">
        <w:rPr>
          <w:rFonts w:ascii="Times New Roman" w:eastAsia="Times New Roman" w:hAnsi="Times New Roman" w:cs="Times New Roman"/>
          <w:sz w:val="24"/>
          <w:szCs w:val="24"/>
          <w:lang w:eastAsia="ru-RU"/>
        </w:rPr>
        <w:t>воспитательно</w:t>
      </w:r>
      <w:proofErr w:type="spellEnd"/>
      <w:r w:rsidRPr="00E77909">
        <w:rPr>
          <w:rFonts w:ascii="Times New Roman" w:eastAsia="Times New Roman" w:hAnsi="Times New Roman" w:cs="Times New Roman"/>
          <w:sz w:val="24"/>
          <w:szCs w:val="24"/>
          <w:lang w:eastAsia="ru-RU"/>
        </w:rPr>
        <w:t>-образовательного процесса в детском саду, содействуют организации труда работников ДОУ путем привлечения дополнительных финансовых ресурсов.</w:t>
      </w:r>
    </w:p>
    <w:p w:rsidR="00E77909" w:rsidRPr="00E77909" w:rsidRDefault="00E77909" w:rsidP="00E06BA1">
      <w:pPr>
        <w:tabs>
          <w:tab w:val="left" w:pos="0"/>
        </w:tabs>
        <w:spacing w:before="30" w:after="3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xml:space="preserve"> Для успешного функционирования и развития </w:t>
      </w:r>
      <w:r w:rsidRPr="00E77909">
        <w:rPr>
          <w:rFonts w:ascii="Times New Roman" w:eastAsia="Times New Roman" w:hAnsi="Times New Roman" w:cs="Times New Roman"/>
          <w:b/>
          <w:bCs/>
          <w:sz w:val="24"/>
          <w:szCs w:val="24"/>
          <w:lang w:eastAsia="ru-RU"/>
        </w:rPr>
        <w:t xml:space="preserve">ДОУ продолжает  активно взаимодействовать </w:t>
      </w:r>
      <w:r w:rsidRPr="00E77909">
        <w:rPr>
          <w:rFonts w:ascii="Times New Roman" w:eastAsia="Times New Roman" w:hAnsi="Times New Roman" w:cs="Times New Roman"/>
          <w:sz w:val="24"/>
          <w:szCs w:val="24"/>
          <w:lang w:eastAsia="ru-RU"/>
        </w:rPr>
        <w:t>с  различными учреждениями и организациями: детская музыкальная школа, МОБУ СОШ №5 ЛГО, КГБУЗ «Лесозаводская ЦГБ»  детская поликлиника,  «Центр детского творчеств</w:t>
      </w:r>
      <w:r w:rsidR="00D6451E">
        <w:rPr>
          <w:rFonts w:ascii="Times New Roman" w:eastAsia="Times New Roman" w:hAnsi="Times New Roman" w:cs="Times New Roman"/>
          <w:sz w:val="24"/>
          <w:szCs w:val="24"/>
          <w:lang w:eastAsia="ru-RU"/>
        </w:rPr>
        <w:t xml:space="preserve">а», УМЦ отдела образования ЛГО, </w:t>
      </w:r>
      <w:r w:rsidRPr="00E77909">
        <w:rPr>
          <w:rFonts w:ascii="Times New Roman" w:eastAsia="Times New Roman" w:hAnsi="Times New Roman" w:cs="Times New Roman"/>
          <w:sz w:val="24"/>
          <w:szCs w:val="24"/>
          <w:lang w:eastAsia="ru-RU"/>
        </w:rPr>
        <w:t xml:space="preserve">дошкольные образовательные  учреждения города, </w:t>
      </w:r>
      <w:r w:rsidR="00D00A2B">
        <w:rPr>
          <w:rFonts w:ascii="Times New Roman" w:eastAsia="Times New Roman" w:hAnsi="Times New Roman" w:cs="Times New Roman"/>
          <w:sz w:val="24"/>
          <w:szCs w:val="24"/>
          <w:lang w:eastAsia="ru-RU"/>
        </w:rPr>
        <w:t xml:space="preserve">городской музей, </w:t>
      </w:r>
      <w:r w:rsidRPr="00E77909">
        <w:rPr>
          <w:rFonts w:ascii="Times New Roman" w:eastAsia="Times New Roman" w:hAnsi="Times New Roman" w:cs="Times New Roman"/>
          <w:sz w:val="24"/>
          <w:szCs w:val="24"/>
          <w:lang w:eastAsia="ru-RU"/>
        </w:rPr>
        <w:t>детская б</w:t>
      </w:r>
      <w:r w:rsidR="00D00A2B">
        <w:rPr>
          <w:rFonts w:ascii="Times New Roman" w:eastAsia="Times New Roman" w:hAnsi="Times New Roman" w:cs="Times New Roman"/>
          <w:sz w:val="24"/>
          <w:szCs w:val="24"/>
          <w:lang w:eastAsia="ru-RU"/>
        </w:rPr>
        <w:t>иблиотека им. Павлика Морозова.</w:t>
      </w:r>
    </w:p>
    <w:p w:rsidR="0017159A" w:rsidRDefault="0025585C" w:rsidP="0017159A">
      <w:pPr>
        <w:tabs>
          <w:tab w:val="left" w:pos="0"/>
        </w:tabs>
        <w:spacing w:before="30" w:after="3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17159A">
        <w:rPr>
          <w:rFonts w:ascii="Times New Roman" w:eastAsia="Times New Roman" w:hAnsi="Times New Roman" w:cs="Times New Roman"/>
          <w:sz w:val="24"/>
          <w:szCs w:val="24"/>
          <w:lang w:eastAsia="ru-RU"/>
        </w:rPr>
        <w:t xml:space="preserve"> марта  2021</w:t>
      </w:r>
      <w:r w:rsidR="00622C4D">
        <w:rPr>
          <w:rFonts w:ascii="Times New Roman" w:eastAsia="Times New Roman" w:hAnsi="Times New Roman" w:cs="Times New Roman"/>
          <w:sz w:val="24"/>
          <w:szCs w:val="24"/>
          <w:lang w:eastAsia="ru-RU"/>
        </w:rPr>
        <w:t>, 04.05.2022</w:t>
      </w:r>
      <w:r w:rsidR="00E77909" w:rsidRPr="00E77909">
        <w:rPr>
          <w:rFonts w:ascii="Times New Roman" w:eastAsia="Times New Roman" w:hAnsi="Times New Roman" w:cs="Times New Roman"/>
          <w:sz w:val="24"/>
          <w:szCs w:val="24"/>
          <w:lang w:eastAsia="ru-RU"/>
        </w:rPr>
        <w:t xml:space="preserve"> года дети подготовительной  «</w:t>
      </w:r>
      <w:r w:rsidR="0017159A">
        <w:rPr>
          <w:rFonts w:ascii="Times New Roman" w:eastAsia="Times New Roman" w:hAnsi="Times New Roman" w:cs="Times New Roman"/>
          <w:sz w:val="24"/>
          <w:szCs w:val="24"/>
          <w:lang w:eastAsia="ru-RU"/>
        </w:rPr>
        <w:t>Б</w:t>
      </w:r>
      <w:r w:rsidR="00E77909" w:rsidRPr="00E77909">
        <w:rPr>
          <w:rFonts w:ascii="Times New Roman" w:eastAsia="Times New Roman" w:hAnsi="Times New Roman" w:cs="Times New Roman"/>
          <w:sz w:val="24"/>
          <w:szCs w:val="24"/>
          <w:lang w:eastAsia="ru-RU"/>
        </w:rPr>
        <w:t>» группы</w:t>
      </w:r>
      <w:r w:rsidR="0017159A">
        <w:rPr>
          <w:rFonts w:ascii="Times New Roman" w:eastAsia="Times New Roman" w:hAnsi="Times New Roman" w:cs="Times New Roman"/>
          <w:sz w:val="24"/>
          <w:szCs w:val="24"/>
          <w:lang w:eastAsia="ru-RU"/>
        </w:rPr>
        <w:t>, 18.02. 2021</w:t>
      </w:r>
      <w:r w:rsidR="00622C4D">
        <w:rPr>
          <w:rFonts w:ascii="Times New Roman" w:eastAsia="Times New Roman" w:hAnsi="Times New Roman" w:cs="Times New Roman"/>
          <w:sz w:val="24"/>
          <w:szCs w:val="24"/>
          <w:lang w:eastAsia="ru-RU"/>
        </w:rPr>
        <w:t>, 13.05.2022 года</w:t>
      </w:r>
      <w:r w:rsidR="0017159A">
        <w:rPr>
          <w:rFonts w:ascii="Times New Roman" w:eastAsia="Times New Roman" w:hAnsi="Times New Roman" w:cs="Times New Roman"/>
          <w:sz w:val="24"/>
          <w:szCs w:val="24"/>
          <w:lang w:eastAsia="ru-RU"/>
        </w:rPr>
        <w:t xml:space="preserve"> дети </w:t>
      </w:r>
      <w:r w:rsidR="00622C4D">
        <w:rPr>
          <w:rFonts w:ascii="Times New Roman" w:eastAsia="Times New Roman" w:hAnsi="Times New Roman" w:cs="Times New Roman"/>
          <w:sz w:val="24"/>
          <w:szCs w:val="24"/>
          <w:lang w:eastAsia="ru-RU"/>
        </w:rPr>
        <w:t>подготовительной «В</w:t>
      </w:r>
      <w:r w:rsidR="0017159A">
        <w:rPr>
          <w:rFonts w:ascii="Times New Roman" w:eastAsia="Times New Roman" w:hAnsi="Times New Roman" w:cs="Times New Roman"/>
          <w:sz w:val="24"/>
          <w:szCs w:val="24"/>
          <w:lang w:eastAsia="ru-RU"/>
        </w:rPr>
        <w:t xml:space="preserve">» группы </w:t>
      </w:r>
      <w:r w:rsidR="00E77909" w:rsidRPr="00E77909">
        <w:rPr>
          <w:rFonts w:ascii="Times New Roman" w:eastAsia="Times New Roman" w:hAnsi="Times New Roman" w:cs="Times New Roman"/>
          <w:sz w:val="24"/>
          <w:szCs w:val="24"/>
          <w:lang w:eastAsia="ru-RU"/>
        </w:rPr>
        <w:t xml:space="preserve">посетили </w:t>
      </w:r>
      <w:r w:rsidR="0017159A">
        <w:rPr>
          <w:rFonts w:ascii="Times New Roman" w:eastAsia="Times New Roman" w:hAnsi="Times New Roman" w:cs="Times New Roman"/>
          <w:sz w:val="24"/>
          <w:szCs w:val="24"/>
          <w:lang w:eastAsia="ru-RU"/>
        </w:rPr>
        <w:t>городской музей.</w:t>
      </w:r>
    </w:p>
    <w:p w:rsidR="00E77909" w:rsidRPr="00E77909" w:rsidRDefault="00622C4D" w:rsidP="00E06BA1">
      <w:pPr>
        <w:tabs>
          <w:tab w:val="left" w:pos="0"/>
        </w:tabs>
        <w:spacing w:before="30" w:after="3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05.05. 2022</w:t>
      </w:r>
      <w:r w:rsidR="00492CFD">
        <w:rPr>
          <w:rFonts w:ascii="Times New Roman" w:eastAsia="Times New Roman" w:hAnsi="Times New Roman" w:cs="Times New Roman"/>
          <w:sz w:val="24"/>
          <w:szCs w:val="24"/>
          <w:lang w:eastAsia="ru-RU"/>
        </w:rPr>
        <w:t xml:space="preserve"> г дети </w:t>
      </w:r>
      <w:r w:rsidR="0017159A">
        <w:rPr>
          <w:rFonts w:ascii="Times New Roman" w:eastAsia="Times New Roman" w:hAnsi="Times New Roman" w:cs="Times New Roman"/>
          <w:sz w:val="24"/>
          <w:szCs w:val="24"/>
          <w:lang w:eastAsia="ru-RU"/>
        </w:rPr>
        <w:t>старшей «А</w:t>
      </w:r>
      <w:r w:rsidR="00D6451E">
        <w:rPr>
          <w:rFonts w:ascii="Times New Roman" w:eastAsia="Times New Roman" w:hAnsi="Times New Roman" w:cs="Times New Roman"/>
          <w:sz w:val="24"/>
          <w:szCs w:val="24"/>
          <w:lang w:eastAsia="ru-RU"/>
        </w:rPr>
        <w:t xml:space="preserve">», «В»  группы  организовали экскурсию </w:t>
      </w:r>
      <w:r w:rsidR="0017159A">
        <w:rPr>
          <w:rFonts w:ascii="Times New Roman" w:eastAsia="Times New Roman" w:hAnsi="Times New Roman" w:cs="Times New Roman"/>
          <w:sz w:val="24"/>
          <w:szCs w:val="24"/>
          <w:lang w:eastAsia="ru-RU"/>
        </w:rPr>
        <w:t>к спортивному комплексу</w:t>
      </w:r>
      <w:r w:rsidR="002031BC">
        <w:rPr>
          <w:rFonts w:ascii="Times New Roman" w:eastAsia="Times New Roman" w:hAnsi="Times New Roman" w:cs="Times New Roman"/>
          <w:sz w:val="24"/>
          <w:szCs w:val="24"/>
          <w:lang w:eastAsia="ru-RU"/>
        </w:rPr>
        <w:t xml:space="preserve"> «Чемпион».</w:t>
      </w:r>
    </w:p>
    <w:p w:rsidR="00E06BA1" w:rsidRDefault="00E77909" w:rsidP="000843E3">
      <w:pPr>
        <w:shd w:val="clear" w:color="auto" w:fill="FFFFFF"/>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sz w:val="24"/>
          <w:szCs w:val="24"/>
          <w:lang w:eastAsia="ru-RU"/>
        </w:rPr>
        <w:t xml:space="preserve"> </w:t>
      </w:r>
      <w:r w:rsidRPr="00E77909">
        <w:rPr>
          <w:rFonts w:ascii="Times New Roman" w:eastAsia="Times New Roman" w:hAnsi="Times New Roman" w:cs="Times New Roman"/>
          <w:sz w:val="24"/>
          <w:szCs w:val="24"/>
          <w:lang w:eastAsia="ru-RU"/>
        </w:rPr>
        <w:tab/>
      </w:r>
      <w:r w:rsidRPr="00E77909">
        <w:rPr>
          <w:rFonts w:ascii="Times New Roman" w:eastAsia="Times New Roman" w:hAnsi="Times New Roman" w:cs="Times New Roman"/>
          <w:b/>
          <w:sz w:val="24"/>
          <w:szCs w:val="24"/>
          <w:lang w:eastAsia="ru-RU"/>
        </w:rPr>
        <w:t xml:space="preserve">                               </w:t>
      </w:r>
    </w:p>
    <w:p w:rsid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 xml:space="preserve">   </w:t>
      </w:r>
      <w:r w:rsidRPr="00E77909">
        <w:rPr>
          <w:rFonts w:ascii="Times New Roman" w:eastAsia="Times New Roman" w:hAnsi="Times New Roman" w:cs="Times New Roman"/>
          <w:b/>
          <w:sz w:val="24"/>
          <w:szCs w:val="24"/>
          <w:lang w:val="en-US" w:eastAsia="ru-RU"/>
        </w:rPr>
        <w:t>VIII</w:t>
      </w:r>
      <w:r w:rsidRPr="00E77909">
        <w:rPr>
          <w:rFonts w:ascii="Times New Roman" w:eastAsia="Times New Roman" w:hAnsi="Times New Roman" w:cs="Times New Roman"/>
          <w:b/>
          <w:sz w:val="24"/>
          <w:szCs w:val="24"/>
          <w:lang w:eastAsia="ru-RU"/>
        </w:rPr>
        <w:t>. Работа с родителями.</w:t>
      </w:r>
    </w:p>
    <w:p w:rsidR="00502BA3" w:rsidRDefault="00502BA3" w:rsidP="00E06BA1">
      <w:pPr>
        <w:tabs>
          <w:tab w:val="left" w:pos="0"/>
        </w:tabs>
        <w:spacing w:after="0" w:line="240" w:lineRule="auto"/>
        <w:jc w:val="both"/>
        <w:rPr>
          <w:rFonts w:ascii="Times New Roman" w:eastAsia="Times New Roman" w:hAnsi="Times New Roman" w:cs="Times New Roman"/>
          <w:b/>
          <w:sz w:val="24"/>
          <w:szCs w:val="24"/>
          <w:lang w:eastAsia="ru-RU"/>
        </w:rPr>
      </w:pPr>
    </w:p>
    <w:p w:rsidR="00502BA3" w:rsidRPr="000843E3" w:rsidRDefault="00502BA3" w:rsidP="000843E3">
      <w:pPr>
        <w:jc w:val="both"/>
        <w:rPr>
          <w:rFonts w:ascii="Times New Roman" w:hAnsi="Times New Roman" w:cs="Times New Roman"/>
          <w:sz w:val="24"/>
        </w:rPr>
      </w:pPr>
      <w:r w:rsidRPr="00502BA3">
        <w:rPr>
          <w:rFonts w:ascii="Times New Roman" w:hAnsi="Times New Roman" w:cs="Times New Roman"/>
          <w:sz w:val="24"/>
        </w:rPr>
        <w:t>В течение года проводились общие и групповые собрания, на которых обсуждались вопросы: по ознакомлению с целями и задачами образовательного процесса в учреждении; организации физкультурно</w:t>
      </w:r>
      <w:r w:rsidR="00C6017A">
        <w:rPr>
          <w:rFonts w:ascii="Times New Roman" w:hAnsi="Times New Roman" w:cs="Times New Roman"/>
          <w:sz w:val="24"/>
        </w:rPr>
        <w:t>-</w:t>
      </w:r>
      <w:r w:rsidRPr="00502BA3">
        <w:rPr>
          <w:rFonts w:ascii="Times New Roman" w:hAnsi="Times New Roman" w:cs="Times New Roman"/>
          <w:sz w:val="24"/>
        </w:rPr>
        <w:t xml:space="preserve">оздоровительной работы; художественно-эстетического развития, результаты подготовки детей к школе и др. В работе с родителями воспитанников были использованы разные формы работы. Родители принимают участие в жизнедеятельности учреждения: оказывали посильную помощь </w:t>
      </w:r>
      <w:proofErr w:type="gramStart"/>
      <w:r w:rsidRPr="00502BA3">
        <w:rPr>
          <w:rFonts w:ascii="Times New Roman" w:hAnsi="Times New Roman" w:cs="Times New Roman"/>
          <w:sz w:val="24"/>
        </w:rPr>
        <w:t>в</w:t>
      </w:r>
      <w:proofErr w:type="gramEnd"/>
      <w:r w:rsidRPr="00502BA3">
        <w:rPr>
          <w:rFonts w:ascii="Times New Roman" w:hAnsi="Times New Roman" w:cs="Times New Roman"/>
          <w:sz w:val="24"/>
        </w:rPr>
        <w:t xml:space="preserve"> </w:t>
      </w:r>
      <w:proofErr w:type="gramStart"/>
      <w:r w:rsidRPr="00502BA3">
        <w:rPr>
          <w:rFonts w:ascii="Times New Roman" w:hAnsi="Times New Roman" w:cs="Times New Roman"/>
          <w:sz w:val="24"/>
        </w:rPr>
        <w:t>оборудовании</w:t>
      </w:r>
      <w:proofErr w:type="gramEnd"/>
      <w:r w:rsidRPr="00502BA3">
        <w:rPr>
          <w:rFonts w:ascii="Times New Roman" w:hAnsi="Times New Roman" w:cs="Times New Roman"/>
          <w:sz w:val="24"/>
        </w:rPr>
        <w:t xml:space="preserve"> групп, изготовлении атрибутов и пошиве костюмов к детским праздникам, принимают участие в оформлении совместных творческих выставок, готовили поделки к конкурсам «Дары осени», </w:t>
      </w:r>
      <w:r w:rsidR="000D5826">
        <w:rPr>
          <w:rFonts w:ascii="Times New Roman" w:hAnsi="Times New Roman" w:cs="Times New Roman"/>
          <w:sz w:val="24"/>
        </w:rPr>
        <w:t xml:space="preserve">«Зимушка хрустальная», </w:t>
      </w:r>
      <w:r w:rsidRPr="00502BA3">
        <w:rPr>
          <w:rFonts w:ascii="Times New Roman" w:hAnsi="Times New Roman" w:cs="Times New Roman"/>
          <w:sz w:val="24"/>
        </w:rPr>
        <w:t xml:space="preserve">«Незнайка и его пожарные друзья», День космонавтики», </w:t>
      </w:r>
      <w:r w:rsidR="003530CF">
        <w:rPr>
          <w:rFonts w:ascii="Times New Roman" w:hAnsi="Times New Roman" w:cs="Times New Roman"/>
          <w:sz w:val="24"/>
        </w:rPr>
        <w:t xml:space="preserve">«День экологического образования», </w:t>
      </w:r>
      <w:r w:rsidRPr="00502BA3">
        <w:rPr>
          <w:rFonts w:ascii="Times New Roman" w:hAnsi="Times New Roman" w:cs="Times New Roman"/>
          <w:sz w:val="24"/>
        </w:rPr>
        <w:t xml:space="preserve">участвуют в акциях и трудовом десанте по благоустройству территории. Родителей интересовали вопросы: адаптации детей к детскому саду, развитие речи </w:t>
      </w:r>
      <w:r w:rsidR="00C6017A" w:rsidRPr="00502BA3">
        <w:rPr>
          <w:rFonts w:ascii="Times New Roman" w:hAnsi="Times New Roman" w:cs="Times New Roman"/>
          <w:sz w:val="24"/>
        </w:rPr>
        <w:t>ребёнка</w:t>
      </w:r>
      <w:r w:rsidRPr="00502BA3">
        <w:rPr>
          <w:rFonts w:ascii="Times New Roman" w:hAnsi="Times New Roman" w:cs="Times New Roman"/>
          <w:sz w:val="24"/>
        </w:rPr>
        <w:t xml:space="preserve">, вопросы подготовки детей к школе, развитие мелкой моторки рук. Педагоги подготовили и распространили различные памятки, буклеты и рекомендации. После проведенных консультаций родители давали положительную оценку работе педагогов ДОУ. С целью отслеживания динамики предоставления образовательных услуг и на выявление </w:t>
      </w:r>
      <w:r w:rsidR="00C6017A" w:rsidRPr="00502BA3">
        <w:rPr>
          <w:rFonts w:ascii="Times New Roman" w:hAnsi="Times New Roman" w:cs="Times New Roman"/>
          <w:sz w:val="24"/>
        </w:rPr>
        <w:t>удовлетворённости</w:t>
      </w:r>
      <w:r w:rsidRPr="00502BA3">
        <w:rPr>
          <w:rFonts w:ascii="Times New Roman" w:hAnsi="Times New Roman" w:cs="Times New Roman"/>
          <w:sz w:val="24"/>
        </w:rPr>
        <w:t xml:space="preserve"> родителей качеством образовательных услуг в конце учебного года было проведено анкетирование. Результаты данных анкет показываю</w:t>
      </w:r>
      <w:r w:rsidR="00622C4D">
        <w:rPr>
          <w:rFonts w:ascii="Times New Roman" w:hAnsi="Times New Roman" w:cs="Times New Roman"/>
          <w:sz w:val="24"/>
        </w:rPr>
        <w:t>т, что большинство родителей (91</w:t>
      </w:r>
      <w:r w:rsidRPr="00502BA3">
        <w:rPr>
          <w:rFonts w:ascii="Times New Roman" w:hAnsi="Times New Roman" w:cs="Times New Roman"/>
          <w:sz w:val="24"/>
        </w:rPr>
        <w:t xml:space="preserve">%)положительно оценивают качество предоставляемых образовательных услуг. Для получения обратной </w:t>
      </w:r>
      <w:r w:rsidRPr="00502BA3">
        <w:rPr>
          <w:rFonts w:ascii="Times New Roman" w:hAnsi="Times New Roman" w:cs="Times New Roman"/>
          <w:sz w:val="24"/>
        </w:rPr>
        <w:lastRenderedPageBreak/>
        <w:t>связи с родителями (законными представителями) функционирует обратная связь на сайте образовательного учреждения. По итогам проведенных разнообразных форм сотрудничества с семьями можно отметить, что работа была результативной и плодотворной. Родители принимают активное участие в деятельности ДОУ: оказывают помощь при подготовке к утренникам и праздникам, проявляют себя в творческих конкурсах, посещают собрания и консультации. Но все же прослеживается небольшая доля семей воспитанников, участвующих в проведении родительских конференций, образовательных мероприятиях ДОУ, поэтому необходимо продолжать взаимодействие семьи и ДОУ, используя интер</w:t>
      </w:r>
      <w:r w:rsidR="000843E3">
        <w:rPr>
          <w:rFonts w:ascii="Times New Roman" w:hAnsi="Times New Roman" w:cs="Times New Roman"/>
          <w:sz w:val="24"/>
        </w:rPr>
        <w:t xml:space="preserve">активные формы взаимодействия. </w:t>
      </w:r>
    </w:p>
    <w:p w:rsidR="00E77909" w:rsidRPr="00E77909" w:rsidRDefault="00E77909" w:rsidP="00E06BA1">
      <w:pPr>
        <w:tabs>
          <w:tab w:val="left" w:pos="0"/>
          <w:tab w:val="left" w:pos="3945"/>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xml:space="preserve">          Специалистами и администрацией ДОУ в течение года проводятся индивидуальные консультации с родителями.</w:t>
      </w:r>
    </w:p>
    <w:p w:rsidR="00E77909" w:rsidRPr="00E77909" w:rsidRDefault="00E77909" w:rsidP="00E06BA1">
      <w:pPr>
        <w:tabs>
          <w:tab w:val="left" w:pos="0"/>
          <w:tab w:val="left" w:pos="3945"/>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xml:space="preserve">          Воспитатели при составлении календарного планирования  на две недели указывают работу с родителями (консультации, тематику наглядной информации, работу с родительским комитетом).</w:t>
      </w:r>
    </w:p>
    <w:p w:rsidR="00E77909" w:rsidRPr="00E77909" w:rsidRDefault="00E77909" w:rsidP="00E06BA1">
      <w:pPr>
        <w:tabs>
          <w:tab w:val="left" w:pos="0"/>
          <w:tab w:val="left" w:pos="3945"/>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xml:space="preserve">          В течение года велась огромная работа с семьями воспитанников, проводились рейды для того чтобы выявить статус семьи:  </w:t>
      </w:r>
    </w:p>
    <w:p w:rsidR="00E77909" w:rsidRPr="00E77909" w:rsidRDefault="00E77909" w:rsidP="00E06BA1">
      <w:pPr>
        <w:tabs>
          <w:tab w:val="left" w:pos="0"/>
          <w:tab w:val="left" w:pos="3945"/>
        </w:tabs>
        <w:spacing w:after="0" w:line="240" w:lineRule="auto"/>
        <w:jc w:val="both"/>
        <w:rPr>
          <w:rFonts w:ascii="Times New Roman" w:eastAsia="Times New Roman" w:hAnsi="Times New Roman" w:cs="Times New Roman"/>
          <w:sz w:val="24"/>
          <w:szCs w:val="24"/>
          <w:lang w:eastAsia="ru-RU"/>
        </w:rPr>
      </w:pPr>
    </w:p>
    <w:p w:rsidR="00E77909" w:rsidRPr="00E77909" w:rsidRDefault="00543329" w:rsidP="00E06BA1">
      <w:pPr>
        <w:tabs>
          <w:tab w:val="left" w:pos="0"/>
          <w:tab w:val="left" w:pos="394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Многодетных семей – </w:t>
      </w:r>
      <w:r w:rsidR="00182E99">
        <w:rPr>
          <w:rFonts w:ascii="Times New Roman" w:eastAsia="Times New Roman" w:hAnsi="Times New Roman" w:cs="Times New Roman"/>
          <w:sz w:val="24"/>
          <w:szCs w:val="24"/>
          <w:lang w:eastAsia="ru-RU"/>
        </w:rPr>
        <w:t>30</w:t>
      </w:r>
    </w:p>
    <w:p w:rsidR="00E77909" w:rsidRPr="00E77909" w:rsidRDefault="00543329" w:rsidP="00E06BA1">
      <w:pPr>
        <w:tabs>
          <w:tab w:val="left" w:pos="0"/>
          <w:tab w:val="left" w:pos="394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Неполных семей – </w:t>
      </w:r>
      <w:r w:rsidR="00182E99">
        <w:rPr>
          <w:rFonts w:ascii="Times New Roman" w:eastAsia="Times New Roman" w:hAnsi="Times New Roman" w:cs="Times New Roman"/>
          <w:sz w:val="24"/>
          <w:szCs w:val="24"/>
          <w:lang w:eastAsia="ru-RU"/>
        </w:rPr>
        <w:t>26</w:t>
      </w:r>
    </w:p>
    <w:p w:rsidR="00E77909" w:rsidRPr="00E77909" w:rsidRDefault="00351699" w:rsidP="00E06BA1">
      <w:pPr>
        <w:tabs>
          <w:tab w:val="left" w:pos="0"/>
          <w:tab w:val="left" w:pos="394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Малообеспече</w:t>
      </w:r>
      <w:r w:rsidR="00543329">
        <w:rPr>
          <w:rFonts w:ascii="Times New Roman" w:eastAsia="Times New Roman" w:hAnsi="Times New Roman" w:cs="Times New Roman"/>
          <w:sz w:val="24"/>
          <w:szCs w:val="24"/>
          <w:lang w:eastAsia="ru-RU"/>
        </w:rPr>
        <w:t xml:space="preserve">нных семей – </w:t>
      </w:r>
      <w:r w:rsidR="00182E99">
        <w:rPr>
          <w:rFonts w:ascii="Times New Roman" w:eastAsia="Times New Roman" w:hAnsi="Times New Roman" w:cs="Times New Roman"/>
          <w:sz w:val="24"/>
          <w:szCs w:val="24"/>
          <w:lang w:eastAsia="ru-RU"/>
        </w:rPr>
        <w:t>16</w:t>
      </w:r>
    </w:p>
    <w:p w:rsidR="00E77909" w:rsidRPr="00E77909" w:rsidRDefault="00E77909" w:rsidP="00E06BA1">
      <w:pPr>
        <w:tabs>
          <w:tab w:val="left" w:pos="0"/>
          <w:tab w:val="left" w:pos="3945"/>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Неблагополучных сем</w:t>
      </w:r>
      <w:r w:rsidR="00543329">
        <w:rPr>
          <w:rFonts w:ascii="Times New Roman" w:eastAsia="Times New Roman" w:hAnsi="Times New Roman" w:cs="Times New Roman"/>
          <w:sz w:val="24"/>
          <w:szCs w:val="24"/>
          <w:lang w:eastAsia="ru-RU"/>
        </w:rPr>
        <w:t xml:space="preserve">ей – </w:t>
      </w:r>
      <w:r w:rsidR="00182E99">
        <w:rPr>
          <w:rFonts w:ascii="Times New Roman" w:eastAsia="Times New Roman" w:hAnsi="Times New Roman" w:cs="Times New Roman"/>
          <w:sz w:val="24"/>
          <w:szCs w:val="24"/>
          <w:lang w:eastAsia="ru-RU"/>
        </w:rPr>
        <w:t>0</w:t>
      </w:r>
    </w:p>
    <w:p w:rsidR="00E77909" w:rsidRDefault="00543329" w:rsidP="00E06BA1">
      <w:pPr>
        <w:tabs>
          <w:tab w:val="left" w:pos="0"/>
          <w:tab w:val="left" w:pos="394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Опекуны – </w:t>
      </w:r>
      <w:r w:rsidR="00182E99">
        <w:rPr>
          <w:rFonts w:ascii="Times New Roman" w:eastAsia="Times New Roman" w:hAnsi="Times New Roman" w:cs="Times New Roman"/>
          <w:sz w:val="24"/>
          <w:szCs w:val="24"/>
          <w:lang w:eastAsia="ru-RU"/>
        </w:rPr>
        <w:t>2</w:t>
      </w:r>
    </w:p>
    <w:p w:rsidR="008D2AD5" w:rsidRPr="00E77909" w:rsidRDefault="008D2AD5" w:rsidP="00E06BA1">
      <w:pPr>
        <w:tabs>
          <w:tab w:val="left" w:pos="0"/>
          <w:tab w:val="left" w:pos="3945"/>
        </w:tabs>
        <w:spacing w:after="0" w:line="240" w:lineRule="auto"/>
        <w:jc w:val="both"/>
        <w:rPr>
          <w:rFonts w:ascii="Times New Roman" w:eastAsia="Times New Roman" w:hAnsi="Times New Roman" w:cs="Times New Roman"/>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 xml:space="preserve">                                                       </w:t>
      </w:r>
      <w:r w:rsidRPr="00E77909">
        <w:rPr>
          <w:rFonts w:ascii="Times New Roman" w:eastAsia="Times New Roman" w:hAnsi="Times New Roman" w:cs="Times New Roman"/>
          <w:b/>
          <w:sz w:val="24"/>
          <w:szCs w:val="24"/>
          <w:lang w:val="en-US" w:eastAsia="ru-RU"/>
        </w:rPr>
        <w:t>IX</w:t>
      </w:r>
      <w:r w:rsidRPr="00E77909">
        <w:rPr>
          <w:rFonts w:ascii="Times New Roman" w:eastAsia="Times New Roman" w:hAnsi="Times New Roman" w:cs="Times New Roman"/>
          <w:b/>
          <w:sz w:val="24"/>
          <w:szCs w:val="24"/>
          <w:lang w:eastAsia="ru-RU"/>
        </w:rPr>
        <w:t>. Качество питания.</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xml:space="preserve">   </w:t>
      </w:r>
      <w:r w:rsidRPr="00E77909">
        <w:rPr>
          <w:rFonts w:ascii="Times New Roman" w:eastAsia="Times New Roman" w:hAnsi="Times New Roman" w:cs="Times New Roman"/>
          <w:sz w:val="24"/>
          <w:szCs w:val="24"/>
          <w:lang w:eastAsia="ru-RU"/>
        </w:rPr>
        <w:tab/>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hAnsi="Times New Roman" w:cs="Times New Roman"/>
          <w:sz w:val="24"/>
          <w:szCs w:val="24"/>
        </w:rPr>
        <w:t xml:space="preserve">         Основа правильного и сбалансированного питания в детском саду — это нормы, которые утверждены постановлением правительства РФ. Для каждого возраста существуют определенные нормы питания. Все пищевые продукты, поступающие на пищеблок, имеют сертификаты качества и качественные удостоверения. Этикетки от продуктов с указанием даты выработки хранятся в детском саду для контроля. </w:t>
      </w:r>
      <w:proofErr w:type="gramStart"/>
      <w:r w:rsidRPr="00E77909">
        <w:rPr>
          <w:rFonts w:ascii="Times New Roman" w:hAnsi="Times New Roman" w:cs="Times New Roman"/>
          <w:sz w:val="24"/>
          <w:szCs w:val="24"/>
        </w:rPr>
        <w:t>Контроль</w:t>
      </w:r>
      <w:r w:rsidRPr="00E77909">
        <w:rPr>
          <w:rFonts w:ascii="Times New Roman" w:eastAsia="Times New Roman" w:hAnsi="Times New Roman" w:cs="Times New Roman"/>
          <w:sz w:val="24"/>
          <w:szCs w:val="24"/>
          <w:lang w:eastAsia="ru-RU"/>
        </w:rPr>
        <w:t xml:space="preserve"> за</w:t>
      </w:r>
      <w:proofErr w:type="gramEnd"/>
      <w:r w:rsidRPr="00E77909">
        <w:rPr>
          <w:rFonts w:ascii="Times New Roman" w:eastAsia="Times New Roman" w:hAnsi="Times New Roman" w:cs="Times New Roman"/>
          <w:sz w:val="24"/>
          <w:szCs w:val="24"/>
          <w:lang w:eastAsia="ru-RU"/>
        </w:rPr>
        <w:t xml:space="preserve"> соответствием набора продуктов проводится по накопительной ведомости, в которой ведется учет ежедневного расхода продуктов на одного ребенка в течение месяца. </w:t>
      </w: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eastAsia="ru-RU"/>
        </w:rPr>
        <w:t xml:space="preserve">Результаты контроля соответствия набора продуктов на 1 ребёнка в месяц </w:t>
      </w:r>
    </w:p>
    <w:p w:rsidR="008D2AD5" w:rsidRDefault="00B2543C" w:rsidP="00E06BA1">
      <w:pPr>
        <w:tabs>
          <w:tab w:val="left" w:pos="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сравнении за 3 года.</w:t>
      </w:r>
    </w:p>
    <w:p w:rsidR="00B2543C" w:rsidRPr="00B2543C" w:rsidRDefault="00B2543C" w:rsidP="00E06BA1">
      <w:pPr>
        <w:tabs>
          <w:tab w:val="left" w:pos="0"/>
        </w:tabs>
        <w:spacing w:after="0" w:line="240" w:lineRule="auto"/>
        <w:jc w:val="both"/>
        <w:rPr>
          <w:rFonts w:ascii="Times New Roman" w:eastAsia="Times New Roman" w:hAnsi="Times New Roman" w:cs="Times New Roman"/>
          <w:b/>
          <w:sz w:val="24"/>
          <w:szCs w:val="24"/>
          <w:lang w:eastAsia="ru-RU"/>
        </w:rPr>
      </w:pPr>
    </w:p>
    <w:tbl>
      <w:tblPr>
        <w:tblStyle w:val="a3"/>
        <w:tblW w:w="9473" w:type="dxa"/>
        <w:jc w:val="center"/>
        <w:tblInd w:w="-100" w:type="dxa"/>
        <w:tblLook w:val="01E0" w:firstRow="1" w:lastRow="1" w:firstColumn="1" w:lastColumn="1" w:noHBand="0" w:noVBand="0"/>
      </w:tblPr>
      <w:tblGrid>
        <w:gridCol w:w="2396"/>
        <w:gridCol w:w="2359"/>
        <w:gridCol w:w="2359"/>
        <w:gridCol w:w="2359"/>
      </w:tblGrid>
      <w:tr w:rsidR="00511D77" w:rsidRPr="00E77909" w:rsidTr="001338DC">
        <w:trPr>
          <w:trHeight w:val="288"/>
          <w:jc w:val="center"/>
        </w:trPr>
        <w:tc>
          <w:tcPr>
            <w:tcW w:w="2396" w:type="dxa"/>
            <w:vMerge w:val="restart"/>
            <w:shd w:val="clear" w:color="auto" w:fill="auto"/>
          </w:tcPr>
          <w:p w:rsidR="00511D77" w:rsidRPr="00E77909" w:rsidRDefault="00511D77" w:rsidP="001338DC">
            <w:pPr>
              <w:tabs>
                <w:tab w:val="left" w:pos="0"/>
              </w:tabs>
              <w:jc w:val="both"/>
              <w:rPr>
                <w:b/>
                <w:sz w:val="24"/>
                <w:szCs w:val="24"/>
              </w:rPr>
            </w:pPr>
            <w:r w:rsidRPr="00E77909">
              <w:rPr>
                <w:b/>
                <w:sz w:val="24"/>
                <w:szCs w:val="24"/>
              </w:rPr>
              <w:t>Перечень продуктов</w:t>
            </w:r>
          </w:p>
        </w:tc>
        <w:tc>
          <w:tcPr>
            <w:tcW w:w="2359" w:type="dxa"/>
          </w:tcPr>
          <w:p w:rsidR="00511D77" w:rsidRPr="00E77909" w:rsidRDefault="00B5285B" w:rsidP="001338DC">
            <w:pPr>
              <w:tabs>
                <w:tab w:val="left" w:pos="0"/>
              </w:tabs>
              <w:jc w:val="center"/>
              <w:rPr>
                <w:b/>
                <w:sz w:val="24"/>
                <w:szCs w:val="24"/>
              </w:rPr>
            </w:pPr>
            <w:r>
              <w:rPr>
                <w:b/>
                <w:sz w:val="24"/>
                <w:szCs w:val="24"/>
              </w:rPr>
              <w:t>2019-2020</w:t>
            </w:r>
          </w:p>
        </w:tc>
        <w:tc>
          <w:tcPr>
            <w:tcW w:w="2359" w:type="dxa"/>
          </w:tcPr>
          <w:p w:rsidR="00511D77" w:rsidRPr="00E77909" w:rsidRDefault="00B5285B" w:rsidP="001338DC">
            <w:pPr>
              <w:tabs>
                <w:tab w:val="left" w:pos="0"/>
              </w:tabs>
              <w:jc w:val="center"/>
              <w:rPr>
                <w:b/>
                <w:sz w:val="24"/>
                <w:szCs w:val="24"/>
              </w:rPr>
            </w:pPr>
            <w:r>
              <w:rPr>
                <w:b/>
                <w:sz w:val="24"/>
                <w:szCs w:val="24"/>
              </w:rPr>
              <w:t>2020-2021</w:t>
            </w:r>
          </w:p>
        </w:tc>
        <w:tc>
          <w:tcPr>
            <w:tcW w:w="2359" w:type="dxa"/>
          </w:tcPr>
          <w:p w:rsidR="00511D77" w:rsidRPr="00E77909" w:rsidRDefault="00B5285B" w:rsidP="001338DC">
            <w:pPr>
              <w:tabs>
                <w:tab w:val="left" w:pos="0"/>
              </w:tabs>
              <w:jc w:val="center"/>
              <w:rPr>
                <w:b/>
                <w:sz w:val="24"/>
                <w:szCs w:val="24"/>
              </w:rPr>
            </w:pPr>
            <w:r>
              <w:rPr>
                <w:b/>
                <w:sz w:val="24"/>
                <w:szCs w:val="24"/>
              </w:rPr>
              <w:t>2021-2022</w:t>
            </w:r>
          </w:p>
        </w:tc>
      </w:tr>
      <w:tr w:rsidR="00511D77" w:rsidRPr="00E77909" w:rsidTr="001338DC">
        <w:trPr>
          <w:trHeight w:val="70"/>
          <w:jc w:val="center"/>
        </w:trPr>
        <w:tc>
          <w:tcPr>
            <w:tcW w:w="2396" w:type="dxa"/>
            <w:vMerge/>
            <w:shd w:val="clear" w:color="auto" w:fill="auto"/>
          </w:tcPr>
          <w:p w:rsidR="00511D77" w:rsidRPr="00E77909" w:rsidRDefault="00511D77" w:rsidP="001338DC">
            <w:pPr>
              <w:tabs>
                <w:tab w:val="left" w:pos="0"/>
              </w:tabs>
              <w:jc w:val="both"/>
              <w:rPr>
                <w:b/>
                <w:sz w:val="24"/>
                <w:szCs w:val="24"/>
              </w:rPr>
            </w:pPr>
          </w:p>
        </w:tc>
        <w:tc>
          <w:tcPr>
            <w:tcW w:w="2359" w:type="dxa"/>
          </w:tcPr>
          <w:p w:rsidR="00511D77" w:rsidRPr="00E77909" w:rsidRDefault="00511D77" w:rsidP="001338DC">
            <w:pPr>
              <w:tabs>
                <w:tab w:val="left" w:pos="0"/>
              </w:tabs>
              <w:jc w:val="center"/>
              <w:rPr>
                <w:b/>
                <w:sz w:val="24"/>
                <w:szCs w:val="24"/>
              </w:rPr>
            </w:pPr>
            <w:r w:rsidRPr="00E77909">
              <w:rPr>
                <w:b/>
                <w:sz w:val="24"/>
                <w:szCs w:val="24"/>
              </w:rPr>
              <w:t>гр. брутто</w:t>
            </w:r>
          </w:p>
        </w:tc>
        <w:tc>
          <w:tcPr>
            <w:tcW w:w="2359" w:type="dxa"/>
          </w:tcPr>
          <w:p w:rsidR="00511D77" w:rsidRPr="00E77909" w:rsidRDefault="00511D77" w:rsidP="001338DC">
            <w:pPr>
              <w:tabs>
                <w:tab w:val="left" w:pos="0"/>
              </w:tabs>
              <w:jc w:val="center"/>
              <w:rPr>
                <w:b/>
                <w:sz w:val="24"/>
                <w:szCs w:val="24"/>
              </w:rPr>
            </w:pPr>
            <w:r w:rsidRPr="00E77909">
              <w:rPr>
                <w:b/>
                <w:sz w:val="24"/>
                <w:szCs w:val="24"/>
              </w:rPr>
              <w:t>гр. брутто</w:t>
            </w:r>
          </w:p>
        </w:tc>
        <w:tc>
          <w:tcPr>
            <w:tcW w:w="2359" w:type="dxa"/>
          </w:tcPr>
          <w:p w:rsidR="00511D77" w:rsidRPr="00E77909" w:rsidRDefault="00511D77" w:rsidP="001338DC">
            <w:pPr>
              <w:tabs>
                <w:tab w:val="left" w:pos="0"/>
              </w:tabs>
              <w:jc w:val="center"/>
              <w:rPr>
                <w:b/>
                <w:sz w:val="24"/>
                <w:szCs w:val="24"/>
              </w:rPr>
            </w:pPr>
            <w:r w:rsidRPr="00E77909">
              <w:rPr>
                <w:b/>
                <w:sz w:val="24"/>
                <w:szCs w:val="24"/>
              </w:rPr>
              <w:t>гр. брутто</w:t>
            </w:r>
          </w:p>
        </w:tc>
      </w:tr>
      <w:tr w:rsidR="00511D77" w:rsidRPr="00E77909" w:rsidTr="001338DC">
        <w:trPr>
          <w:trHeight w:val="154"/>
          <w:jc w:val="center"/>
        </w:trPr>
        <w:tc>
          <w:tcPr>
            <w:tcW w:w="2396" w:type="dxa"/>
            <w:vMerge/>
            <w:shd w:val="clear" w:color="auto" w:fill="auto"/>
          </w:tcPr>
          <w:p w:rsidR="00511D77" w:rsidRPr="00E77909" w:rsidRDefault="00511D77" w:rsidP="001338DC">
            <w:pPr>
              <w:tabs>
                <w:tab w:val="left" w:pos="0"/>
              </w:tabs>
              <w:jc w:val="both"/>
              <w:rPr>
                <w:b/>
                <w:sz w:val="24"/>
                <w:szCs w:val="24"/>
              </w:rPr>
            </w:pPr>
          </w:p>
        </w:tc>
        <w:tc>
          <w:tcPr>
            <w:tcW w:w="2359" w:type="dxa"/>
          </w:tcPr>
          <w:p w:rsidR="00511D77" w:rsidRPr="00E77909" w:rsidRDefault="00511D77" w:rsidP="001338DC">
            <w:pPr>
              <w:tabs>
                <w:tab w:val="left" w:pos="0"/>
              </w:tabs>
              <w:jc w:val="center"/>
              <w:rPr>
                <w:b/>
                <w:sz w:val="24"/>
                <w:szCs w:val="24"/>
              </w:rPr>
            </w:pPr>
            <w:r w:rsidRPr="00E77909">
              <w:rPr>
                <w:b/>
                <w:sz w:val="24"/>
                <w:szCs w:val="24"/>
              </w:rPr>
              <w:t>Д/сад</w:t>
            </w:r>
          </w:p>
        </w:tc>
        <w:tc>
          <w:tcPr>
            <w:tcW w:w="2359" w:type="dxa"/>
          </w:tcPr>
          <w:p w:rsidR="00511D77" w:rsidRPr="00E77909" w:rsidRDefault="00511D77" w:rsidP="001338DC">
            <w:pPr>
              <w:tabs>
                <w:tab w:val="left" w:pos="0"/>
              </w:tabs>
              <w:jc w:val="center"/>
              <w:rPr>
                <w:b/>
                <w:sz w:val="24"/>
                <w:szCs w:val="24"/>
              </w:rPr>
            </w:pPr>
            <w:r w:rsidRPr="00E77909">
              <w:rPr>
                <w:b/>
                <w:sz w:val="24"/>
                <w:szCs w:val="24"/>
              </w:rPr>
              <w:t>Д/сад</w:t>
            </w:r>
          </w:p>
        </w:tc>
        <w:tc>
          <w:tcPr>
            <w:tcW w:w="2359" w:type="dxa"/>
          </w:tcPr>
          <w:p w:rsidR="00511D77" w:rsidRPr="00E77909" w:rsidRDefault="00511D77" w:rsidP="001338DC">
            <w:pPr>
              <w:tabs>
                <w:tab w:val="left" w:pos="0"/>
              </w:tabs>
              <w:jc w:val="center"/>
              <w:rPr>
                <w:b/>
                <w:sz w:val="24"/>
                <w:szCs w:val="24"/>
              </w:rPr>
            </w:pPr>
            <w:r w:rsidRPr="00E77909">
              <w:rPr>
                <w:b/>
                <w:sz w:val="24"/>
                <w:szCs w:val="24"/>
              </w:rPr>
              <w:t>Д/сад</w:t>
            </w:r>
          </w:p>
        </w:tc>
      </w:tr>
      <w:tr w:rsidR="00B5285B" w:rsidRPr="00E77909" w:rsidTr="001338DC">
        <w:trPr>
          <w:trHeight w:val="154"/>
          <w:jc w:val="center"/>
        </w:trPr>
        <w:tc>
          <w:tcPr>
            <w:tcW w:w="2396" w:type="dxa"/>
            <w:shd w:val="clear" w:color="auto" w:fill="auto"/>
          </w:tcPr>
          <w:p w:rsidR="00B5285B" w:rsidRPr="00E77909" w:rsidRDefault="00B5285B" w:rsidP="001338DC">
            <w:pPr>
              <w:tabs>
                <w:tab w:val="left" w:pos="0"/>
              </w:tabs>
              <w:jc w:val="both"/>
              <w:rPr>
                <w:b/>
                <w:sz w:val="24"/>
                <w:szCs w:val="24"/>
              </w:rPr>
            </w:pPr>
            <w:r w:rsidRPr="00E77909">
              <w:rPr>
                <w:b/>
                <w:sz w:val="24"/>
                <w:szCs w:val="24"/>
              </w:rPr>
              <w:t>Молоко, кисломолочные продукты</w:t>
            </w:r>
          </w:p>
        </w:tc>
        <w:tc>
          <w:tcPr>
            <w:tcW w:w="2359" w:type="dxa"/>
          </w:tcPr>
          <w:p w:rsidR="00B5285B" w:rsidRPr="00010409" w:rsidRDefault="00B5285B" w:rsidP="001D4361">
            <w:pPr>
              <w:tabs>
                <w:tab w:val="left" w:pos="0"/>
              </w:tabs>
              <w:jc w:val="center"/>
              <w:rPr>
                <w:sz w:val="24"/>
                <w:szCs w:val="24"/>
              </w:rPr>
            </w:pPr>
            <w:r w:rsidRPr="00010409">
              <w:rPr>
                <w:sz w:val="24"/>
                <w:szCs w:val="24"/>
              </w:rPr>
              <w:t>285</w:t>
            </w:r>
            <w:r>
              <w:rPr>
                <w:sz w:val="24"/>
                <w:szCs w:val="24"/>
              </w:rPr>
              <w:t>(недобор – 53)</w:t>
            </w:r>
          </w:p>
        </w:tc>
        <w:tc>
          <w:tcPr>
            <w:tcW w:w="2359" w:type="dxa"/>
          </w:tcPr>
          <w:p w:rsidR="00B5285B" w:rsidRPr="003907EE" w:rsidRDefault="00B5285B" w:rsidP="001D4361">
            <w:pPr>
              <w:tabs>
                <w:tab w:val="left" w:pos="0"/>
              </w:tabs>
              <w:jc w:val="center"/>
              <w:rPr>
                <w:sz w:val="24"/>
                <w:szCs w:val="24"/>
              </w:rPr>
            </w:pPr>
            <w:r w:rsidRPr="003907EE">
              <w:rPr>
                <w:sz w:val="24"/>
                <w:szCs w:val="24"/>
              </w:rPr>
              <w:t>292</w:t>
            </w:r>
            <w:r>
              <w:rPr>
                <w:sz w:val="24"/>
                <w:szCs w:val="24"/>
              </w:rPr>
              <w:t xml:space="preserve"> (недобор -46)</w:t>
            </w:r>
          </w:p>
        </w:tc>
        <w:tc>
          <w:tcPr>
            <w:tcW w:w="2359" w:type="dxa"/>
          </w:tcPr>
          <w:p w:rsidR="00B5285B" w:rsidRPr="003907EE" w:rsidRDefault="000112C4" w:rsidP="001338DC">
            <w:pPr>
              <w:tabs>
                <w:tab w:val="left" w:pos="0"/>
              </w:tabs>
              <w:jc w:val="center"/>
              <w:rPr>
                <w:sz w:val="24"/>
                <w:szCs w:val="24"/>
              </w:rPr>
            </w:pPr>
            <w:r>
              <w:rPr>
                <w:sz w:val="24"/>
                <w:szCs w:val="24"/>
              </w:rPr>
              <w:t>284 (недобор -54)</w:t>
            </w:r>
          </w:p>
        </w:tc>
      </w:tr>
      <w:tr w:rsidR="00B5285B" w:rsidRPr="00E77909" w:rsidTr="001338DC">
        <w:trPr>
          <w:trHeight w:val="305"/>
          <w:jc w:val="center"/>
        </w:trPr>
        <w:tc>
          <w:tcPr>
            <w:tcW w:w="2396" w:type="dxa"/>
            <w:shd w:val="clear" w:color="auto" w:fill="auto"/>
          </w:tcPr>
          <w:p w:rsidR="00B5285B" w:rsidRPr="00E77909" w:rsidRDefault="00B5285B" w:rsidP="001338DC">
            <w:pPr>
              <w:tabs>
                <w:tab w:val="left" w:pos="0"/>
              </w:tabs>
              <w:jc w:val="both"/>
              <w:rPr>
                <w:b/>
                <w:sz w:val="24"/>
                <w:szCs w:val="24"/>
              </w:rPr>
            </w:pPr>
            <w:r w:rsidRPr="00E77909">
              <w:rPr>
                <w:b/>
                <w:sz w:val="24"/>
                <w:szCs w:val="24"/>
              </w:rPr>
              <w:t>Мясо</w:t>
            </w:r>
          </w:p>
        </w:tc>
        <w:tc>
          <w:tcPr>
            <w:tcW w:w="2359" w:type="dxa"/>
          </w:tcPr>
          <w:p w:rsidR="00B5285B" w:rsidRPr="00E77909" w:rsidRDefault="00B5285B" w:rsidP="001D4361">
            <w:pPr>
              <w:tabs>
                <w:tab w:val="left" w:pos="0"/>
              </w:tabs>
              <w:jc w:val="center"/>
              <w:rPr>
                <w:sz w:val="24"/>
                <w:szCs w:val="24"/>
              </w:rPr>
            </w:pPr>
            <w:r>
              <w:rPr>
                <w:sz w:val="24"/>
                <w:szCs w:val="24"/>
              </w:rPr>
              <w:t>42,3/+1,3</w:t>
            </w:r>
          </w:p>
        </w:tc>
        <w:tc>
          <w:tcPr>
            <w:tcW w:w="2359" w:type="dxa"/>
          </w:tcPr>
          <w:p w:rsidR="00B5285B" w:rsidRPr="00E77909" w:rsidRDefault="00B5285B" w:rsidP="001D4361">
            <w:pPr>
              <w:tabs>
                <w:tab w:val="left" w:pos="0"/>
              </w:tabs>
              <w:jc w:val="center"/>
              <w:rPr>
                <w:sz w:val="24"/>
                <w:szCs w:val="24"/>
              </w:rPr>
            </w:pPr>
            <w:r>
              <w:rPr>
                <w:sz w:val="24"/>
                <w:szCs w:val="24"/>
              </w:rPr>
              <w:t>41,5(+1,5)</w:t>
            </w:r>
          </w:p>
        </w:tc>
        <w:tc>
          <w:tcPr>
            <w:tcW w:w="2359" w:type="dxa"/>
          </w:tcPr>
          <w:p w:rsidR="00B5285B" w:rsidRPr="00E77909" w:rsidRDefault="000112C4" w:rsidP="001338DC">
            <w:pPr>
              <w:tabs>
                <w:tab w:val="left" w:pos="0"/>
              </w:tabs>
              <w:jc w:val="center"/>
              <w:rPr>
                <w:sz w:val="24"/>
                <w:szCs w:val="24"/>
              </w:rPr>
            </w:pPr>
            <w:r>
              <w:rPr>
                <w:sz w:val="24"/>
                <w:szCs w:val="24"/>
              </w:rPr>
              <w:t>42,2 (+1,2)</w:t>
            </w:r>
          </w:p>
        </w:tc>
      </w:tr>
      <w:tr w:rsidR="00B5285B" w:rsidRPr="00E77909" w:rsidTr="001338DC">
        <w:trPr>
          <w:trHeight w:val="315"/>
          <w:jc w:val="center"/>
        </w:trPr>
        <w:tc>
          <w:tcPr>
            <w:tcW w:w="2396" w:type="dxa"/>
            <w:shd w:val="clear" w:color="auto" w:fill="auto"/>
          </w:tcPr>
          <w:p w:rsidR="00B5285B" w:rsidRPr="00E77909" w:rsidRDefault="00B5285B" w:rsidP="001338DC">
            <w:pPr>
              <w:tabs>
                <w:tab w:val="left" w:pos="0"/>
              </w:tabs>
              <w:jc w:val="both"/>
              <w:rPr>
                <w:b/>
                <w:sz w:val="24"/>
                <w:szCs w:val="24"/>
              </w:rPr>
            </w:pPr>
            <w:r w:rsidRPr="00E77909">
              <w:rPr>
                <w:b/>
                <w:sz w:val="24"/>
                <w:szCs w:val="24"/>
              </w:rPr>
              <w:t>Масло сливочное</w:t>
            </w:r>
          </w:p>
        </w:tc>
        <w:tc>
          <w:tcPr>
            <w:tcW w:w="2359" w:type="dxa"/>
          </w:tcPr>
          <w:p w:rsidR="00B5285B" w:rsidRPr="00E77909" w:rsidRDefault="00B5285B" w:rsidP="001D4361">
            <w:pPr>
              <w:tabs>
                <w:tab w:val="left" w:pos="0"/>
              </w:tabs>
              <w:jc w:val="center"/>
              <w:rPr>
                <w:sz w:val="24"/>
                <w:szCs w:val="24"/>
              </w:rPr>
            </w:pPr>
            <w:r>
              <w:rPr>
                <w:sz w:val="24"/>
                <w:szCs w:val="24"/>
              </w:rPr>
              <w:t>17,5/+1,5</w:t>
            </w:r>
          </w:p>
        </w:tc>
        <w:tc>
          <w:tcPr>
            <w:tcW w:w="2359" w:type="dxa"/>
          </w:tcPr>
          <w:p w:rsidR="00B5285B" w:rsidRPr="00E77909" w:rsidRDefault="00B5285B" w:rsidP="001D4361">
            <w:pPr>
              <w:tabs>
                <w:tab w:val="left" w:pos="0"/>
              </w:tabs>
              <w:jc w:val="center"/>
              <w:rPr>
                <w:sz w:val="24"/>
                <w:szCs w:val="24"/>
              </w:rPr>
            </w:pPr>
            <w:r>
              <w:rPr>
                <w:sz w:val="24"/>
                <w:szCs w:val="24"/>
              </w:rPr>
              <w:t>18(+2)</w:t>
            </w:r>
          </w:p>
        </w:tc>
        <w:tc>
          <w:tcPr>
            <w:tcW w:w="2359" w:type="dxa"/>
          </w:tcPr>
          <w:p w:rsidR="00B5285B" w:rsidRPr="00E77909" w:rsidRDefault="000112C4" w:rsidP="001338DC">
            <w:pPr>
              <w:tabs>
                <w:tab w:val="left" w:pos="0"/>
              </w:tabs>
              <w:jc w:val="center"/>
              <w:rPr>
                <w:sz w:val="24"/>
                <w:szCs w:val="24"/>
              </w:rPr>
            </w:pPr>
            <w:r>
              <w:rPr>
                <w:sz w:val="24"/>
                <w:szCs w:val="24"/>
              </w:rPr>
              <w:t>17,0(+1)</w:t>
            </w:r>
          </w:p>
        </w:tc>
      </w:tr>
      <w:tr w:rsidR="00B5285B" w:rsidRPr="00E77909" w:rsidTr="001338DC">
        <w:trPr>
          <w:trHeight w:val="288"/>
          <w:jc w:val="center"/>
        </w:trPr>
        <w:tc>
          <w:tcPr>
            <w:tcW w:w="2396" w:type="dxa"/>
            <w:shd w:val="clear" w:color="auto" w:fill="auto"/>
          </w:tcPr>
          <w:p w:rsidR="00B5285B" w:rsidRPr="00E77909" w:rsidRDefault="00B5285B" w:rsidP="001338DC">
            <w:pPr>
              <w:tabs>
                <w:tab w:val="left" w:pos="0"/>
              </w:tabs>
              <w:jc w:val="both"/>
              <w:rPr>
                <w:b/>
                <w:sz w:val="24"/>
                <w:szCs w:val="24"/>
              </w:rPr>
            </w:pPr>
            <w:r w:rsidRPr="00E77909">
              <w:rPr>
                <w:b/>
                <w:sz w:val="24"/>
                <w:szCs w:val="24"/>
              </w:rPr>
              <w:t>Рыба</w:t>
            </w:r>
          </w:p>
        </w:tc>
        <w:tc>
          <w:tcPr>
            <w:tcW w:w="2359" w:type="dxa"/>
          </w:tcPr>
          <w:p w:rsidR="00B5285B" w:rsidRPr="00E77909" w:rsidRDefault="00B5285B" w:rsidP="001D4361">
            <w:pPr>
              <w:tabs>
                <w:tab w:val="left" w:pos="0"/>
              </w:tabs>
              <w:jc w:val="center"/>
              <w:rPr>
                <w:sz w:val="24"/>
                <w:szCs w:val="24"/>
              </w:rPr>
            </w:pPr>
            <w:r>
              <w:rPr>
                <w:sz w:val="24"/>
                <w:szCs w:val="24"/>
              </w:rPr>
              <w:t>27,5/-0,5</w:t>
            </w:r>
          </w:p>
        </w:tc>
        <w:tc>
          <w:tcPr>
            <w:tcW w:w="2359" w:type="dxa"/>
          </w:tcPr>
          <w:p w:rsidR="00B5285B" w:rsidRPr="003907EE" w:rsidRDefault="00B5285B" w:rsidP="001D4361">
            <w:pPr>
              <w:tabs>
                <w:tab w:val="left" w:pos="0"/>
              </w:tabs>
              <w:jc w:val="center"/>
              <w:rPr>
                <w:sz w:val="24"/>
                <w:szCs w:val="24"/>
              </w:rPr>
            </w:pPr>
            <w:r>
              <w:rPr>
                <w:sz w:val="24"/>
                <w:szCs w:val="24"/>
              </w:rPr>
              <w:t>21 (-7)</w:t>
            </w:r>
          </w:p>
        </w:tc>
        <w:tc>
          <w:tcPr>
            <w:tcW w:w="2359" w:type="dxa"/>
          </w:tcPr>
          <w:p w:rsidR="00B5285B" w:rsidRPr="003907EE" w:rsidRDefault="000112C4" w:rsidP="001338DC">
            <w:pPr>
              <w:tabs>
                <w:tab w:val="left" w:pos="0"/>
              </w:tabs>
              <w:jc w:val="center"/>
              <w:rPr>
                <w:sz w:val="24"/>
                <w:szCs w:val="24"/>
              </w:rPr>
            </w:pPr>
            <w:r>
              <w:rPr>
                <w:sz w:val="24"/>
                <w:szCs w:val="24"/>
              </w:rPr>
              <w:t>27(-1)</w:t>
            </w:r>
          </w:p>
        </w:tc>
      </w:tr>
      <w:tr w:rsidR="00B5285B" w:rsidRPr="00E77909" w:rsidTr="001338DC">
        <w:trPr>
          <w:trHeight w:val="288"/>
          <w:jc w:val="center"/>
        </w:trPr>
        <w:tc>
          <w:tcPr>
            <w:tcW w:w="2396" w:type="dxa"/>
            <w:shd w:val="clear" w:color="auto" w:fill="auto"/>
          </w:tcPr>
          <w:p w:rsidR="00B5285B" w:rsidRPr="00E77909" w:rsidRDefault="00B5285B" w:rsidP="001338DC">
            <w:pPr>
              <w:tabs>
                <w:tab w:val="left" w:pos="0"/>
              </w:tabs>
              <w:jc w:val="both"/>
              <w:rPr>
                <w:b/>
                <w:sz w:val="24"/>
                <w:szCs w:val="24"/>
              </w:rPr>
            </w:pPr>
            <w:r w:rsidRPr="00E77909">
              <w:rPr>
                <w:b/>
                <w:sz w:val="24"/>
                <w:szCs w:val="24"/>
              </w:rPr>
              <w:t>Творог</w:t>
            </w:r>
          </w:p>
        </w:tc>
        <w:tc>
          <w:tcPr>
            <w:tcW w:w="2359" w:type="dxa"/>
          </w:tcPr>
          <w:p w:rsidR="00B5285B" w:rsidRPr="00E77909" w:rsidRDefault="00B5285B" w:rsidP="001D4361">
            <w:pPr>
              <w:tabs>
                <w:tab w:val="left" w:pos="0"/>
              </w:tabs>
              <w:jc w:val="center"/>
              <w:rPr>
                <w:sz w:val="24"/>
                <w:szCs w:val="24"/>
              </w:rPr>
            </w:pPr>
            <w:r>
              <w:rPr>
                <w:sz w:val="24"/>
                <w:szCs w:val="24"/>
              </w:rPr>
              <w:t>29/-1</w:t>
            </w:r>
          </w:p>
        </w:tc>
        <w:tc>
          <w:tcPr>
            <w:tcW w:w="2359" w:type="dxa"/>
          </w:tcPr>
          <w:p w:rsidR="00B5285B" w:rsidRPr="00E77909" w:rsidRDefault="00B5285B" w:rsidP="001D4361">
            <w:pPr>
              <w:tabs>
                <w:tab w:val="left" w:pos="0"/>
              </w:tabs>
              <w:jc w:val="center"/>
              <w:rPr>
                <w:sz w:val="24"/>
                <w:szCs w:val="24"/>
              </w:rPr>
            </w:pPr>
            <w:r>
              <w:rPr>
                <w:sz w:val="24"/>
                <w:szCs w:val="24"/>
              </w:rPr>
              <w:t>28 (-2)</w:t>
            </w:r>
          </w:p>
        </w:tc>
        <w:tc>
          <w:tcPr>
            <w:tcW w:w="2359" w:type="dxa"/>
          </w:tcPr>
          <w:p w:rsidR="00B5285B" w:rsidRPr="00E77909" w:rsidRDefault="000112C4" w:rsidP="001338DC">
            <w:pPr>
              <w:tabs>
                <w:tab w:val="left" w:pos="0"/>
              </w:tabs>
              <w:jc w:val="center"/>
              <w:rPr>
                <w:sz w:val="24"/>
                <w:szCs w:val="24"/>
              </w:rPr>
            </w:pPr>
            <w:r>
              <w:rPr>
                <w:sz w:val="24"/>
                <w:szCs w:val="24"/>
              </w:rPr>
              <w:t>29(-1)</w:t>
            </w:r>
          </w:p>
        </w:tc>
      </w:tr>
      <w:tr w:rsidR="00B5285B" w:rsidRPr="00E77909" w:rsidTr="001338DC">
        <w:trPr>
          <w:trHeight w:val="288"/>
          <w:jc w:val="center"/>
        </w:trPr>
        <w:tc>
          <w:tcPr>
            <w:tcW w:w="2396" w:type="dxa"/>
            <w:shd w:val="clear" w:color="auto" w:fill="auto"/>
          </w:tcPr>
          <w:p w:rsidR="00B5285B" w:rsidRPr="00E77909" w:rsidRDefault="00B5285B" w:rsidP="001338DC">
            <w:pPr>
              <w:tabs>
                <w:tab w:val="left" w:pos="0"/>
              </w:tabs>
              <w:jc w:val="both"/>
              <w:rPr>
                <w:b/>
                <w:sz w:val="24"/>
                <w:szCs w:val="24"/>
              </w:rPr>
            </w:pPr>
            <w:r w:rsidRPr="00E77909">
              <w:rPr>
                <w:b/>
                <w:sz w:val="24"/>
                <w:szCs w:val="24"/>
              </w:rPr>
              <w:t>Сыр</w:t>
            </w:r>
          </w:p>
        </w:tc>
        <w:tc>
          <w:tcPr>
            <w:tcW w:w="2359" w:type="dxa"/>
          </w:tcPr>
          <w:p w:rsidR="00B5285B" w:rsidRPr="00E77909" w:rsidRDefault="00B5285B" w:rsidP="001D4361">
            <w:pPr>
              <w:tabs>
                <w:tab w:val="left" w:pos="0"/>
              </w:tabs>
              <w:jc w:val="center"/>
              <w:rPr>
                <w:sz w:val="24"/>
                <w:szCs w:val="24"/>
              </w:rPr>
            </w:pPr>
            <w:r>
              <w:rPr>
                <w:sz w:val="24"/>
                <w:szCs w:val="24"/>
              </w:rPr>
              <w:t>4,0/-0,8</w:t>
            </w:r>
          </w:p>
        </w:tc>
        <w:tc>
          <w:tcPr>
            <w:tcW w:w="2359" w:type="dxa"/>
          </w:tcPr>
          <w:p w:rsidR="00B5285B" w:rsidRPr="00E77909" w:rsidRDefault="00B5285B" w:rsidP="001D4361">
            <w:pPr>
              <w:tabs>
                <w:tab w:val="left" w:pos="0"/>
              </w:tabs>
              <w:jc w:val="center"/>
              <w:rPr>
                <w:sz w:val="24"/>
                <w:szCs w:val="24"/>
              </w:rPr>
            </w:pPr>
            <w:r>
              <w:rPr>
                <w:sz w:val="24"/>
                <w:szCs w:val="24"/>
              </w:rPr>
              <w:t>4,0 (-0,8)</w:t>
            </w:r>
          </w:p>
        </w:tc>
        <w:tc>
          <w:tcPr>
            <w:tcW w:w="2359" w:type="dxa"/>
          </w:tcPr>
          <w:p w:rsidR="00B5285B" w:rsidRPr="00E77909" w:rsidRDefault="000112C4" w:rsidP="001338DC">
            <w:pPr>
              <w:tabs>
                <w:tab w:val="left" w:pos="0"/>
              </w:tabs>
              <w:jc w:val="center"/>
              <w:rPr>
                <w:sz w:val="24"/>
                <w:szCs w:val="24"/>
              </w:rPr>
            </w:pPr>
            <w:r>
              <w:rPr>
                <w:sz w:val="24"/>
                <w:szCs w:val="24"/>
              </w:rPr>
              <w:t>3,8(-0,7)</w:t>
            </w:r>
          </w:p>
        </w:tc>
      </w:tr>
      <w:tr w:rsidR="00B5285B" w:rsidRPr="00E77909" w:rsidTr="001338DC">
        <w:trPr>
          <w:trHeight w:val="288"/>
          <w:jc w:val="center"/>
        </w:trPr>
        <w:tc>
          <w:tcPr>
            <w:tcW w:w="2396" w:type="dxa"/>
            <w:shd w:val="clear" w:color="auto" w:fill="auto"/>
          </w:tcPr>
          <w:p w:rsidR="00B5285B" w:rsidRPr="00E77909" w:rsidRDefault="00B5285B" w:rsidP="001338DC">
            <w:pPr>
              <w:tabs>
                <w:tab w:val="left" w:pos="0"/>
              </w:tabs>
              <w:jc w:val="both"/>
              <w:rPr>
                <w:b/>
                <w:sz w:val="24"/>
                <w:szCs w:val="24"/>
              </w:rPr>
            </w:pPr>
            <w:r w:rsidRPr="00E77909">
              <w:rPr>
                <w:b/>
                <w:sz w:val="24"/>
                <w:szCs w:val="24"/>
              </w:rPr>
              <w:t>Яйцо</w:t>
            </w:r>
          </w:p>
        </w:tc>
        <w:tc>
          <w:tcPr>
            <w:tcW w:w="2359" w:type="dxa"/>
          </w:tcPr>
          <w:p w:rsidR="00B5285B" w:rsidRPr="00E77909" w:rsidRDefault="00B5285B" w:rsidP="001D4361">
            <w:pPr>
              <w:tabs>
                <w:tab w:val="left" w:pos="0"/>
              </w:tabs>
              <w:jc w:val="center"/>
              <w:rPr>
                <w:sz w:val="24"/>
                <w:szCs w:val="24"/>
              </w:rPr>
            </w:pPr>
            <w:r>
              <w:rPr>
                <w:sz w:val="24"/>
                <w:szCs w:val="24"/>
              </w:rPr>
              <w:t>0,3/норма</w:t>
            </w:r>
          </w:p>
        </w:tc>
        <w:tc>
          <w:tcPr>
            <w:tcW w:w="2359" w:type="dxa"/>
          </w:tcPr>
          <w:p w:rsidR="00B5285B" w:rsidRPr="00E77909" w:rsidRDefault="00B5285B" w:rsidP="001D4361">
            <w:pPr>
              <w:tabs>
                <w:tab w:val="left" w:pos="0"/>
              </w:tabs>
              <w:jc w:val="center"/>
              <w:rPr>
                <w:sz w:val="24"/>
                <w:szCs w:val="24"/>
              </w:rPr>
            </w:pPr>
            <w:r>
              <w:rPr>
                <w:sz w:val="24"/>
                <w:szCs w:val="24"/>
              </w:rPr>
              <w:t>0,3/ норма</w:t>
            </w:r>
          </w:p>
        </w:tc>
        <w:tc>
          <w:tcPr>
            <w:tcW w:w="2359" w:type="dxa"/>
          </w:tcPr>
          <w:p w:rsidR="00B5285B" w:rsidRPr="00E77909" w:rsidRDefault="000112C4" w:rsidP="001338DC">
            <w:pPr>
              <w:tabs>
                <w:tab w:val="left" w:pos="0"/>
              </w:tabs>
              <w:jc w:val="center"/>
              <w:rPr>
                <w:sz w:val="24"/>
                <w:szCs w:val="24"/>
              </w:rPr>
            </w:pPr>
            <w:r>
              <w:rPr>
                <w:sz w:val="24"/>
                <w:szCs w:val="24"/>
              </w:rPr>
              <w:t>0,3 норма</w:t>
            </w:r>
          </w:p>
        </w:tc>
      </w:tr>
      <w:tr w:rsidR="00B5285B" w:rsidRPr="00E77909" w:rsidTr="001338DC">
        <w:trPr>
          <w:trHeight w:val="288"/>
          <w:jc w:val="center"/>
        </w:trPr>
        <w:tc>
          <w:tcPr>
            <w:tcW w:w="2396" w:type="dxa"/>
            <w:shd w:val="clear" w:color="auto" w:fill="auto"/>
          </w:tcPr>
          <w:p w:rsidR="00B5285B" w:rsidRPr="00E77909" w:rsidRDefault="00B5285B" w:rsidP="001338DC">
            <w:pPr>
              <w:tabs>
                <w:tab w:val="left" w:pos="0"/>
              </w:tabs>
              <w:jc w:val="both"/>
              <w:rPr>
                <w:b/>
                <w:sz w:val="24"/>
                <w:szCs w:val="24"/>
              </w:rPr>
            </w:pPr>
            <w:r w:rsidRPr="00E77909">
              <w:rPr>
                <w:b/>
                <w:sz w:val="24"/>
                <w:szCs w:val="24"/>
              </w:rPr>
              <w:t>Крупа</w:t>
            </w:r>
          </w:p>
        </w:tc>
        <w:tc>
          <w:tcPr>
            <w:tcW w:w="2359" w:type="dxa"/>
          </w:tcPr>
          <w:p w:rsidR="00B5285B" w:rsidRPr="00E77909" w:rsidRDefault="00B5285B" w:rsidP="001D4361">
            <w:pPr>
              <w:tabs>
                <w:tab w:val="left" w:pos="0"/>
              </w:tabs>
              <w:jc w:val="center"/>
              <w:rPr>
                <w:sz w:val="24"/>
                <w:szCs w:val="24"/>
              </w:rPr>
            </w:pPr>
            <w:r>
              <w:rPr>
                <w:sz w:val="24"/>
                <w:szCs w:val="24"/>
              </w:rPr>
              <w:t>33,5/+1,5</w:t>
            </w:r>
          </w:p>
        </w:tc>
        <w:tc>
          <w:tcPr>
            <w:tcW w:w="2359" w:type="dxa"/>
          </w:tcPr>
          <w:p w:rsidR="00B5285B" w:rsidRPr="00E77909" w:rsidRDefault="00B5285B" w:rsidP="001D4361">
            <w:pPr>
              <w:tabs>
                <w:tab w:val="left" w:pos="0"/>
              </w:tabs>
              <w:jc w:val="center"/>
              <w:rPr>
                <w:sz w:val="24"/>
                <w:szCs w:val="24"/>
              </w:rPr>
            </w:pPr>
            <w:r>
              <w:rPr>
                <w:sz w:val="24"/>
                <w:szCs w:val="24"/>
              </w:rPr>
              <w:t>34 (+2)</w:t>
            </w:r>
          </w:p>
        </w:tc>
        <w:tc>
          <w:tcPr>
            <w:tcW w:w="2359" w:type="dxa"/>
          </w:tcPr>
          <w:p w:rsidR="00B5285B" w:rsidRPr="00E77909" w:rsidRDefault="000112C4" w:rsidP="001338DC">
            <w:pPr>
              <w:tabs>
                <w:tab w:val="left" w:pos="0"/>
              </w:tabs>
              <w:jc w:val="center"/>
              <w:rPr>
                <w:sz w:val="24"/>
                <w:szCs w:val="24"/>
              </w:rPr>
            </w:pPr>
            <w:r>
              <w:rPr>
                <w:sz w:val="24"/>
                <w:szCs w:val="24"/>
              </w:rPr>
              <w:t>34,5(+2,5)</w:t>
            </w:r>
          </w:p>
        </w:tc>
      </w:tr>
      <w:tr w:rsidR="00B5285B" w:rsidRPr="00E77909" w:rsidTr="001338DC">
        <w:trPr>
          <w:trHeight w:val="305"/>
          <w:jc w:val="center"/>
        </w:trPr>
        <w:tc>
          <w:tcPr>
            <w:tcW w:w="2396" w:type="dxa"/>
            <w:shd w:val="clear" w:color="auto" w:fill="auto"/>
          </w:tcPr>
          <w:p w:rsidR="00B5285B" w:rsidRPr="00E77909" w:rsidRDefault="00B5285B" w:rsidP="001338DC">
            <w:pPr>
              <w:tabs>
                <w:tab w:val="left" w:pos="0"/>
              </w:tabs>
              <w:jc w:val="both"/>
              <w:rPr>
                <w:b/>
                <w:sz w:val="24"/>
                <w:szCs w:val="24"/>
              </w:rPr>
            </w:pPr>
            <w:r w:rsidRPr="00E77909">
              <w:rPr>
                <w:b/>
                <w:sz w:val="24"/>
                <w:szCs w:val="24"/>
              </w:rPr>
              <w:t>Сахар</w:t>
            </w:r>
          </w:p>
        </w:tc>
        <w:tc>
          <w:tcPr>
            <w:tcW w:w="2359" w:type="dxa"/>
          </w:tcPr>
          <w:p w:rsidR="00B5285B" w:rsidRPr="00E77909" w:rsidRDefault="00B5285B" w:rsidP="001D4361">
            <w:pPr>
              <w:tabs>
                <w:tab w:val="left" w:pos="0"/>
              </w:tabs>
              <w:jc w:val="center"/>
              <w:rPr>
                <w:sz w:val="24"/>
                <w:szCs w:val="24"/>
              </w:rPr>
            </w:pPr>
            <w:r>
              <w:rPr>
                <w:sz w:val="24"/>
                <w:szCs w:val="24"/>
              </w:rPr>
              <w:t>37,5/+2,5</w:t>
            </w:r>
          </w:p>
        </w:tc>
        <w:tc>
          <w:tcPr>
            <w:tcW w:w="2359" w:type="dxa"/>
          </w:tcPr>
          <w:p w:rsidR="00B5285B" w:rsidRPr="00E77909" w:rsidRDefault="00B5285B" w:rsidP="001D4361">
            <w:pPr>
              <w:tabs>
                <w:tab w:val="left" w:pos="0"/>
              </w:tabs>
              <w:jc w:val="center"/>
              <w:rPr>
                <w:sz w:val="24"/>
                <w:szCs w:val="24"/>
              </w:rPr>
            </w:pPr>
            <w:r>
              <w:rPr>
                <w:sz w:val="24"/>
                <w:szCs w:val="24"/>
              </w:rPr>
              <w:t>38 (+3)</w:t>
            </w:r>
          </w:p>
        </w:tc>
        <w:tc>
          <w:tcPr>
            <w:tcW w:w="2359" w:type="dxa"/>
          </w:tcPr>
          <w:p w:rsidR="00B5285B" w:rsidRPr="00E77909" w:rsidRDefault="000112C4" w:rsidP="001338DC">
            <w:pPr>
              <w:tabs>
                <w:tab w:val="left" w:pos="0"/>
              </w:tabs>
              <w:jc w:val="center"/>
              <w:rPr>
                <w:sz w:val="24"/>
                <w:szCs w:val="24"/>
              </w:rPr>
            </w:pPr>
            <w:r>
              <w:rPr>
                <w:sz w:val="24"/>
                <w:szCs w:val="24"/>
              </w:rPr>
              <w:t>30,5(+8)</w:t>
            </w:r>
          </w:p>
        </w:tc>
      </w:tr>
      <w:tr w:rsidR="00B5285B" w:rsidRPr="00E77909" w:rsidTr="001338DC">
        <w:trPr>
          <w:trHeight w:val="305"/>
          <w:jc w:val="center"/>
        </w:trPr>
        <w:tc>
          <w:tcPr>
            <w:tcW w:w="2396" w:type="dxa"/>
            <w:shd w:val="clear" w:color="auto" w:fill="auto"/>
          </w:tcPr>
          <w:p w:rsidR="00B5285B" w:rsidRPr="00E77909" w:rsidRDefault="00B5285B" w:rsidP="001338DC">
            <w:pPr>
              <w:tabs>
                <w:tab w:val="left" w:pos="0"/>
              </w:tabs>
              <w:jc w:val="both"/>
              <w:rPr>
                <w:b/>
                <w:sz w:val="24"/>
                <w:szCs w:val="24"/>
              </w:rPr>
            </w:pPr>
            <w:r w:rsidRPr="00E77909">
              <w:rPr>
                <w:b/>
                <w:sz w:val="24"/>
                <w:szCs w:val="24"/>
              </w:rPr>
              <w:t>Картофель</w:t>
            </w:r>
          </w:p>
        </w:tc>
        <w:tc>
          <w:tcPr>
            <w:tcW w:w="2359" w:type="dxa"/>
          </w:tcPr>
          <w:p w:rsidR="00B5285B" w:rsidRPr="00E77909" w:rsidRDefault="00B5285B" w:rsidP="001D4361">
            <w:pPr>
              <w:tabs>
                <w:tab w:val="left" w:pos="0"/>
              </w:tabs>
              <w:jc w:val="center"/>
              <w:rPr>
                <w:sz w:val="24"/>
                <w:szCs w:val="24"/>
              </w:rPr>
            </w:pPr>
            <w:r>
              <w:rPr>
                <w:sz w:val="24"/>
                <w:szCs w:val="24"/>
              </w:rPr>
              <w:t>121/+16</w:t>
            </w:r>
          </w:p>
        </w:tc>
        <w:tc>
          <w:tcPr>
            <w:tcW w:w="2359" w:type="dxa"/>
          </w:tcPr>
          <w:p w:rsidR="00B5285B" w:rsidRPr="00E77909" w:rsidRDefault="00B5285B" w:rsidP="001D4361">
            <w:pPr>
              <w:tabs>
                <w:tab w:val="left" w:pos="0"/>
              </w:tabs>
              <w:jc w:val="center"/>
              <w:rPr>
                <w:sz w:val="24"/>
                <w:szCs w:val="24"/>
              </w:rPr>
            </w:pPr>
            <w:r>
              <w:rPr>
                <w:sz w:val="24"/>
                <w:szCs w:val="24"/>
              </w:rPr>
              <w:t>128 (+23)</w:t>
            </w:r>
          </w:p>
        </w:tc>
        <w:tc>
          <w:tcPr>
            <w:tcW w:w="2359" w:type="dxa"/>
          </w:tcPr>
          <w:p w:rsidR="00B5285B" w:rsidRPr="00E77909" w:rsidRDefault="000112C4" w:rsidP="001338DC">
            <w:pPr>
              <w:tabs>
                <w:tab w:val="left" w:pos="0"/>
              </w:tabs>
              <w:jc w:val="center"/>
              <w:rPr>
                <w:sz w:val="24"/>
                <w:szCs w:val="24"/>
              </w:rPr>
            </w:pPr>
            <w:r>
              <w:rPr>
                <w:sz w:val="24"/>
                <w:szCs w:val="24"/>
              </w:rPr>
              <w:t>126(+21)</w:t>
            </w:r>
          </w:p>
        </w:tc>
      </w:tr>
    </w:tbl>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highlight w:val="yellow"/>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xml:space="preserve">В таблице приведены результаты расхода продуктов в сравнении за три года. Несмотря на то, что происходит  повышение цен на продукты, питание остается сбалансированным, калорийным, разнообразным. Дети получают достаточное количество, фруктов, овощей, соков. </w:t>
      </w:r>
    </w:p>
    <w:p w:rsidR="008D2AD5" w:rsidRDefault="006B279E" w:rsidP="00E06BA1">
      <w:pPr>
        <w:tabs>
          <w:tab w:val="left" w:pos="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E77909" w:rsidRPr="00E77909" w:rsidRDefault="00E77909" w:rsidP="000843E3">
      <w:pPr>
        <w:tabs>
          <w:tab w:val="left" w:pos="0"/>
        </w:tabs>
        <w:spacing w:after="0" w:line="240" w:lineRule="auto"/>
        <w:jc w:val="center"/>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b/>
          <w:sz w:val="24"/>
          <w:szCs w:val="24"/>
          <w:lang w:val="en-US" w:eastAsia="ru-RU"/>
        </w:rPr>
        <w:t>X</w:t>
      </w:r>
      <w:r w:rsidRPr="00E77909">
        <w:rPr>
          <w:rFonts w:ascii="Times New Roman" w:eastAsia="Times New Roman" w:hAnsi="Times New Roman" w:cs="Times New Roman"/>
          <w:b/>
          <w:sz w:val="24"/>
          <w:szCs w:val="24"/>
          <w:lang w:eastAsia="ru-RU"/>
        </w:rPr>
        <w:t>. Итоги административно-хозяйственной работы:</w:t>
      </w:r>
    </w:p>
    <w:p w:rsid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p>
    <w:p w:rsidR="008D2AD5" w:rsidRDefault="008D2AD5" w:rsidP="008D2AD5">
      <w:pPr>
        <w:tabs>
          <w:tab w:val="left" w:pos="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Внебюджетные средства</w:t>
      </w:r>
    </w:p>
    <w:tbl>
      <w:tblPr>
        <w:tblStyle w:val="a3"/>
        <w:tblW w:w="0" w:type="auto"/>
        <w:tblLook w:val="04A0" w:firstRow="1" w:lastRow="0" w:firstColumn="1" w:lastColumn="0" w:noHBand="0" w:noVBand="1"/>
      </w:tblPr>
      <w:tblGrid>
        <w:gridCol w:w="4785"/>
        <w:gridCol w:w="4785"/>
      </w:tblGrid>
      <w:tr w:rsidR="008D2AD5" w:rsidTr="008D2AD5">
        <w:tc>
          <w:tcPr>
            <w:tcW w:w="4785" w:type="dxa"/>
          </w:tcPr>
          <w:p w:rsidR="008D2AD5" w:rsidRDefault="008D2AD5" w:rsidP="008D2AD5">
            <w:pPr>
              <w:tabs>
                <w:tab w:val="left" w:pos="0"/>
              </w:tabs>
              <w:jc w:val="center"/>
              <w:rPr>
                <w:b/>
                <w:sz w:val="24"/>
                <w:szCs w:val="24"/>
              </w:rPr>
            </w:pPr>
            <w:r>
              <w:rPr>
                <w:b/>
                <w:sz w:val="24"/>
                <w:szCs w:val="24"/>
              </w:rPr>
              <w:t>Учебный год</w:t>
            </w:r>
          </w:p>
        </w:tc>
        <w:tc>
          <w:tcPr>
            <w:tcW w:w="4785" w:type="dxa"/>
          </w:tcPr>
          <w:p w:rsidR="008D2AD5" w:rsidRDefault="008D2AD5" w:rsidP="008D2AD5">
            <w:pPr>
              <w:tabs>
                <w:tab w:val="left" w:pos="0"/>
              </w:tabs>
              <w:jc w:val="center"/>
              <w:rPr>
                <w:b/>
                <w:sz w:val="24"/>
                <w:szCs w:val="24"/>
              </w:rPr>
            </w:pPr>
            <w:r>
              <w:rPr>
                <w:b/>
                <w:sz w:val="24"/>
                <w:szCs w:val="24"/>
              </w:rPr>
              <w:t>Сумма в рублях</w:t>
            </w:r>
          </w:p>
        </w:tc>
      </w:tr>
      <w:tr w:rsidR="008D2AD5" w:rsidTr="008D2AD5">
        <w:tc>
          <w:tcPr>
            <w:tcW w:w="4785" w:type="dxa"/>
          </w:tcPr>
          <w:p w:rsidR="008D2AD5" w:rsidRDefault="008D2AD5" w:rsidP="008D2AD5">
            <w:pPr>
              <w:tabs>
                <w:tab w:val="left" w:pos="0"/>
              </w:tabs>
              <w:jc w:val="center"/>
              <w:rPr>
                <w:b/>
                <w:sz w:val="24"/>
                <w:szCs w:val="24"/>
              </w:rPr>
            </w:pPr>
            <w:r>
              <w:rPr>
                <w:b/>
                <w:sz w:val="24"/>
                <w:szCs w:val="24"/>
              </w:rPr>
              <w:t>2019-2020</w:t>
            </w:r>
          </w:p>
        </w:tc>
        <w:tc>
          <w:tcPr>
            <w:tcW w:w="4785" w:type="dxa"/>
          </w:tcPr>
          <w:p w:rsidR="008D2AD5" w:rsidRDefault="008D2AD5" w:rsidP="008D2AD5">
            <w:pPr>
              <w:tabs>
                <w:tab w:val="left" w:pos="0"/>
              </w:tabs>
              <w:jc w:val="center"/>
              <w:rPr>
                <w:b/>
                <w:sz w:val="24"/>
                <w:szCs w:val="24"/>
              </w:rPr>
            </w:pPr>
            <w:r>
              <w:rPr>
                <w:b/>
                <w:sz w:val="24"/>
                <w:szCs w:val="24"/>
              </w:rPr>
              <w:t xml:space="preserve">214,761 </w:t>
            </w:r>
          </w:p>
        </w:tc>
      </w:tr>
      <w:tr w:rsidR="008D2AD5" w:rsidTr="008D2AD5">
        <w:tc>
          <w:tcPr>
            <w:tcW w:w="4785" w:type="dxa"/>
          </w:tcPr>
          <w:p w:rsidR="008D2AD5" w:rsidRDefault="008D2AD5" w:rsidP="008D2AD5">
            <w:pPr>
              <w:tabs>
                <w:tab w:val="left" w:pos="0"/>
              </w:tabs>
              <w:jc w:val="center"/>
              <w:rPr>
                <w:b/>
                <w:sz w:val="24"/>
                <w:szCs w:val="24"/>
              </w:rPr>
            </w:pPr>
            <w:r>
              <w:rPr>
                <w:b/>
                <w:sz w:val="24"/>
                <w:szCs w:val="24"/>
              </w:rPr>
              <w:t>2020-2021</w:t>
            </w:r>
          </w:p>
        </w:tc>
        <w:tc>
          <w:tcPr>
            <w:tcW w:w="4785" w:type="dxa"/>
          </w:tcPr>
          <w:p w:rsidR="008D2AD5" w:rsidRDefault="008D2AD5" w:rsidP="008D2AD5">
            <w:pPr>
              <w:tabs>
                <w:tab w:val="left" w:pos="0"/>
              </w:tabs>
              <w:jc w:val="center"/>
              <w:rPr>
                <w:b/>
                <w:sz w:val="24"/>
                <w:szCs w:val="24"/>
              </w:rPr>
            </w:pPr>
            <w:r>
              <w:rPr>
                <w:b/>
                <w:sz w:val="24"/>
                <w:szCs w:val="24"/>
              </w:rPr>
              <w:t>275,998</w:t>
            </w:r>
          </w:p>
        </w:tc>
      </w:tr>
      <w:tr w:rsidR="008D2AD5" w:rsidTr="008D2AD5">
        <w:tc>
          <w:tcPr>
            <w:tcW w:w="4785" w:type="dxa"/>
          </w:tcPr>
          <w:p w:rsidR="008D2AD5" w:rsidRDefault="008D2AD5" w:rsidP="008D2AD5">
            <w:pPr>
              <w:tabs>
                <w:tab w:val="left" w:pos="0"/>
              </w:tabs>
              <w:jc w:val="center"/>
              <w:rPr>
                <w:b/>
                <w:sz w:val="24"/>
                <w:szCs w:val="24"/>
              </w:rPr>
            </w:pPr>
            <w:r>
              <w:rPr>
                <w:b/>
                <w:sz w:val="24"/>
                <w:szCs w:val="24"/>
              </w:rPr>
              <w:t>2021-2022</w:t>
            </w:r>
          </w:p>
        </w:tc>
        <w:tc>
          <w:tcPr>
            <w:tcW w:w="4785" w:type="dxa"/>
          </w:tcPr>
          <w:p w:rsidR="008D2AD5" w:rsidRDefault="008D2AD5" w:rsidP="008D2AD5">
            <w:pPr>
              <w:tabs>
                <w:tab w:val="left" w:pos="0"/>
              </w:tabs>
              <w:jc w:val="center"/>
              <w:rPr>
                <w:b/>
                <w:sz w:val="24"/>
                <w:szCs w:val="24"/>
              </w:rPr>
            </w:pPr>
            <w:r>
              <w:rPr>
                <w:b/>
                <w:sz w:val="24"/>
                <w:szCs w:val="24"/>
              </w:rPr>
              <w:t>285,556</w:t>
            </w:r>
          </w:p>
        </w:tc>
      </w:tr>
    </w:tbl>
    <w:p w:rsidR="008D2AD5" w:rsidRPr="00E77909" w:rsidRDefault="008D2AD5" w:rsidP="008D2AD5">
      <w:pPr>
        <w:tabs>
          <w:tab w:val="left" w:pos="0"/>
        </w:tabs>
        <w:spacing w:after="0" w:line="240" w:lineRule="auto"/>
        <w:jc w:val="center"/>
        <w:rPr>
          <w:rFonts w:ascii="Times New Roman" w:eastAsia="Times New Roman" w:hAnsi="Times New Roman" w:cs="Times New Roman"/>
          <w:b/>
          <w:sz w:val="24"/>
          <w:szCs w:val="24"/>
          <w:lang w:eastAsia="ru-RU"/>
        </w:rPr>
      </w:pPr>
    </w:p>
    <w:p w:rsidR="00F004D4"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xml:space="preserve">          </w:t>
      </w:r>
      <w:r w:rsidR="005F09BC">
        <w:rPr>
          <w:rFonts w:ascii="Times New Roman" w:eastAsia="Times New Roman" w:hAnsi="Times New Roman" w:cs="Times New Roman"/>
          <w:sz w:val="24"/>
          <w:szCs w:val="24"/>
          <w:lang w:eastAsia="ru-RU"/>
        </w:rPr>
        <w:t xml:space="preserve">В </w:t>
      </w:r>
      <w:r w:rsidRPr="00E77909">
        <w:rPr>
          <w:rFonts w:ascii="Times New Roman" w:eastAsia="Times New Roman" w:hAnsi="Times New Roman" w:cs="Times New Roman"/>
          <w:sz w:val="24"/>
          <w:szCs w:val="24"/>
          <w:lang w:eastAsia="ru-RU"/>
        </w:rPr>
        <w:t>течение 20</w:t>
      </w:r>
      <w:r w:rsidR="002F3E2B">
        <w:rPr>
          <w:rFonts w:ascii="Times New Roman" w:eastAsia="Times New Roman" w:hAnsi="Times New Roman" w:cs="Times New Roman"/>
          <w:sz w:val="24"/>
          <w:szCs w:val="24"/>
          <w:lang w:eastAsia="ru-RU"/>
        </w:rPr>
        <w:t>21-2022</w:t>
      </w:r>
      <w:r w:rsidRPr="00E77909">
        <w:rPr>
          <w:rFonts w:ascii="Times New Roman" w:eastAsia="Times New Roman" w:hAnsi="Times New Roman" w:cs="Times New Roman"/>
          <w:sz w:val="24"/>
          <w:szCs w:val="24"/>
          <w:lang w:eastAsia="ru-RU"/>
        </w:rPr>
        <w:t xml:space="preserve"> учебного года с помощью привлеченных внебюджетных средств, а также за счет средств</w:t>
      </w:r>
      <w:r w:rsidR="001338DC">
        <w:rPr>
          <w:rFonts w:ascii="Times New Roman" w:eastAsia="Times New Roman" w:hAnsi="Times New Roman" w:cs="Times New Roman"/>
          <w:sz w:val="24"/>
          <w:szCs w:val="24"/>
          <w:lang w:eastAsia="ru-RU"/>
        </w:rPr>
        <w:t>,</w:t>
      </w:r>
      <w:r w:rsidRPr="00E77909">
        <w:rPr>
          <w:rFonts w:ascii="Times New Roman" w:eastAsia="Times New Roman" w:hAnsi="Times New Roman" w:cs="Times New Roman"/>
          <w:sz w:val="24"/>
          <w:szCs w:val="24"/>
          <w:lang w:eastAsia="ru-RU"/>
        </w:rPr>
        <w:t xml:space="preserve">  платн</w:t>
      </w:r>
      <w:r w:rsidR="00511D77">
        <w:rPr>
          <w:rFonts w:ascii="Times New Roman" w:eastAsia="Times New Roman" w:hAnsi="Times New Roman" w:cs="Times New Roman"/>
          <w:sz w:val="24"/>
          <w:szCs w:val="24"/>
          <w:lang w:eastAsia="ru-RU"/>
        </w:rPr>
        <w:t>ых д</w:t>
      </w:r>
      <w:r w:rsidR="002F3E2B">
        <w:rPr>
          <w:rFonts w:ascii="Times New Roman" w:eastAsia="Times New Roman" w:hAnsi="Times New Roman" w:cs="Times New Roman"/>
          <w:sz w:val="24"/>
          <w:szCs w:val="24"/>
          <w:lang w:eastAsia="ru-RU"/>
        </w:rPr>
        <w:t>ополнительных услуг. В  2021-2022 учебном году функционировало 5</w:t>
      </w:r>
      <w:r w:rsidR="00581F9C">
        <w:rPr>
          <w:rFonts w:ascii="Times New Roman" w:eastAsia="Times New Roman" w:hAnsi="Times New Roman" w:cs="Times New Roman"/>
          <w:sz w:val="24"/>
          <w:szCs w:val="24"/>
          <w:lang w:eastAsia="ru-RU"/>
        </w:rPr>
        <w:t xml:space="preserve"> дополнительных услуг</w:t>
      </w:r>
      <w:r w:rsidRPr="00E77909">
        <w:rPr>
          <w:rFonts w:ascii="Times New Roman" w:eastAsia="Times New Roman" w:hAnsi="Times New Roman" w:cs="Times New Roman"/>
          <w:sz w:val="24"/>
          <w:szCs w:val="24"/>
          <w:lang w:eastAsia="ru-RU"/>
        </w:rPr>
        <w:t xml:space="preserve"> в ДОУ, следовательно</w:t>
      </w:r>
      <w:r w:rsidR="00DF1CB0">
        <w:rPr>
          <w:rFonts w:ascii="Times New Roman" w:eastAsia="Times New Roman" w:hAnsi="Times New Roman" w:cs="Times New Roman"/>
          <w:sz w:val="24"/>
          <w:szCs w:val="24"/>
          <w:lang w:eastAsia="ru-RU"/>
        </w:rPr>
        <w:t>,</w:t>
      </w:r>
      <w:r w:rsidR="002F3E2B">
        <w:rPr>
          <w:rFonts w:ascii="Times New Roman" w:eastAsia="Times New Roman" w:hAnsi="Times New Roman" w:cs="Times New Roman"/>
          <w:sz w:val="24"/>
          <w:szCs w:val="24"/>
          <w:lang w:eastAsia="ru-RU"/>
        </w:rPr>
        <w:t xml:space="preserve"> была проведена работа:</w:t>
      </w:r>
    </w:p>
    <w:p w:rsidR="00C1080E" w:rsidRDefault="002F3E2B" w:rsidP="00E06BA1">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 марте 2021</w:t>
      </w:r>
      <w:r w:rsidR="00C1080E">
        <w:rPr>
          <w:rFonts w:ascii="Times New Roman" w:eastAsia="Times New Roman" w:hAnsi="Times New Roman" w:cs="Times New Roman"/>
          <w:sz w:val="24"/>
          <w:szCs w:val="24"/>
          <w:lang w:eastAsia="ru-RU"/>
        </w:rPr>
        <w:t xml:space="preserve"> года, </w:t>
      </w:r>
      <w:r w:rsidR="001338DC">
        <w:rPr>
          <w:rFonts w:ascii="Times New Roman" w:eastAsia="Times New Roman" w:hAnsi="Times New Roman" w:cs="Times New Roman"/>
          <w:sz w:val="24"/>
          <w:szCs w:val="24"/>
          <w:lang w:eastAsia="ru-RU"/>
        </w:rPr>
        <w:t xml:space="preserve">приобретены бесконтактные термометры, </w:t>
      </w:r>
      <w:r w:rsidR="000843E3">
        <w:rPr>
          <w:rFonts w:ascii="Times New Roman" w:eastAsia="Times New Roman" w:hAnsi="Times New Roman" w:cs="Times New Roman"/>
          <w:sz w:val="24"/>
          <w:szCs w:val="24"/>
          <w:lang w:eastAsia="ru-RU"/>
        </w:rPr>
        <w:t xml:space="preserve">медикаменты (бинты, пластырь, йод, зеленка, напальчники), </w:t>
      </w:r>
      <w:r w:rsidR="001338DC">
        <w:rPr>
          <w:rFonts w:ascii="Times New Roman" w:eastAsia="Times New Roman" w:hAnsi="Times New Roman" w:cs="Times New Roman"/>
          <w:sz w:val="24"/>
          <w:szCs w:val="24"/>
          <w:lang w:eastAsia="ru-RU"/>
        </w:rPr>
        <w:t>медицинские изделия (маски, перчатки</w:t>
      </w:r>
      <w:r w:rsidR="000843E3">
        <w:rPr>
          <w:rFonts w:ascii="Times New Roman" w:eastAsia="Times New Roman" w:hAnsi="Times New Roman" w:cs="Times New Roman"/>
          <w:sz w:val="24"/>
          <w:szCs w:val="24"/>
          <w:lang w:eastAsia="ru-RU"/>
        </w:rPr>
        <w:t>)</w:t>
      </w:r>
      <w:r w:rsidR="001338DC">
        <w:rPr>
          <w:rFonts w:ascii="Times New Roman" w:eastAsia="Times New Roman" w:hAnsi="Times New Roman" w:cs="Times New Roman"/>
          <w:sz w:val="24"/>
          <w:szCs w:val="24"/>
          <w:lang w:eastAsia="ru-RU"/>
        </w:rPr>
        <w:t>, антисептик, дезинфи</w:t>
      </w:r>
      <w:r w:rsidR="000843E3">
        <w:rPr>
          <w:rFonts w:ascii="Times New Roman" w:eastAsia="Times New Roman" w:hAnsi="Times New Roman" w:cs="Times New Roman"/>
          <w:sz w:val="24"/>
          <w:szCs w:val="24"/>
          <w:lang w:eastAsia="ru-RU"/>
        </w:rPr>
        <w:t xml:space="preserve">цирующий препарат «Жавель </w:t>
      </w:r>
      <w:proofErr w:type="spellStart"/>
      <w:r w:rsidR="000843E3">
        <w:rPr>
          <w:rFonts w:ascii="Times New Roman" w:eastAsia="Times New Roman" w:hAnsi="Times New Roman" w:cs="Times New Roman"/>
          <w:sz w:val="24"/>
          <w:szCs w:val="24"/>
          <w:lang w:eastAsia="ru-RU"/>
        </w:rPr>
        <w:t>Син</w:t>
      </w:r>
      <w:proofErr w:type="spellEnd"/>
      <w:r w:rsidR="000843E3">
        <w:rPr>
          <w:rFonts w:ascii="Times New Roman" w:eastAsia="Times New Roman" w:hAnsi="Times New Roman" w:cs="Times New Roman"/>
          <w:sz w:val="24"/>
          <w:szCs w:val="24"/>
          <w:lang w:eastAsia="ru-RU"/>
        </w:rPr>
        <w:t>».</w:t>
      </w:r>
      <w:proofErr w:type="gramEnd"/>
    </w:p>
    <w:p w:rsidR="00010409" w:rsidRDefault="000843E3" w:rsidP="00E06BA1">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004D4">
        <w:rPr>
          <w:rFonts w:ascii="Times New Roman" w:eastAsia="Times New Roman" w:hAnsi="Times New Roman" w:cs="Times New Roman"/>
          <w:sz w:val="24"/>
          <w:szCs w:val="24"/>
          <w:lang w:eastAsia="ru-RU"/>
        </w:rPr>
        <w:t xml:space="preserve">В июне </w:t>
      </w:r>
      <w:r>
        <w:rPr>
          <w:rFonts w:ascii="Times New Roman" w:eastAsia="Times New Roman" w:hAnsi="Times New Roman" w:cs="Times New Roman"/>
          <w:sz w:val="24"/>
          <w:szCs w:val="24"/>
          <w:lang w:eastAsia="ru-RU"/>
        </w:rPr>
        <w:t>20</w:t>
      </w:r>
      <w:r w:rsidR="002F3E2B">
        <w:rPr>
          <w:rFonts w:ascii="Times New Roman" w:eastAsia="Times New Roman" w:hAnsi="Times New Roman" w:cs="Times New Roman"/>
          <w:sz w:val="24"/>
          <w:szCs w:val="24"/>
          <w:lang w:eastAsia="ru-RU"/>
        </w:rPr>
        <w:t>21</w:t>
      </w:r>
      <w:r w:rsidR="00010409">
        <w:rPr>
          <w:rFonts w:ascii="Times New Roman" w:eastAsia="Times New Roman" w:hAnsi="Times New Roman" w:cs="Times New Roman"/>
          <w:sz w:val="24"/>
          <w:szCs w:val="24"/>
          <w:lang w:eastAsia="ru-RU"/>
        </w:rPr>
        <w:t xml:space="preserve"> </w:t>
      </w:r>
      <w:r w:rsidR="00F004D4">
        <w:rPr>
          <w:rFonts w:ascii="Times New Roman" w:eastAsia="Times New Roman" w:hAnsi="Times New Roman" w:cs="Times New Roman"/>
          <w:sz w:val="24"/>
          <w:szCs w:val="24"/>
          <w:lang w:eastAsia="ru-RU"/>
        </w:rPr>
        <w:t>произведена</w:t>
      </w:r>
      <w:r>
        <w:rPr>
          <w:rFonts w:ascii="Times New Roman" w:eastAsia="Times New Roman" w:hAnsi="Times New Roman" w:cs="Times New Roman"/>
          <w:sz w:val="24"/>
          <w:szCs w:val="24"/>
          <w:lang w:eastAsia="ru-RU"/>
        </w:rPr>
        <w:t xml:space="preserve"> настройка весов на пищеблоке, в медицинском кабинете</w:t>
      </w:r>
      <w:r w:rsidR="00F004D4">
        <w:rPr>
          <w:rFonts w:ascii="Times New Roman" w:eastAsia="Times New Roman" w:hAnsi="Times New Roman" w:cs="Times New Roman"/>
          <w:sz w:val="24"/>
          <w:szCs w:val="24"/>
          <w:lang w:eastAsia="ru-RU"/>
        </w:rPr>
        <w:t>.</w:t>
      </w:r>
    </w:p>
    <w:p w:rsidR="000843E3" w:rsidRDefault="00F004D4" w:rsidP="00E06BA1">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43E3">
        <w:rPr>
          <w:rFonts w:ascii="Times New Roman" w:eastAsia="Times New Roman" w:hAnsi="Times New Roman" w:cs="Times New Roman"/>
          <w:sz w:val="24"/>
          <w:szCs w:val="24"/>
          <w:lang w:eastAsia="ru-RU"/>
        </w:rPr>
        <w:t>В июне установлена кнопка пожарной сигнал</w:t>
      </w:r>
      <w:r w:rsidR="002F3E2B">
        <w:rPr>
          <w:rFonts w:ascii="Times New Roman" w:eastAsia="Times New Roman" w:hAnsi="Times New Roman" w:cs="Times New Roman"/>
          <w:sz w:val="24"/>
          <w:szCs w:val="24"/>
          <w:lang w:eastAsia="ru-RU"/>
        </w:rPr>
        <w:t>изации на пульт пожарной охраны</w:t>
      </w:r>
    </w:p>
    <w:p w:rsidR="002F3E2B" w:rsidRDefault="002F3E2B" w:rsidP="00E06BA1">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августе установлена кнопка охраны быстрого реагирования </w:t>
      </w:r>
      <w:proofErr w:type="spellStart"/>
      <w:r>
        <w:rPr>
          <w:rFonts w:ascii="Times New Roman" w:eastAsia="Times New Roman" w:hAnsi="Times New Roman" w:cs="Times New Roman"/>
          <w:sz w:val="24"/>
          <w:szCs w:val="24"/>
          <w:lang w:eastAsia="ru-RU"/>
        </w:rPr>
        <w:t>Росгвардии</w:t>
      </w:r>
      <w:proofErr w:type="spellEnd"/>
      <w:r>
        <w:rPr>
          <w:rFonts w:ascii="Times New Roman" w:eastAsia="Times New Roman" w:hAnsi="Times New Roman" w:cs="Times New Roman"/>
          <w:sz w:val="24"/>
          <w:szCs w:val="24"/>
          <w:lang w:eastAsia="ru-RU"/>
        </w:rPr>
        <w:t>.</w:t>
      </w:r>
    </w:p>
    <w:p w:rsidR="000843E3" w:rsidRDefault="002F3E2B" w:rsidP="00E06BA1">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июле 2021</w:t>
      </w:r>
      <w:r w:rsidR="000843E3">
        <w:rPr>
          <w:rFonts w:ascii="Times New Roman" w:eastAsia="Times New Roman" w:hAnsi="Times New Roman" w:cs="Times New Roman"/>
          <w:sz w:val="24"/>
          <w:szCs w:val="24"/>
          <w:lang w:eastAsia="ru-RU"/>
        </w:rPr>
        <w:t xml:space="preserve"> года, проведены лабораторные испытания </w:t>
      </w:r>
      <w:proofErr w:type="spellStart"/>
      <w:r w:rsidR="000843E3">
        <w:rPr>
          <w:rFonts w:ascii="Times New Roman" w:eastAsia="Times New Roman" w:hAnsi="Times New Roman" w:cs="Times New Roman"/>
          <w:sz w:val="24"/>
          <w:szCs w:val="24"/>
          <w:lang w:eastAsia="ru-RU"/>
        </w:rPr>
        <w:t>электроустройства</w:t>
      </w:r>
      <w:proofErr w:type="spellEnd"/>
      <w:r w:rsidR="000843E3">
        <w:rPr>
          <w:rFonts w:ascii="Times New Roman" w:eastAsia="Times New Roman" w:hAnsi="Times New Roman" w:cs="Times New Roman"/>
          <w:sz w:val="24"/>
          <w:szCs w:val="24"/>
          <w:lang w:eastAsia="ru-RU"/>
        </w:rPr>
        <w:t xml:space="preserve"> </w:t>
      </w:r>
    </w:p>
    <w:p w:rsidR="000843E3" w:rsidRDefault="000843E3" w:rsidP="00E06BA1">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ВРУ – 04кв. </w:t>
      </w:r>
    </w:p>
    <w:p w:rsidR="00F52197"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Большая часть материально-технической базы ДОУ требует постоянного косметичес</w:t>
      </w:r>
      <w:r w:rsidR="00581F9C">
        <w:rPr>
          <w:rFonts w:ascii="Times New Roman" w:eastAsia="Times New Roman" w:hAnsi="Times New Roman" w:cs="Times New Roman"/>
          <w:sz w:val="24"/>
          <w:szCs w:val="24"/>
          <w:lang w:eastAsia="ru-RU"/>
        </w:rPr>
        <w:t>кого р</w:t>
      </w:r>
      <w:r w:rsidR="00C1080E">
        <w:rPr>
          <w:rFonts w:ascii="Times New Roman" w:eastAsia="Times New Roman" w:hAnsi="Times New Roman" w:cs="Times New Roman"/>
          <w:sz w:val="24"/>
          <w:szCs w:val="24"/>
          <w:lang w:eastAsia="ru-RU"/>
        </w:rPr>
        <w:t xml:space="preserve">емонта. В </w:t>
      </w:r>
      <w:r w:rsidR="00511D77">
        <w:rPr>
          <w:rFonts w:ascii="Times New Roman" w:eastAsia="Times New Roman" w:hAnsi="Times New Roman" w:cs="Times New Roman"/>
          <w:sz w:val="24"/>
          <w:szCs w:val="24"/>
          <w:lang w:eastAsia="ru-RU"/>
        </w:rPr>
        <w:t xml:space="preserve">мае - </w:t>
      </w:r>
      <w:r w:rsidR="00E06BA1">
        <w:rPr>
          <w:rFonts w:ascii="Times New Roman" w:eastAsia="Times New Roman" w:hAnsi="Times New Roman" w:cs="Times New Roman"/>
          <w:sz w:val="24"/>
          <w:szCs w:val="24"/>
          <w:lang w:eastAsia="ru-RU"/>
        </w:rPr>
        <w:t>июне</w:t>
      </w:r>
      <w:r w:rsidR="002F3E2B">
        <w:rPr>
          <w:rFonts w:ascii="Times New Roman" w:eastAsia="Times New Roman" w:hAnsi="Times New Roman" w:cs="Times New Roman"/>
          <w:sz w:val="24"/>
          <w:szCs w:val="24"/>
          <w:lang w:eastAsia="ru-RU"/>
        </w:rPr>
        <w:t xml:space="preserve">  2022</w:t>
      </w:r>
      <w:r w:rsidRPr="00E77909">
        <w:rPr>
          <w:rFonts w:ascii="Times New Roman" w:eastAsia="Times New Roman" w:hAnsi="Times New Roman" w:cs="Times New Roman"/>
          <w:sz w:val="24"/>
          <w:szCs w:val="24"/>
          <w:lang w:eastAsia="ru-RU"/>
        </w:rPr>
        <w:t xml:space="preserve"> го</w:t>
      </w:r>
      <w:r w:rsidR="00F004D4">
        <w:rPr>
          <w:rFonts w:ascii="Times New Roman" w:eastAsia="Times New Roman" w:hAnsi="Times New Roman" w:cs="Times New Roman"/>
          <w:sz w:val="24"/>
          <w:szCs w:val="24"/>
          <w:lang w:eastAsia="ru-RU"/>
        </w:rPr>
        <w:t xml:space="preserve">да был произведен ремонт </w:t>
      </w:r>
      <w:r w:rsidR="00511D77">
        <w:rPr>
          <w:rFonts w:ascii="Times New Roman" w:eastAsia="Times New Roman" w:hAnsi="Times New Roman" w:cs="Times New Roman"/>
          <w:sz w:val="24"/>
          <w:szCs w:val="24"/>
          <w:lang w:eastAsia="ru-RU"/>
        </w:rPr>
        <w:t xml:space="preserve">вестибюля, </w:t>
      </w:r>
      <w:r w:rsidR="00F004D4">
        <w:rPr>
          <w:rFonts w:ascii="Times New Roman" w:eastAsia="Times New Roman" w:hAnsi="Times New Roman" w:cs="Times New Roman"/>
          <w:sz w:val="24"/>
          <w:szCs w:val="24"/>
          <w:lang w:eastAsia="ru-RU"/>
        </w:rPr>
        <w:t>групп</w:t>
      </w:r>
      <w:r w:rsidRPr="00E77909">
        <w:rPr>
          <w:rFonts w:ascii="Times New Roman" w:eastAsia="Times New Roman" w:hAnsi="Times New Roman" w:cs="Times New Roman"/>
          <w:sz w:val="24"/>
          <w:szCs w:val="24"/>
          <w:lang w:eastAsia="ru-RU"/>
        </w:rPr>
        <w:t xml:space="preserve">, пищеблока,  прачечной,  лестничных маршей, центрального крыльца ДОУ. </w:t>
      </w:r>
    </w:p>
    <w:p w:rsidR="00F004D4" w:rsidRPr="00E77909" w:rsidRDefault="00F004D4" w:rsidP="00E06BA1">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выполнено: </w:t>
      </w:r>
      <w:r>
        <w:rPr>
          <w:rFonts w:ascii="Times New Roman" w:hAnsi="Times New Roman" w:cs="Times New Roman"/>
        </w:rPr>
        <w:t>пандус с разворотом у  центрального входа в здание ДОУ.</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Вывод: в дальнейшем планируем внедрить еще 2 дополнительные услуги, что будет способствовать большему поступлению внебюджетных средств, для развития и благоустройства дошкольного учреждения.</w:t>
      </w:r>
    </w:p>
    <w:p w:rsidR="00E77909" w:rsidRDefault="006B279E" w:rsidP="00E06BA1">
      <w:pPr>
        <w:tabs>
          <w:tab w:val="left" w:pos="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Реализация задач, поставленных перед дошкольным образованием на 2021-2022 учебный год:</w:t>
      </w:r>
    </w:p>
    <w:p w:rsidR="00BD06C2" w:rsidRPr="00BD147F" w:rsidRDefault="00BD06C2" w:rsidP="00BD06C2">
      <w:pPr>
        <w:spacing w:line="240" w:lineRule="auto"/>
        <w:ind w:firstLine="709"/>
        <w:contextualSpacing/>
        <w:jc w:val="both"/>
        <w:rPr>
          <w:rFonts w:ascii="Times New Roman" w:hAnsi="Times New Roman" w:cs="Times New Roman"/>
          <w:b/>
          <w:sz w:val="24"/>
          <w:szCs w:val="28"/>
        </w:rPr>
      </w:pPr>
      <w:r w:rsidRPr="00BD147F">
        <w:rPr>
          <w:rFonts w:ascii="Times New Roman" w:eastAsia="Times New Roman" w:hAnsi="Times New Roman" w:cs="Times New Roman"/>
          <w:b/>
          <w:sz w:val="24"/>
          <w:szCs w:val="24"/>
          <w:lang w:eastAsia="ru-RU"/>
        </w:rPr>
        <w:t>1.</w:t>
      </w:r>
      <w:r w:rsidRPr="00BD147F">
        <w:rPr>
          <w:rFonts w:ascii="Times New Roman" w:hAnsi="Times New Roman" w:cs="Times New Roman"/>
          <w:b/>
          <w:sz w:val="24"/>
          <w:szCs w:val="28"/>
        </w:rPr>
        <w:t>Развитие системы воспитательной работы в соответствии с основными направлениями развития воспитания в Российской Федерации (внедрение программ воспитания как части основной программы дошкольного образования).</w:t>
      </w:r>
    </w:p>
    <w:p w:rsidR="00BD147F" w:rsidRPr="00BD147F" w:rsidRDefault="00BD147F" w:rsidP="00BD147F">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BD147F">
        <w:rPr>
          <w:rFonts w:ascii="Times New Roman" w:eastAsia="Times New Roman" w:hAnsi="Times New Roman" w:cs="Times New Roman"/>
          <w:color w:val="000000"/>
          <w:sz w:val="24"/>
          <w:szCs w:val="24"/>
          <w:shd w:val="clear" w:color="auto" w:fill="FFFFFF"/>
          <w:lang w:eastAsia="ru-RU"/>
        </w:rPr>
        <w:t>Распоряжением Правительства РФ от 29.05.2015 № 996-р утверждена Стратегия развития воспитания в Российской Федерации на период до 2025 года.</w:t>
      </w:r>
      <w:r w:rsidRPr="00BD147F">
        <w:rPr>
          <w:rFonts w:ascii="Times New Roman" w:eastAsia="Times New Roman" w:hAnsi="Times New Roman" w:cs="Times New Roman"/>
          <w:sz w:val="24"/>
          <w:szCs w:val="24"/>
          <w:lang w:eastAsia="ru-RU"/>
        </w:rPr>
        <w:t xml:space="preserve"> Реализация Стратегии предполагает качественные изменения в отечественной системе воспитания, направленные на эффективное обеспечение таких личностных результатов развития детей, как их духовно- нравственные ценностно-смысловые ориентации, мотивация к непрерывному личностному росту, коммуникативные и другие социально значимые способности, умения и навыки, обеспечивающие социальное и гражданское становление личности, успешную самореализацию в жизни и обществе.</w:t>
      </w:r>
    </w:p>
    <w:p w:rsidR="00BD147F" w:rsidRPr="00BD147F" w:rsidRDefault="00BD147F" w:rsidP="00BD147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BD147F">
        <w:rPr>
          <w:rFonts w:ascii="Times New Roman" w:eastAsia="Times New Roman" w:hAnsi="Times New Roman" w:cs="Times New Roman"/>
          <w:color w:val="111111"/>
          <w:sz w:val="24"/>
          <w:szCs w:val="24"/>
          <w:lang w:eastAsia="ru-RU"/>
        </w:rPr>
        <w:t>Рабочая </w:t>
      </w:r>
      <w:r w:rsidRPr="00BD147F">
        <w:rPr>
          <w:rFonts w:ascii="Times New Roman" w:eastAsia="Times New Roman" w:hAnsi="Times New Roman" w:cs="Times New Roman"/>
          <w:bCs/>
          <w:color w:val="111111"/>
          <w:sz w:val="24"/>
          <w:szCs w:val="24"/>
          <w:bdr w:val="none" w:sz="0" w:space="0" w:color="auto" w:frame="1"/>
          <w:lang w:eastAsia="ru-RU"/>
        </w:rPr>
        <w:t>программа воспитания</w:t>
      </w:r>
      <w:r w:rsidRPr="00BD147F">
        <w:rPr>
          <w:rFonts w:ascii="Times New Roman" w:eastAsia="Times New Roman" w:hAnsi="Times New Roman" w:cs="Times New Roman"/>
          <w:b/>
          <w:bCs/>
          <w:color w:val="111111"/>
          <w:sz w:val="24"/>
          <w:szCs w:val="24"/>
          <w:bdr w:val="none" w:sz="0" w:space="0" w:color="auto" w:frame="1"/>
          <w:lang w:eastAsia="ru-RU"/>
        </w:rPr>
        <w:t xml:space="preserve">  </w:t>
      </w:r>
      <w:r w:rsidRPr="00BD147F">
        <w:rPr>
          <w:rFonts w:ascii="Times New Roman" w:eastAsia="Times New Roman" w:hAnsi="Times New Roman" w:cs="Times New Roman"/>
          <w:color w:val="111111"/>
          <w:sz w:val="24"/>
          <w:szCs w:val="24"/>
          <w:lang w:eastAsia="ru-RU"/>
        </w:rPr>
        <w:t xml:space="preserve">является обязательной частью </w:t>
      </w:r>
      <w:proofErr w:type="gramStart"/>
      <w:r w:rsidRPr="00BD147F">
        <w:rPr>
          <w:rFonts w:ascii="Times New Roman" w:eastAsia="Times New Roman" w:hAnsi="Times New Roman" w:cs="Times New Roman"/>
          <w:color w:val="111111"/>
          <w:sz w:val="24"/>
          <w:szCs w:val="24"/>
          <w:lang w:eastAsia="ru-RU"/>
        </w:rPr>
        <w:t>основной образовательной </w:t>
      </w:r>
      <w:r w:rsidRPr="00BD147F">
        <w:rPr>
          <w:rFonts w:ascii="Times New Roman" w:eastAsia="Times New Roman" w:hAnsi="Times New Roman" w:cs="Times New Roman"/>
          <w:bCs/>
          <w:color w:val="111111"/>
          <w:sz w:val="24"/>
          <w:szCs w:val="24"/>
          <w:bdr w:val="none" w:sz="0" w:space="0" w:color="auto" w:frame="1"/>
          <w:lang w:eastAsia="ru-RU"/>
        </w:rPr>
        <w:t>программы</w:t>
      </w:r>
      <w:r w:rsidRPr="00BD147F">
        <w:rPr>
          <w:rFonts w:ascii="Times New Roman" w:eastAsia="Times New Roman" w:hAnsi="Times New Roman" w:cs="Times New Roman"/>
          <w:b/>
          <w:color w:val="111111"/>
          <w:sz w:val="24"/>
          <w:szCs w:val="24"/>
          <w:lang w:eastAsia="ru-RU"/>
        </w:rPr>
        <w:t>, </w:t>
      </w:r>
      <w:r w:rsidRPr="00BD147F">
        <w:rPr>
          <w:rFonts w:ascii="Times New Roman" w:eastAsia="Times New Roman" w:hAnsi="Times New Roman" w:cs="Times New Roman"/>
          <w:bCs/>
          <w:color w:val="111111"/>
          <w:sz w:val="24"/>
          <w:szCs w:val="24"/>
          <w:bdr w:val="none" w:sz="0" w:space="0" w:color="auto" w:frame="1"/>
          <w:lang w:eastAsia="ru-RU"/>
        </w:rPr>
        <w:t>реализуемой</w:t>
      </w:r>
      <w:r w:rsidRPr="00BD147F">
        <w:rPr>
          <w:rFonts w:ascii="Times New Roman" w:eastAsia="Times New Roman" w:hAnsi="Times New Roman" w:cs="Times New Roman"/>
          <w:color w:val="111111"/>
          <w:sz w:val="24"/>
          <w:szCs w:val="24"/>
          <w:lang w:eastAsia="ru-RU"/>
        </w:rPr>
        <w:t> в ДОУ и призвана</w:t>
      </w:r>
      <w:proofErr w:type="gramEnd"/>
      <w:r w:rsidRPr="00BD147F">
        <w:rPr>
          <w:rFonts w:ascii="Times New Roman" w:eastAsia="Times New Roman" w:hAnsi="Times New Roman" w:cs="Times New Roman"/>
          <w:color w:val="111111"/>
          <w:sz w:val="24"/>
          <w:szCs w:val="24"/>
          <w:lang w:eastAsia="ru-RU"/>
        </w:rPr>
        <w:t xml:space="preserve"> помочь всем участникам образовательных отношений </w:t>
      </w:r>
      <w:r w:rsidRPr="00BD147F">
        <w:rPr>
          <w:rFonts w:ascii="Times New Roman" w:eastAsia="Times New Roman" w:hAnsi="Times New Roman" w:cs="Times New Roman"/>
          <w:bCs/>
          <w:color w:val="111111"/>
          <w:sz w:val="24"/>
          <w:szCs w:val="24"/>
          <w:bdr w:val="none" w:sz="0" w:space="0" w:color="auto" w:frame="1"/>
          <w:lang w:eastAsia="ru-RU"/>
        </w:rPr>
        <w:t>реализовать воспитательный</w:t>
      </w:r>
      <w:r w:rsidRPr="00BD147F">
        <w:rPr>
          <w:rFonts w:ascii="Times New Roman" w:eastAsia="Times New Roman" w:hAnsi="Times New Roman" w:cs="Times New Roman"/>
          <w:color w:val="111111"/>
          <w:sz w:val="24"/>
          <w:szCs w:val="24"/>
          <w:lang w:eastAsia="ru-RU"/>
        </w:rPr>
        <w:t> потенциал совместной деятельности.</w:t>
      </w:r>
    </w:p>
    <w:p w:rsidR="00BD147F" w:rsidRPr="00BD147F" w:rsidRDefault="00BD147F" w:rsidP="00BD147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BD147F">
        <w:rPr>
          <w:rFonts w:ascii="Times New Roman" w:eastAsia="Times New Roman" w:hAnsi="Times New Roman" w:cs="Times New Roman"/>
          <w:color w:val="111111"/>
          <w:sz w:val="24"/>
          <w:szCs w:val="24"/>
          <w:lang w:eastAsia="ru-RU"/>
        </w:rPr>
        <w:t>Деятельность нашего коллектива по созданию </w:t>
      </w:r>
      <w:r w:rsidRPr="00BD147F">
        <w:rPr>
          <w:rFonts w:ascii="Times New Roman" w:eastAsia="Times New Roman" w:hAnsi="Times New Roman" w:cs="Times New Roman"/>
          <w:bCs/>
          <w:color w:val="111111"/>
          <w:sz w:val="24"/>
          <w:szCs w:val="24"/>
          <w:bdr w:val="none" w:sz="0" w:space="0" w:color="auto" w:frame="1"/>
          <w:lang w:eastAsia="ru-RU"/>
        </w:rPr>
        <w:t>программы воспитания</w:t>
      </w:r>
      <w:r w:rsidRPr="00BD147F">
        <w:rPr>
          <w:rFonts w:ascii="Times New Roman" w:eastAsia="Times New Roman" w:hAnsi="Times New Roman" w:cs="Times New Roman"/>
          <w:color w:val="111111"/>
          <w:sz w:val="24"/>
          <w:szCs w:val="24"/>
          <w:lang w:eastAsia="ru-RU"/>
        </w:rPr>
        <w:t> началась с рассмотрения на педагогическом совете </w:t>
      </w:r>
      <w:r w:rsidRPr="00BD147F">
        <w:rPr>
          <w:rFonts w:ascii="Times New Roman" w:eastAsia="Times New Roman" w:hAnsi="Times New Roman" w:cs="Times New Roman"/>
          <w:i/>
          <w:iCs/>
          <w:color w:val="111111"/>
          <w:sz w:val="24"/>
          <w:szCs w:val="24"/>
          <w:bdr w:val="none" w:sz="0" w:space="0" w:color="auto" w:frame="1"/>
          <w:lang w:eastAsia="ru-RU"/>
        </w:rPr>
        <w:t>«Итоги года - 2021»</w:t>
      </w:r>
      <w:r w:rsidRPr="00BD147F">
        <w:rPr>
          <w:rFonts w:ascii="Times New Roman" w:eastAsia="Times New Roman" w:hAnsi="Times New Roman" w:cs="Times New Roman"/>
          <w:color w:val="111111"/>
          <w:sz w:val="24"/>
          <w:szCs w:val="24"/>
          <w:lang w:eastAsia="ru-RU"/>
        </w:rPr>
        <w:t xml:space="preserve"> Заведующим был поднят </w:t>
      </w:r>
      <w:r w:rsidRPr="00BD147F">
        <w:rPr>
          <w:rFonts w:ascii="Times New Roman" w:eastAsia="Times New Roman" w:hAnsi="Times New Roman" w:cs="Times New Roman"/>
          <w:color w:val="111111"/>
          <w:sz w:val="24"/>
          <w:szCs w:val="24"/>
          <w:lang w:eastAsia="ru-RU"/>
        </w:rPr>
        <w:lastRenderedPageBreak/>
        <w:t>вопрос о том, что для </w:t>
      </w:r>
      <w:r w:rsidRPr="00BD147F">
        <w:rPr>
          <w:rFonts w:ascii="Times New Roman" w:eastAsia="Times New Roman" w:hAnsi="Times New Roman" w:cs="Times New Roman"/>
          <w:bCs/>
          <w:color w:val="111111"/>
          <w:sz w:val="24"/>
          <w:szCs w:val="24"/>
          <w:bdr w:val="none" w:sz="0" w:space="0" w:color="auto" w:frame="1"/>
          <w:lang w:eastAsia="ru-RU"/>
        </w:rPr>
        <w:t>разработки программы воспитания</w:t>
      </w:r>
      <w:r w:rsidRPr="00BD147F">
        <w:rPr>
          <w:rFonts w:ascii="Times New Roman" w:eastAsia="Times New Roman" w:hAnsi="Times New Roman" w:cs="Times New Roman"/>
          <w:color w:val="111111"/>
          <w:sz w:val="24"/>
          <w:szCs w:val="24"/>
          <w:lang w:eastAsia="ru-RU"/>
        </w:rPr>
        <w:t> необходимо создать рабочую группу. Рабочая группа была выбрана в составе 5 человек, что утвердили приказом по ДОУ.</w:t>
      </w:r>
    </w:p>
    <w:p w:rsidR="00BD147F" w:rsidRPr="00BD147F" w:rsidRDefault="00BD147F" w:rsidP="00BD147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BD147F">
        <w:rPr>
          <w:rFonts w:ascii="Times New Roman" w:eastAsia="Times New Roman" w:hAnsi="Times New Roman" w:cs="Times New Roman"/>
          <w:color w:val="111111"/>
          <w:sz w:val="24"/>
          <w:szCs w:val="24"/>
          <w:lang w:eastAsia="ru-RU"/>
        </w:rPr>
        <w:t>В состав рабочей группы по </w:t>
      </w:r>
      <w:r w:rsidRPr="00BD147F">
        <w:rPr>
          <w:rFonts w:ascii="Times New Roman" w:eastAsia="Times New Roman" w:hAnsi="Times New Roman" w:cs="Times New Roman"/>
          <w:bCs/>
          <w:color w:val="111111"/>
          <w:sz w:val="24"/>
          <w:szCs w:val="24"/>
          <w:bdr w:val="none" w:sz="0" w:space="0" w:color="auto" w:frame="1"/>
          <w:lang w:eastAsia="ru-RU"/>
        </w:rPr>
        <w:t>разработке рабочей программы воспитания</w:t>
      </w:r>
      <w:r w:rsidRPr="00BD147F">
        <w:rPr>
          <w:rFonts w:ascii="Times New Roman" w:eastAsia="Times New Roman" w:hAnsi="Times New Roman" w:cs="Times New Roman"/>
          <w:color w:val="111111"/>
          <w:sz w:val="24"/>
          <w:szCs w:val="24"/>
          <w:lang w:eastAsia="ru-RU"/>
        </w:rPr>
        <w:t> </w:t>
      </w:r>
      <w:r w:rsidRPr="00BD147F">
        <w:rPr>
          <w:rFonts w:ascii="Times New Roman" w:eastAsia="Times New Roman" w:hAnsi="Times New Roman" w:cs="Times New Roman"/>
          <w:color w:val="111111"/>
          <w:sz w:val="24"/>
          <w:szCs w:val="24"/>
          <w:u w:val="single"/>
          <w:bdr w:val="none" w:sz="0" w:space="0" w:color="auto" w:frame="1"/>
          <w:lang w:eastAsia="ru-RU"/>
        </w:rPr>
        <w:t>и календарного плана входили</w:t>
      </w:r>
      <w:r w:rsidRPr="00BD147F">
        <w:rPr>
          <w:rFonts w:ascii="Times New Roman" w:eastAsia="Times New Roman" w:hAnsi="Times New Roman" w:cs="Times New Roman"/>
          <w:color w:val="111111"/>
          <w:sz w:val="24"/>
          <w:szCs w:val="24"/>
          <w:lang w:eastAsia="ru-RU"/>
        </w:rPr>
        <w:t>: </w:t>
      </w:r>
    </w:p>
    <w:p w:rsidR="00BD147F" w:rsidRPr="00BD147F" w:rsidRDefault="00BD147F" w:rsidP="00BD147F">
      <w:pPr>
        <w:shd w:val="clear" w:color="auto" w:fill="FFFFFF"/>
        <w:spacing w:after="0" w:line="240" w:lineRule="auto"/>
        <w:rPr>
          <w:rFonts w:ascii="Times New Roman" w:eastAsia="Times New Roman" w:hAnsi="Times New Roman" w:cs="Times New Roman"/>
          <w:color w:val="111111"/>
          <w:sz w:val="24"/>
          <w:szCs w:val="24"/>
          <w:lang w:eastAsia="ru-RU"/>
        </w:rPr>
      </w:pPr>
      <w:r w:rsidRPr="00BD147F">
        <w:rPr>
          <w:rFonts w:ascii="Times New Roman" w:eastAsia="Times New Roman" w:hAnsi="Times New Roman" w:cs="Times New Roman"/>
          <w:color w:val="111111"/>
          <w:sz w:val="24"/>
          <w:szCs w:val="24"/>
          <w:u w:val="single"/>
          <w:bdr w:val="none" w:sz="0" w:space="0" w:color="auto" w:frame="1"/>
          <w:lang w:eastAsia="ru-RU"/>
        </w:rPr>
        <w:t>Руководитель</w:t>
      </w:r>
      <w:r w:rsidRPr="00BD147F">
        <w:rPr>
          <w:rFonts w:ascii="Times New Roman" w:eastAsia="Times New Roman" w:hAnsi="Times New Roman" w:cs="Times New Roman"/>
          <w:color w:val="111111"/>
          <w:sz w:val="24"/>
          <w:szCs w:val="24"/>
          <w:lang w:eastAsia="ru-RU"/>
        </w:rPr>
        <w:t>: заведующий ДОУ - Кирилюк Т. Н.</w:t>
      </w:r>
    </w:p>
    <w:p w:rsidR="00BD147F" w:rsidRPr="00BD147F" w:rsidRDefault="00BD147F" w:rsidP="00BD147F">
      <w:pPr>
        <w:shd w:val="clear" w:color="auto" w:fill="FFFFFF"/>
        <w:spacing w:after="0" w:line="240" w:lineRule="auto"/>
        <w:rPr>
          <w:rFonts w:ascii="Times New Roman" w:eastAsia="Times New Roman" w:hAnsi="Times New Roman" w:cs="Times New Roman"/>
          <w:b/>
          <w:color w:val="111111"/>
          <w:sz w:val="24"/>
          <w:szCs w:val="24"/>
          <w:lang w:eastAsia="ru-RU"/>
        </w:rPr>
      </w:pPr>
      <w:r w:rsidRPr="00BD147F">
        <w:rPr>
          <w:rFonts w:ascii="Times New Roman" w:eastAsia="Times New Roman" w:hAnsi="Times New Roman" w:cs="Times New Roman"/>
          <w:color w:val="111111"/>
          <w:sz w:val="24"/>
          <w:szCs w:val="24"/>
          <w:u w:val="single"/>
          <w:bdr w:val="none" w:sz="0" w:space="0" w:color="auto" w:frame="1"/>
          <w:lang w:eastAsia="ru-RU"/>
        </w:rPr>
        <w:t>Члены группы</w:t>
      </w:r>
      <w:proofErr w:type="gramStart"/>
      <w:r w:rsidRPr="00BD147F">
        <w:rPr>
          <w:rFonts w:ascii="Times New Roman" w:eastAsia="Times New Roman" w:hAnsi="Times New Roman" w:cs="Times New Roman"/>
          <w:color w:val="111111"/>
          <w:sz w:val="24"/>
          <w:szCs w:val="24"/>
          <w:u w:val="single"/>
          <w:bdr w:val="none" w:sz="0" w:space="0" w:color="auto" w:frame="1"/>
          <w:lang w:eastAsia="ru-RU"/>
        </w:rPr>
        <w:t> </w:t>
      </w:r>
      <w:r w:rsidRPr="00BD147F">
        <w:rPr>
          <w:rFonts w:ascii="Times New Roman" w:eastAsia="Times New Roman" w:hAnsi="Times New Roman" w:cs="Times New Roman"/>
          <w:color w:val="111111"/>
          <w:sz w:val="24"/>
          <w:szCs w:val="24"/>
          <w:lang w:eastAsia="ru-RU"/>
        </w:rPr>
        <w:t>:</w:t>
      </w:r>
      <w:proofErr w:type="gramEnd"/>
      <w:r w:rsidRPr="00BD147F">
        <w:rPr>
          <w:rFonts w:ascii="Times New Roman" w:eastAsia="Times New Roman" w:hAnsi="Times New Roman" w:cs="Times New Roman"/>
          <w:color w:val="111111"/>
          <w:sz w:val="24"/>
          <w:szCs w:val="24"/>
          <w:lang w:eastAsia="ru-RU"/>
        </w:rPr>
        <w:t xml:space="preserve"> Старший </w:t>
      </w:r>
      <w:r w:rsidRPr="00BD147F">
        <w:rPr>
          <w:rFonts w:ascii="Times New Roman" w:eastAsia="Times New Roman" w:hAnsi="Times New Roman" w:cs="Times New Roman"/>
          <w:bCs/>
          <w:color w:val="111111"/>
          <w:sz w:val="24"/>
          <w:szCs w:val="24"/>
          <w:bdr w:val="none" w:sz="0" w:space="0" w:color="auto" w:frame="1"/>
          <w:lang w:eastAsia="ru-RU"/>
        </w:rPr>
        <w:t>воспитатель Григорьева С</w:t>
      </w:r>
      <w:r w:rsidRPr="00BD147F">
        <w:rPr>
          <w:rFonts w:ascii="Times New Roman" w:eastAsia="Times New Roman" w:hAnsi="Times New Roman" w:cs="Times New Roman"/>
          <w:color w:val="111111"/>
          <w:sz w:val="24"/>
          <w:szCs w:val="24"/>
          <w:lang w:eastAsia="ru-RU"/>
        </w:rPr>
        <w:t>. В.</w:t>
      </w:r>
      <w:r w:rsidRPr="00BD147F">
        <w:rPr>
          <w:rFonts w:ascii="Times New Roman" w:eastAsia="Times New Roman" w:hAnsi="Times New Roman" w:cs="Times New Roman"/>
          <w:b/>
          <w:color w:val="111111"/>
          <w:sz w:val="24"/>
          <w:szCs w:val="24"/>
          <w:lang w:eastAsia="ru-RU"/>
        </w:rPr>
        <w:t xml:space="preserve">                                                     </w:t>
      </w:r>
    </w:p>
    <w:p w:rsidR="00BD147F" w:rsidRPr="00BD147F" w:rsidRDefault="00BD147F" w:rsidP="00BD147F">
      <w:pPr>
        <w:shd w:val="clear" w:color="auto" w:fill="FFFFFF"/>
        <w:spacing w:after="0" w:line="240" w:lineRule="auto"/>
        <w:rPr>
          <w:rFonts w:ascii="Times New Roman" w:eastAsia="Times New Roman" w:hAnsi="Times New Roman" w:cs="Times New Roman"/>
          <w:b/>
          <w:color w:val="111111"/>
          <w:sz w:val="24"/>
          <w:szCs w:val="24"/>
          <w:lang w:eastAsia="ru-RU"/>
        </w:rPr>
      </w:pPr>
      <w:r w:rsidRPr="00BD147F">
        <w:rPr>
          <w:rFonts w:ascii="Times New Roman" w:eastAsia="Times New Roman" w:hAnsi="Times New Roman" w:cs="Times New Roman"/>
          <w:b/>
          <w:color w:val="111111"/>
          <w:sz w:val="24"/>
          <w:szCs w:val="24"/>
          <w:lang w:eastAsia="ru-RU"/>
        </w:rPr>
        <w:t xml:space="preserve">     </w:t>
      </w:r>
      <w:r w:rsidRPr="00BD147F">
        <w:rPr>
          <w:rFonts w:ascii="Times New Roman" w:eastAsia="Times New Roman" w:hAnsi="Times New Roman" w:cs="Times New Roman"/>
          <w:color w:val="111111"/>
          <w:sz w:val="24"/>
          <w:szCs w:val="24"/>
          <w:lang w:eastAsia="ru-RU"/>
        </w:rPr>
        <w:t xml:space="preserve">Педагог-психолог </w:t>
      </w:r>
      <w:proofErr w:type="spellStart"/>
      <w:r w:rsidRPr="00BD147F">
        <w:rPr>
          <w:rFonts w:ascii="Times New Roman" w:eastAsia="Times New Roman" w:hAnsi="Times New Roman" w:cs="Times New Roman"/>
          <w:color w:val="111111"/>
          <w:sz w:val="24"/>
          <w:szCs w:val="24"/>
          <w:lang w:eastAsia="ru-RU"/>
        </w:rPr>
        <w:t>Костицына</w:t>
      </w:r>
      <w:proofErr w:type="spellEnd"/>
      <w:r w:rsidRPr="00BD147F">
        <w:rPr>
          <w:rFonts w:ascii="Times New Roman" w:eastAsia="Times New Roman" w:hAnsi="Times New Roman" w:cs="Times New Roman"/>
          <w:color w:val="111111"/>
          <w:sz w:val="24"/>
          <w:szCs w:val="24"/>
          <w:lang w:eastAsia="ru-RU"/>
        </w:rPr>
        <w:t xml:space="preserve"> Е.А.</w:t>
      </w:r>
    </w:p>
    <w:p w:rsidR="00BD147F" w:rsidRPr="00BD147F" w:rsidRDefault="00BD147F" w:rsidP="00BD147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BD147F">
        <w:rPr>
          <w:rFonts w:ascii="Times New Roman" w:eastAsia="Times New Roman" w:hAnsi="Times New Roman" w:cs="Times New Roman"/>
          <w:bCs/>
          <w:color w:val="111111"/>
          <w:sz w:val="24"/>
          <w:szCs w:val="24"/>
          <w:bdr w:val="none" w:sz="0" w:space="0" w:color="auto" w:frame="1"/>
          <w:lang w:eastAsia="ru-RU"/>
        </w:rPr>
        <w:t xml:space="preserve">Воспитатель: Петрук И.В., </w:t>
      </w:r>
      <w:proofErr w:type="spellStart"/>
      <w:r w:rsidRPr="00BD147F">
        <w:rPr>
          <w:rFonts w:ascii="Times New Roman" w:eastAsia="Times New Roman" w:hAnsi="Times New Roman" w:cs="Times New Roman"/>
          <w:bCs/>
          <w:color w:val="111111"/>
          <w:sz w:val="24"/>
          <w:szCs w:val="24"/>
          <w:bdr w:val="none" w:sz="0" w:space="0" w:color="auto" w:frame="1"/>
          <w:lang w:eastAsia="ru-RU"/>
        </w:rPr>
        <w:t>Абушенкова</w:t>
      </w:r>
      <w:proofErr w:type="spellEnd"/>
      <w:r w:rsidRPr="00BD147F">
        <w:rPr>
          <w:rFonts w:ascii="Times New Roman" w:eastAsia="Times New Roman" w:hAnsi="Times New Roman" w:cs="Times New Roman"/>
          <w:bCs/>
          <w:color w:val="111111"/>
          <w:sz w:val="24"/>
          <w:szCs w:val="24"/>
          <w:bdr w:val="none" w:sz="0" w:space="0" w:color="auto" w:frame="1"/>
          <w:lang w:eastAsia="ru-RU"/>
        </w:rPr>
        <w:t xml:space="preserve"> С.С.</w:t>
      </w:r>
    </w:p>
    <w:p w:rsidR="00BD147F" w:rsidRPr="00BD147F" w:rsidRDefault="00BD147F" w:rsidP="00BD147F">
      <w:pPr>
        <w:shd w:val="clear" w:color="auto" w:fill="FFFFFF"/>
        <w:spacing w:after="0" w:line="240" w:lineRule="auto"/>
        <w:rPr>
          <w:rFonts w:ascii="Times New Roman" w:eastAsia="Times New Roman" w:hAnsi="Times New Roman" w:cs="Times New Roman"/>
          <w:color w:val="111111"/>
          <w:sz w:val="24"/>
          <w:szCs w:val="24"/>
          <w:lang w:eastAsia="ru-RU"/>
        </w:rPr>
      </w:pPr>
      <w:r w:rsidRPr="00BD147F">
        <w:rPr>
          <w:rFonts w:ascii="Times New Roman" w:eastAsia="Times New Roman" w:hAnsi="Times New Roman" w:cs="Times New Roman"/>
          <w:color w:val="111111"/>
          <w:sz w:val="24"/>
          <w:szCs w:val="24"/>
          <w:u w:val="single"/>
          <w:bdr w:val="none" w:sz="0" w:space="0" w:color="auto" w:frame="1"/>
          <w:lang w:eastAsia="ru-RU"/>
        </w:rPr>
        <w:t>Рабочая  группа</w:t>
      </w:r>
    </w:p>
    <w:p w:rsidR="00BD147F" w:rsidRPr="00BD147F" w:rsidRDefault="00BD147F" w:rsidP="00BD147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BD147F">
        <w:rPr>
          <w:rFonts w:ascii="Times New Roman" w:eastAsia="Times New Roman" w:hAnsi="Times New Roman" w:cs="Times New Roman"/>
          <w:color w:val="111111"/>
          <w:sz w:val="24"/>
          <w:szCs w:val="24"/>
          <w:lang w:eastAsia="ru-RU"/>
        </w:rPr>
        <w:t>1</w:t>
      </w:r>
      <w:r w:rsidRPr="00BD147F">
        <w:rPr>
          <w:rFonts w:ascii="Times New Roman" w:eastAsia="Times New Roman" w:hAnsi="Times New Roman" w:cs="Times New Roman"/>
          <w:b/>
          <w:color w:val="111111"/>
          <w:sz w:val="24"/>
          <w:szCs w:val="24"/>
          <w:lang w:eastAsia="ru-RU"/>
        </w:rPr>
        <w:t>. </w:t>
      </w:r>
      <w:r w:rsidRPr="00BD147F">
        <w:rPr>
          <w:rFonts w:ascii="Times New Roman" w:eastAsia="Times New Roman" w:hAnsi="Times New Roman" w:cs="Times New Roman"/>
          <w:bCs/>
          <w:color w:val="111111"/>
          <w:sz w:val="24"/>
          <w:szCs w:val="24"/>
          <w:bdr w:val="none" w:sz="0" w:space="0" w:color="auto" w:frame="1"/>
          <w:lang w:eastAsia="ru-RU"/>
        </w:rPr>
        <w:t>Разработали</w:t>
      </w:r>
      <w:r w:rsidRPr="00BD147F">
        <w:rPr>
          <w:rFonts w:ascii="Times New Roman" w:eastAsia="Times New Roman" w:hAnsi="Times New Roman" w:cs="Times New Roman"/>
          <w:color w:val="111111"/>
          <w:sz w:val="24"/>
          <w:szCs w:val="24"/>
          <w:lang w:eastAsia="ru-RU"/>
        </w:rPr>
        <w:t> и утвердили положение о рабочей группе.</w:t>
      </w:r>
    </w:p>
    <w:p w:rsidR="00BD147F" w:rsidRPr="00BD147F" w:rsidRDefault="00BD147F" w:rsidP="00BD147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BD147F">
        <w:rPr>
          <w:rFonts w:ascii="Times New Roman" w:eastAsia="Times New Roman" w:hAnsi="Times New Roman" w:cs="Times New Roman"/>
          <w:color w:val="111111"/>
          <w:sz w:val="24"/>
          <w:szCs w:val="24"/>
          <w:lang w:eastAsia="ru-RU"/>
        </w:rPr>
        <w:t>2. Ознакомились с примерной рабочей </w:t>
      </w:r>
      <w:r w:rsidRPr="00BD147F">
        <w:rPr>
          <w:rFonts w:ascii="Times New Roman" w:eastAsia="Times New Roman" w:hAnsi="Times New Roman" w:cs="Times New Roman"/>
          <w:bCs/>
          <w:color w:val="111111"/>
          <w:sz w:val="24"/>
          <w:szCs w:val="24"/>
          <w:bdr w:val="none" w:sz="0" w:space="0" w:color="auto" w:frame="1"/>
          <w:lang w:eastAsia="ru-RU"/>
        </w:rPr>
        <w:t>программой воспитания</w:t>
      </w:r>
      <w:r w:rsidRPr="00BD147F">
        <w:rPr>
          <w:rFonts w:ascii="Times New Roman" w:eastAsia="Times New Roman" w:hAnsi="Times New Roman" w:cs="Times New Roman"/>
          <w:color w:val="111111"/>
          <w:sz w:val="24"/>
          <w:szCs w:val="24"/>
          <w:lang w:eastAsia="ru-RU"/>
        </w:rPr>
        <w:t> для образовательных организаций, </w:t>
      </w:r>
      <w:r w:rsidRPr="00BD147F">
        <w:rPr>
          <w:rFonts w:ascii="Times New Roman" w:eastAsia="Times New Roman" w:hAnsi="Times New Roman" w:cs="Times New Roman"/>
          <w:bCs/>
          <w:color w:val="111111"/>
          <w:sz w:val="24"/>
          <w:szCs w:val="24"/>
          <w:bdr w:val="none" w:sz="0" w:space="0" w:color="auto" w:frame="1"/>
          <w:lang w:eastAsia="ru-RU"/>
        </w:rPr>
        <w:t>реализующих образовательные программы</w:t>
      </w:r>
      <w:r w:rsidRPr="00BD147F">
        <w:rPr>
          <w:rFonts w:ascii="Times New Roman" w:eastAsia="Times New Roman" w:hAnsi="Times New Roman" w:cs="Times New Roman"/>
          <w:color w:val="111111"/>
          <w:sz w:val="24"/>
          <w:szCs w:val="24"/>
          <w:lang w:eastAsia="ru-RU"/>
        </w:rPr>
        <w:t> дошкольного образования, прошли курсы повышения квалификации в ГАУ ДПО ПК ИРО «Проектирование рабочей программы воспитания ДОО в условиях внесения изменений в ФЗ «Об образовании в РФ», 24 часа.</w:t>
      </w:r>
    </w:p>
    <w:p w:rsidR="00BD147F" w:rsidRPr="00BD147F" w:rsidRDefault="00BD147F" w:rsidP="00BD147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BD147F">
        <w:rPr>
          <w:rFonts w:ascii="Times New Roman" w:eastAsia="Times New Roman" w:hAnsi="Times New Roman" w:cs="Times New Roman"/>
          <w:color w:val="111111"/>
          <w:sz w:val="24"/>
          <w:szCs w:val="24"/>
          <w:lang w:eastAsia="ru-RU"/>
        </w:rPr>
        <w:t>3.Определили </w:t>
      </w:r>
      <w:r w:rsidRPr="00BD147F">
        <w:rPr>
          <w:rFonts w:ascii="Times New Roman" w:eastAsia="Times New Roman" w:hAnsi="Times New Roman" w:cs="Times New Roman"/>
          <w:bCs/>
          <w:color w:val="111111"/>
          <w:sz w:val="24"/>
          <w:szCs w:val="24"/>
          <w:bdr w:val="none" w:sz="0" w:space="0" w:color="auto" w:frame="1"/>
          <w:lang w:eastAsia="ru-RU"/>
        </w:rPr>
        <w:t>структуру программы.</w:t>
      </w:r>
    </w:p>
    <w:p w:rsidR="00BD147F" w:rsidRPr="00BD147F" w:rsidRDefault="00BD147F" w:rsidP="00BD147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BD147F">
        <w:rPr>
          <w:rFonts w:ascii="Times New Roman" w:eastAsia="Times New Roman" w:hAnsi="Times New Roman" w:cs="Times New Roman"/>
          <w:color w:val="111111"/>
          <w:sz w:val="24"/>
          <w:szCs w:val="24"/>
          <w:bdr w:val="none" w:sz="0" w:space="0" w:color="auto" w:frame="1"/>
          <w:lang w:eastAsia="ru-RU"/>
        </w:rPr>
        <w:t>4. Составили</w:t>
      </w:r>
      <w:r w:rsidRPr="00BD147F">
        <w:rPr>
          <w:rFonts w:ascii="Times New Roman" w:eastAsia="Times New Roman" w:hAnsi="Times New Roman" w:cs="Times New Roman"/>
          <w:color w:val="111111"/>
          <w:sz w:val="24"/>
          <w:szCs w:val="24"/>
          <w:u w:val="single"/>
          <w:bdr w:val="none" w:sz="0" w:space="0" w:color="auto" w:frame="1"/>
          <w:lang w:eastAsia="ru-RU"/>
        </w:rPr>
        <w:t xml:space="preserve"> </w:t>
      </w:r>
      <w:r w:rsidRPr="00BD147F">
        <w:rPr>
          <w:rFonts w:ascii="Times New Roman" w:eastAsia="Times New Roman" w:hAnsi="Times New Roman" w:cs="Times New Roman"/>
          <w:color w:val="111111"/>
          <w:sz w:val="24"/>
          <w:szCs w:val="24"/>
          <w:lang w:eastAsia="ru-RU"/>
        </w:rPr>
        <w:t>проект рабочей </w:t>
      </w:r>
      <w:r w:rsidRPr="00BD147F">
        <w:rPr>
          <w:rFonts w:ascii="Times New Roman" w:eastAsia="Times New Roman" w:hAnsi="Times New Roman" w:cs="Times New Roman"/>
          <w:bCs/>
          <w:color w:val="111111"/>
          <w:sz w:val="24"/>
          <w:szCs w:val="24"/>
          <w:bdr w:val="none" w:sz="0" w:space="0" w:color="auto" w:frame="1"/>
          <w:lang w:eastAsia="ru-RU"/>
        </w:rPr>
        <w:t>программы воспитания</w:t>
      </w:r>
      <w:r w:rsidRPr="00BD147F">
        <w:rPr>
          <w:rFonts w:ascii="Times New Roman" w:eastAsia="Times New Roman" w:hAnsi="Times New Roman" w:cs="Times New Roman"/>
          <w:color w:val="111111"/>
          <w:sz w:val="24"/>
          <w:szCs w:val="24"/>
          <w:lang w:eastAsia="ru-RU"/>
        </w:rPr>
        <w:t> и календарного плана </w:t>
      </w:r>
      <w:r w:rsidRPr="00BD147F">
        <w:rPr>
          <w:rFonts w:ascii="Times New Roman" w:eastAsia="Times New Roman" w:hAnsi="Times New Roman" w:cs="Times New Roman"/>
          <w:bCs/>
          <w:color w:val="111111"/>
          <w:sz w:val="24"/>
          <w:szCs w:val="24"/>
          <w:bdr w:val="none" w:sz="0" w:space="0" w:color="auto" w:frame="1"/>
          <w:lang w:eastAsia="ru-RU"/>
        </w:rPr>
        <w:t>воспитательной</w:t>
      </w:r>
      <w:r w:rsidRPr="00BD147F">
        <w:rPr>
          <w:rFonts w:ascii="Times New Roman" w:eastAsia="Times New Roman" w:hAnsi="Times New Roman" w:cs="Times New Roman"/>
          <w:color w:val="111111"/>
          <w:sz w:val="24"/>
          <w:szCs w:val="24"/>
          <w:lang w:eastAsia="ru-RU"/>
        </w:rPr>
        <w:t> работы, вынесли на обсуждение на педагогический совет.</w:t>
      </w:r>
    </w:p>
    <w:p w:rsidR="00BD147F" w:rsidRPr="00BD147F" w:rsidRDefault="00BD147F" w:rsidP="00BD147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BD147F">
        <w:rPr>
          <w:rFonts w:ascii="Times New Roman" w:eastAsia="Times New Roman" w:hAnsi="Times New Roman" w:cs="Times New Roman"/>
          <w:color w:val="111111"/>
          <w:sz w:val="24"/>
          <w:szCs w:val="24"/>
          <w:lang w:eastAsia="ru-RU"/>
        </w:rPr>
        <w:t>5. Утверждение рабочей </w:t>
      </w:r>
      <w:r w:rsidRPr="00BD147F">
        <w:rPr>
          <w:rFonts w:ascii="Times New Roman" w:eastAsia="Times New Roman" w:hAnsi="Times New Roman" w:cs="Times New Roman"/>
          <w:bCs/>
          <w:color w:val="111111"/>
          <w:sz w:val="24"/>
          <w:szCs w:val="24"/>
          <w:bdr w:val="none" w:sz="0" w:space="0" w:color="auto" w:frame="1"/>
          <w:lang w:eastAsia="ru-RU"/>
        </w:rPr>
        <w:t>программы воспитания</w:t>
      </w:r>
      <w:r w:rsidRPr="00BD147F">
        <w:rPr>
          <w:rFonts w:ascii="Times New Roman" w:eastAsia="Times New Roman" w:hAnsi="Times New Roman" w:cs="Times New Roman"/>
          <w:color w:val="111111"/>
          <w:sz w:val="24"/>
          <w:szCs w:val="24"/>
          <w:lang w:eastAsia="ru-RU"/>
        </w:rPr>
        <w:t> и календарного плана </w:t>
      </w:r>
      <w:r w:rsidRPr="00BD147F">
        <w:rPr>
          <w:rFonts w:ascii="Times New Roman" w:eastAsia="Times New Roman" w:hAnsi="Times New Roman" w:cs="Times New Roman"/>
          <w:bCs/>
          <w:color w:val="111111"/>
          <w:sz w:val="24"/>
          <w:szCs w:val="24"/>
          <w:bdr w:val="none" w:sz="0" w:space="0" w:color="auto" w:frame="1"/>
          <w:lang w:eastAsia="ru-RU"/>
        </w:rPr>
        <w:t>воспитательной работы.</w:t>
      </w:r>
    </w:p>
    <w:p w:rsidR="00BD147F" w:rsidRPr="00BD147F" w:rsidRDefault="00BD147F" w:rsidP="00BD147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BD147F">
        <w:rPr>
          <w:rFonts w:ascii="Times New Roman" w:eastAsia="Times New Roman" w:hAnsi="Times New Roman" w:cs="Times New Roman"/>
          <w:color w:val="111111"/>
          <w:sz w:val="24"/>
          <w:szCs w:val="24"/>
          <w:lang w:eastAsia="ru-RU"/>
        </w:rPr>
        <w:t>6. Размещение рабочей </w:t>
      </w:r>
      <w:r w:rsidRPr="00BD147F">
        <w:rPr>
          <w:rFonts w:ascii="Times New Roman" w:eastAsia="Times New Roman" w:hAnsi="Times New Roman" w:cs="Times New Roman"/>
          <w:b/>
          <w:bCs/>
          <w:color w:val="111111"/>
          <w:sz w:val="24"/>
          <w:szCs w:val="24"/>
          <w:bdr w:val="none" w:sz="0" w:space="0" w:color="auto" w:frame="1"/>
          <w:lang w:eastAsia="ru-RU"/>
        </w:rPr>
        <w:t>программы воспитания</w:t>
      </w:r>
      <w:r w:rsidRPr="00BD147F">
        <w:rPr>
          <w:rFonts w:ascii="Times New Roman" w:eastAsia="Times New Roman" w:hAnsi="Times New Roman" w:cs="Times New Roman"/>
          <w:color w:val="111111"/>
          <w:sz w:val="24"/>
          <w:szCs w:val="24"/>
          <w:lang w:eastAsia="ru-RU"/>
        </w:rPr>
        <w:t>, на официальном сайте ДОУ</w:t>
      </w:r>
    </w:p>
    <w:p w:rsidR="00BD147F" w:rsidRPr="00BD147F" w:rsidRDefault="00BD147F" w:rsidP="00BD147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BD147F">
        <w:rPr>
          <w:rFonts w:ascii="Times New Roman" w:eastAsia="Times New Roman" w:hAnsi="Times New Roman" w:cs="Times New Roman"/>
          <w:b/>
          <w:bCs/>
          <w:color w:val="111111"/>
          <w:sz w:val="24"/>
          <w:szCs w:val="24"/>
          <w:bdr w:val="none" w:sz="0" w:space="0" w:color="auto" w:frame="1"/>
          <w:lang w:eastAsia="ru-RU"/>
        </w:rPr>
        <w:t>ОСОБЕННОСТИ РЕАЛИЗАЦИИ ВОСПИТАТЕЛЬНОГО ПРОЦЕССА</w:t>
      </w:r>
    </w:p>
    <w:p w:rsidR="00BD147F" w:rsidRDefault="00BD147F" w:rsidP="00BD147F">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BD147F">
        <w:rPr>
          <w:rFonts w:ascii="Times New Roman" w:eastAsia="Times New Roman" w:hAnsi="Times New Roman" w:cs="Times New Roman"/>
          <w:color w:val="111111"/>
          <w:sz w:val="24"/>
          <w:szCs w:val="24"/>
          <w:lang w:eastAsia="ru-RU"/>
        </w:rPr>
        <w:t>МДОБУ Д/С № 10 ЛГО  включает в себя общеразвивающие группы и группу компенсирующей направленности. Основной целью педагогической работы ДОУ является формирование общей культуры личности детей, в том числе ценностей здорового образа жизни, развития их социальных,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D147F" w:rsidRPr="00BD147F" w:rsidRDefault="00BD147F" w:rsidP="00BD147F">
      <w:pPr>
        <w:spacing w:line="240" w:lineRule="auto"/>
        <w:ind w:firstLine="709"/>
        <w:contextualSpacing/>
        <w:jc w:val="both"/>
        <w:rPr>
          <w:rFonts w:ascii="Times New Roman" w:hAnsi="Times New Roman" w:cs="Times New Roman"/>
          <w:b/>
          <w:sz w:val="24"/>
          <w:szCs w:val="28"/>
        </w:rPr>
      </w:pPr>
      <w:r w:rsidRPr="00BD147F">
        <w:rPr>
          <w:rFonts w:ascii="Times New Roman" w:hAnsi="Times New Roman" w:cs="Times New Roman"/>
          <w:b/>
          <w:sz w:val="24"/>
          <w:szCs w:val="28"/>
        </w:rPr>
        <w:t xml:space="preserve">2. Осуществление  системного мониторинга качества дошкольного образования (создание нормативной базы во всех ДОУ, проведение МКДО в соответствующие сроки, результаты МКДО в рамках внутреннего мониторинга,  принятие управленческих решений, повышение квалификации </w:t>
      </w:r>
      <w:proofErr w:type="spellStart"/>
      <w:r w:rsidRPr="00BD147F">
        <w:rPr>
          <w:rFonts w:ascii="Times New Roman" w:hAnsi="Times New Roman" w:cs="Times New Roman"/>
          <w:b/>
          <w:sz w:val="24"/>
          <w:szCs w:val="28"/>
        </w:rPr>
        <w:t>педработников</w:t>
      </w:r>
      <w:proofErr w:type="spellEnd"/>
      <w:r w:rsidRPr="00BD147F">
        <w:rPr>
          <w:rFonts w:ascii="Times New Roman" w:hAnsi="Times New Roman" w:cs="Times New Roman"/>
          <w:b/>
          <w:sz w:val="24"/>
          <w:szCs w:val="28"/>
        </w:rPr>
        <w:t xml:space="preserve"> и т.п.).</w:t>
      </w:r>
    </w:p>
    <w:p w:rsidR="00BD147F" w:rsidRDefault="00E74B78" w:rsidP="00BD147F">
      <w:pPr>
        <w:shd w:val="clear" w:color="auto" w:fill="FFFFFF"/>
        <w:spacing w:after="0" w:line="240" w:lineRule="auto"/>
        <w:ind w:firstLine="360"/>
        <w:jc w:val="both"/>
        <w:rPr>
          <w:rFonts w:ascii="Times New Roman" w:hAnsi="Times New Roman" w:cs="Times New Roman"/>
          <w:sz w:val="24"/>
        </w:rPr>
      </w:pPr>
      <w:r>
        <w:rPr>
          <w:rFonts w:ascii="Times New Roman" w:hAnsi="Times New Roman" w:cs="Times New Roman"/>
          <w:sz w:val="24"/>
        </w:rPr>
        <w:t xml:space="preserve">В МДОБУ Д/С № 10 ЛГО все </w:t>
      </w:r>
      <w:r w:rsidRPr="00376B49">
        <w:rPr>
          <w:rFonts w:ascii="Times New Roman" w:hAnsi="Times New Roman" w:cs="Times New Roman"/>
          <w:sz w:val="24"/>
        </w:rPr>
        <w:t xml:space="preserve"> </w:t>
      </w:r>
      <w:r>
        <w:rPr>
          <w:rFonts w:ascii="Times New Roman" w:hAnsi="Times New Roman" w:cs="Times New Roman"/>
          <w:sz w:val="24"/>
        </w:rPr>
        <w:t xml:space="preserve">педагоги </w:t>
      </w:r>
      <w:r w:rsidRPr="00376B49">
        <w:rPr>
          <w:rFonts w:ascii="Times New Roman" w:hAnsi="Times New Roman" w:cs="Times New Roman"/>
          <w:sz w:val="24"/>
        </w:rPr>
        <w:t xml:space="preserve"> и руководитель ДОО прошли </w:t>
      </w:r>
      <w:proofErr w:type="gramStart"/>
      <w:r w:rsidRPr="00376B49">
        <w:rPr>
          <w:rFonts w:ascii="Times New Roman" w:hAnsi="Times New Roman" w:cs="Times New Roman"/>
          <w:sz w:val="24"/>
        </w:rPr>
        <w:t>обучение по работе</w:t>
      </w:r>
      <w:proofErr w:type="gramEnd"/>
      <w:r w:rsidRPr="00376B49">
        <w:rPr>
          <w:rFonts w:ascii="Times New Roman" w:hAnsi="Times New Roman" w:cs="Times New Roman"/>
          <w:sz w:val="24"/>
        </w:rPr>
        <w:t xml:space="preserve"> с Инструментарием МКДО. Задача ДОО заключалась в проведении внутренней оценки качества по шкалам МКДО от 3 до 7 лет: «Внутренняя оценка качества образовательных программ дошкольного образования ДОО»; «Внутренняя оценка качества нормативно-правовой базы ДОО»; «Оценочный лист Шкал МКДО»</w:t>
      </w:r>
      <w:r>
        <w:rPr>
          <w:rFonts w:ascii="Times New Roman" w:hAnsi="Times New Roman" w:cs="Times New Roman"/>
          <w:sz w:val="24"/>
        </w:rPr>
        <w:t>.</w:t>
      </w:r>
    </w:p>
    <w:p w:rsidR="00B2543C" w:rsidRPr="00BD147F" w:rsidRDefault="00B2543C" w:rsidP="00BD147F">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tbl>
      <w:tblPr>
        <w:tblW w:w="5000" w:type="pct"/>
        <w:tblInd w:w="57" w:type="dxa"/>
        <w:tblBorders>
          <w:top w:val="single" w:sz="2" w:space="0" w:color="231F20"/>
          <w:left w:val="single" w:sz="2" w:space="0" w:color="231F20"/>
          <w:bottom w:val="single" w:sz="2" w:space="0" w:color="231F20"/>
          <w:right w:val="single" w:sz="2" w:space="0" w:color="231F20"/>
          <w:insideH w:val="single" w:sz="6" w:space="0" w:color="231F20"/>
          <w:insideV w:val="single" w:sz="6" w:space="0" w:color="231F20"/>
        </w:tblBorders>
        <w:tblLayout w:type="fixed"/>
        <w:tblCellMar>
          <w:top w:w="57" w:type="dxa"/>
          <w:left w:w="57" w:type="dxa"/>
          <w:bottom w:w="57" w:type="dxa"/>
          <w:right w:w="57" w:type="dxa"/>
        </w:tblCellMar>
        <w:tblLook w:val="0000" w:firstRow="0" w:lastRow="0" w:firstColumn="0" w:lastColumn="0" w:noHBand="0" w:noVBand="0"/>
      </w:tblPr>
      <w:tblGrid>
        <w:gridCol w:w="8141"/>
        <w:gridCol w:w="1327"/>
      </w:tblGrid>
      <w:tr w:rsidR="00E74B78" w:rsidRPr="00327783" w:rsidTr="00134ACE">
        <w:trPr>
          <w:trHeight w:hRule="exact" w:val="429"/>
        </w:trPr>
        <w:tc>
          <w:tcPr>
            <w:tcW w:w="5000" w:type="pct"/>
            <w:gridSpan w:val="2"/>
          </w:tcPr>
          <w:p w:rsidR="00E74B78" w:rsidRPr="00763389" w:rsidRDefault="00E74B78" w:rsidP="00134ACE">
            <w:pPr>
              <w:spacing w:after="0" w:line="240" w:lineRule="auto"/>
              <w:contextualSpacing/>
              <w:rPr>
                <w:rFonts w:ascii="Times New Roman" w:hAnsi="Times New Roman" w:cs="Times New Roman"/>
                <w:sz w:val="24"/>
                <w:szCs w:val="24"/>
              </w:rPr>
            </w:pPr>
            <w:r w:rsidRPr="00763389">
              <w:rPr>
                <w:rFonts w:ascii="Times New Roman" w:hAnsi="Times New Roman" w:cs="Times New Roman"/>
                <w:sz w:val="24"/>
                <w:szCs w:val="24"/>
              </w:rPr>
              <w:t>Этап 2. Внутренний мониторинг качества дошкольного образования в ДОО</w:t>
            </w:r>
          </w:p>
        </w:tc>
      </w:tr>
      <w:tr w:rsidR="00E74B78" w:rsidRPr="00327783" w:rsidTr="00134ACE">
        <w:trPr>
          <w:trHeight w:hRule="exact" w:val="1208"/>
        </w:trPr>
        <w:tc>
          <w:tcPr>
            <w:tcW w:w="4299" w:type="pct"/>
          </w:tcPr>
          <w:p w:rsidR="00E74B78" w:rsidRPr="00327783" w:rsidRDefault="00E74B78" w:rsidP="00134ACE">
            <w:pPr>
              <w:spacing w:after="0" w:line="240" w:lineRule="auto"/>
              <w:contextualSpacing/>
              <w:rPr>
                <w:rFonts w:ascii="Times New Roman" w:hAnsi="Times New Roman" w:cs="Times New Roman"/>
                <w:sz w:val="24"/>
                <w:szCs w:val="24"/>
              </w:rPr>
            </w:pPr>
            <w:r w:rsidRPr="00327783">
              <w:rPr>
                <w:rFonts w:ascii="Times New Roman" w:hAnsi="Times New Roman" w:cs="Times New Roman"/>
                <w:spacing w:val="2"/>
                <w:sz w:val="24"/>
                <w:szCs w:val="24"/>
              </w:rPr>
              <w:t xml:space="preserve">2.1. </w:t>
            </w:r>
            <w:r w:rsidRPr="00763389">
              <w:rPr>
                <w:rFonts w:ascii="Times New Roman" w:hAnsi="Times New Roman" w:cs="Times New Roman"/>
                <w:spacing w:val="2"/>
                <w:sz w:val="24"/>
                <w:szCs w:val="24"/>
              </w:rPr>
              <w:t xml:space="preserve">Обучение </w:t>
            </w:r>
            <w:r w:rsidRPr="00763389">
              <w:rPr>
                <w:rFonts w:ascii="Times New Roman" w:hAnsi="Times New Roman" w:cs="Times New Roman"/>
                <w:sz w:val="24"/>
                <w:szCs w:val="24"/>
              </w:rPr>
              <w:t xml:space="preserve">сотрудников ДОО </w:t>
            </w:r>
            <w:r w:rsidRPr="00327783">
              <w:rPr>
                <w:rFonts w:ascii="Times New Roman" w:hAnsi="Times New Roman" w:cs="Times New Roman"/>
                <w:sz w:val="24"/>
                <w:szCs w:val="24"/>
              </w:rPr>
              <w:t>проведению</w:t>
            </w:r>
            <w:r>
              <w:rPr>
                <w:rFonts w:ascii="Times New Roman" w:hAnsi="Times New Roman" w:cs="Times New Roman"/>
                <w:sz w:val="24"/>
                <w:szCs w:val="24"/>
              </w:rPr>
              <w:t xml:space="preserve"> </w:t>
            </w:r>
            <w:r w:rsidRPr="00327783">
              <w:rPr>
                <w:rFonts w:ascii="Times New Roman" w:hAnsi="Times New Roman" w:cs="Times New Roman"/>
                <w:sz w:val="24"/>
                <w:szCs w:val="24"/>
              </w:rPr>
              <w:t>оценки</w:t>
            </w:r>
            <w:r>
              <w:rPr>
                <w:rFonts w:ascii="Times New Roman" w:hAnsi="Times New Roman" w:cs="Times New Roman"/>
                <w:sz w:val="24"/>
                <w:szCs w:val="24"/>
              </w:rPr>
              <w:t xml:space="preserve"> </w:t>
            </w:r>
            <w:r w:rsidRPr="00327783">
              <w:rPr>
                <w:rFonts w:ascii="Times New Roman" w:hAnsi="Times New Roman" w:cs="Times New Roman"/>
                <w:sz w:val="24"/>
                <w:szCs w:val="24"/>
              </w:rPr>
              <w:t>каче</w:t>
            </w:r>
            <w:r w:rsidRPr="00327783">
              <w:rPr>
                <w:rFonts w:ascii="Times New Roman" w:hAnsi="Times New Roman" w:cs="Times New Roman"/>
                <w:spacing w:val="3"/>
                <w:sz w:val="24"/>
                <w:szCs w:val="24"/>
              </w:rPr>
              <w:t>ства</w:t>
            </w:r>
            <w:r>
              <w:rPr>
                <w:rFonts w:ascii="Times New Roman" w:hAnsi="Times New Roman" w:cs="Times New Roman"/>
                <w:spacing w:val="3"/>
                <w:sz w:val="24"/>
                <w:szCs w:val="24"/>
              </w:rPr>
              <w:t xml:space="preserve"> </w:t>
            </w:r>
            <w:r w:rsidRPr="00327783">
              <w:rPr>
                <w:rFonts w:ascii="Times New Roman" w:hAnsi="Times New Roman" w:cs="Times New Roman"/>
                <w:sz w:val="24"/>
                <w:szCs w:val="24"/>
              </w:rPr>
              <w:t>с</w:t>
            </w:r>
            <w:r>
              <w:rPr>
                <w:rFonts w:ascii="Times New Roman" w:hAnsi="Times New Roman" w:cs="Times New Roman"/>
                <w:sz w:val="24"/>
                <w:szCs w:val="24"/>
              </w:rPr>
              <w:t xml:space="preserve"> </w:t>
            </w:r>
            <w:r w:rsidRPr="00327783">
              <w:rPr>
                <w:rFonts w:ascii="Times New Roman" w:hAnsi="Times New Roman" w:cs="Times New Roman"/>
                <w:sz w:val="24"/>
                <w:szCs w:val="24"/>
              </w:rPr>
              <w:t>использованием</w:t>
            </w:r>
            <w:r>
              <w:rPr>
                <w:rFonts w:ascii="Times New Roman" w:hAnsi="Times New Roman" w:cs="Times New Roman"/>
                <w:sz w:val="24"/>
                <w:szCs w:val="24"/>
              </w:rPr>
              <w:t xml:space="preserve"> </w:t>
            </w:r>
            <w:r w:rsidRPr="00327783">
              <w:rPr>
                <w:rFonts w:ascii="Times New Roman" w:hAnsi="Times New Roman" w:cs="Times New Roman"/>
                <w:spacing w:val="2"/>
                <w:sz w:val="24"/>
                <w:szCs w:val="24"/>
              </w:rPr>
              <w:t>Инструментария</w:t>
            </w:r>
            <w:r>
              <w:rPr>
                <w:rFonts w:ascii="Times New Roman" w:hAnsi="Times New Roman" w:cs="Times New Roman"/>
                <w:spacing w:val="2"/>
                <w:sz w:val="24"/>
                <w:szCs w:val="24"/>
              </w:rPr>
              <w:t xml:space="preserve"> </w:t>
            </w:r>
            <w:r w:rsidRPr="00327783">
              <w:rPr>
                <w:rFonts w:ascii="Times New Roman" w:hAnsi="Times New Roman" w:cs="Times New Roman"/>
                <w:sz w:val="24"/>
                <w:szCs w:val="24"/>
              </w:rPr>
              <w:t>МКДО.</w:t>
            </w:r>
          </w:p>
          <w:p w:rsidR="00E74B78" w:rsidRPr="00327783" w:rsidRDefault="00E74B78" w:rsidP="00134ACE">
            <w:pPr>
              <w:spacing w:after="0" w:line="240" w:lineRule="auto"/>
              <w:contextualSpacing/>
              <w:rPr>
                <w:rFonts w:ascii="Times New Roman" w:hAnsi="Times New Roman" w:cs="Times New Roman"/>
                <w:spacing w:val="2"/>
                <w:sz w:val="24"/>
                <w:szCs w:val="24"/>
              </w:rPr>
            </w:pPr>
            <w:r w:rsidRPr="00327783">
              <w:rPr>
                <w:rFonts w:ascii="Times New Roman" w:hAnsi="Times New Roman" w:cs="Times New Roman"/>
                <w:sz w:val="24"/>
                <w:szCs w:val="24"/>
              </w:rPr>
              <w:t>2.2. Формирование</w:t>
            </w:r>
            <w:r>
              <w:rPr>
                <w:rFonts w:ascii="Times New Roman" w:hAnsi="Times New Roman" w:cs="Times New Roman"/>
                <w:sz w:val="24"/>
                <w:szCs w:val="24"/>
              </w:rPr>
              <w:t xml:space="preserve"> </w:t>
            </w:r>
            <w:r w:rsidRPr="00327783">
              <w:rPr>
                <w:rFonts w:ascii="Times New Roman" w:hAnsi="Times New Roman" w:cs="Times New Roman"/>
                <w:sz w:val="24"/>
                <w:szCs w:val="24"/>
              </w:rPr>
              <w:t>и</w:t>
            </w:r>
            <w:r>
              <w:rPr>
                <w:rFonts w:ascii="Times New Roman" w:hAnsi="Times New Roman" w:cs="Times New Roman"/>
                <w:sz w:val="24"/>
                <w:szCs w:val="24"/>
              </w:rPr>
              <w:t xml:space="preserve"> </w:t>
            </w:r>
            <w:r w:rsidRPr="00327783">
              <w:rPr>
                <w:rFonts w:ascii="Times New Roman" w:hAnsi="Times New Roman" w:cs="Times New Roman"/>
                <w:spacing w:val="3"/>
                <w:sz w:val="24"/>
                <w:szCs w:val="24"/>
              </w:rPr>
              <w:t>утверждение</w:t>
            </w:r>
            <w:r>
              <w:rPr>
                <w:rFonts w:ascii="Times New Roman" w:hAnsi="Times New Roman" w:cs="Times New Roman"/>
                <w:spacing w:val="3"/>
                <w:sz w:val="24"/>
                <w:szCs w:val="24"/>
              </w:rPr>
              <w:t xml:space="preserve"> </w:t>
            </w:r>
            <w:r w:rsidRPr="00763389">
              <w:rPr>
                <w:rFonts w:ascii="Times New Roman" w:hAnsi="Times New Roman" w:cs="Times New Roman"/>
                <w:sz w:val="24"/>
                <w:szCs w:val="24"/>
              </w:rPr>
              <w:t xml:space="preserve">приказом </w:t>
            </w:r>
            <w:r w:rsidRPr="00763389">
              <w:rPr>
                <w:rFonts w:ascii="Times New Roman" w:hAnsi="Times New Roman" w:cs="Times New Roman"/>
                <w:spacing w:val="3"/>
                <w:sz w:val="24"/>
                <w:szCs w:val="24"/>
              </w:rPr>
              <w:t xml:space="preserve">Руководителя </w:t>
            </w:r>
            <w:r w:rsidRPr="00763389">
              <w:rPr>
                <w:rFonts w:ascii="Times New Roman" w:hAnsi="Times New Roman" w:cs="Times New Roman"/>
                <w:sz w:val="24"/>
                <w:szCs w:val="24"/>
              </w:rPr>
              <w:t>ДОО рабочей группы</w:t>
            </w:r>
            <w:r>
              <w:rPr>
                <w:rFonts w:ascii="Times New Roman" w:hAnsi="Times New Roman" w:cs="Times New Roman"/>
                <w:sz w:val="24"/>
                <w:szCs w:val="24"/>
              </w:rPr>
              <w:t xml:space="preserve"> </w:t>
            </w:r>
            <w:r w:rsidRPr="00327783">
              <w:rPr>
                <w:rFonts w:ascii="Times New Roman" w:hAnsi="Times New Roman" w:cs="Times New Roman"/>
                <w:sz w:val="24"/>
                <w:szCs w:val="24"/>
              </w:rPr>
              <w:t>МКДО</w:t>
            </w:r>
            <w:r>
              <w:rPr>
                <w:rFonts w:ascii="Times New Roman" w:hAnsi="Times New Roman" w:cs="Times New Roman"/>
                <w:sz w:val="24"/>
                <w:szCs w:val="24"/>
              </w:rPr>
              <w:t xml:space="preserve"> </w:t>
            </w:r>
            <w:r w:rsidRPr="00327783">
              <w:rPr>
                <w:rFonts w:ascii="Times New Roman" w:hAnsi="Times New Roman" w:cs="Times New Roman"/>
                <w:sz w:val="24"/>
                <w:szCs w:val="24"/>
              </w:rPr>
              <w:t>в</w:t>
            </w:r>
            <w:r>
              <w:rPr>
                <w:rFonts w:ascii="Times New Roman" w:hAnsi="Times New Roman" w:cs="Times New Roman"/>
                <w:sz w:val="24"/>
                <w:szCs w:val="24"/>
              </w:rPr>
              <w:t xml:space="preserve"> </w:t>
            </w:r>
            <w:r w:rsidRPr="00327783">
              <w:rPr>
                <w:rFonts w:ascii="Times New Roman" w:hAnsi="Times New Roman" w:cs="Times New Roman"/>
                <w:sz w:val="24"/>
                <w:szCs w:val="24"/>
              </w:rPr>
              <w:t>ДОО</w:t>
            </w:r>
            <w:r>
              <w:rPr>
                <w:rFonts w:ascii="Times New Roman" w:hAnsi="Times New Roman" w:cs="Times New Roman"/>
                <w:sz w:val="24"/>
                <w:szCs w:val="24"/>
              </w:rPr>
              <w:t xml:space="preserve"> </w:t>
            </w:r>
            <w:r w:rsidRPr="00327783">
              <w:rPr>
                <w:rFonts w:ascii="Times New Roman" w:hAnsi="Times New Roman" w:cs="Times New Roman"/>
                <w:sz w:val="24"/>
                <w:szCs w:val="24"/>
              </w:rPr>
              <w:t>в</w:t>
            </w:r>
            <w:r>
              <w:rPr>
                <w:rFonts w:ascii="Times New Roman" w:hAnsi="Times New Roman" w:cs="Times New Roman"/>
                <w:sz w:val="24"/>
                <w:szCs w:val="24"/>
              </w:rPr>
              <w:t xml:space="preserve"> </w:t>
            </w:r>
            <w:r w:rsidRPr="00327783">
              <w:rPr>
                <w:rFonts w:ascii="Times New Roman" w:hAnsi="Times New Roman" w:cs="Times New Roman"/>
                <w:spacing w:val="2"/>
                <w:sz w:val="24"/>
                <w:szCs w:val="24"/>
              </w:rPr>
              <w:t>составе</w:t>
            </w:r>
            <w:r>
              <w:rPr>
                <w:rFonts w:ascii="Times New Roman" w:hAnsi="Times New Roman" w:cs="Times New Roman"/>
                <w:spacing w:val="2"/>
                <w:sz w:val="24"/>
                <w:szCs w:val="24"/>
              </w:rPr>
              <w:t xml:space="preserve"> </w:t>
            </w:r>
            <w:r w:rsidRPr="00327783">
              <w:rPr>
                <w:rFonts w:ascii="Times New Roman" w:hAnsi="Times New Roman" w:cs="Times New Roman"/>
                <w:sz w:val="24"/>
                <w:szCs w:val="24"/>
              </w:rPr>
              <w:t>не</w:t>
            </w:r>
            <w:r>
              <w:rPr>
                <w:rFonts w:ascii="Times New Roman" w:hAnsi="Times New Roman" w:cs="Times New Roman"/>
                <w:sz w:val="24"/>
                <w:szCs w:val="24"/>
              </w:rPr>
              <w:t xml:space="preserve"> </w:t>
            </w:r>
            <w:r w:rsidRPr="00327783">
              <w:rPr>
                <w:rFonts w:ascii="Times New Roman" w:hAnsi="Times New Roman" w:cs="Times New Roman"/>
                <w:sz w:val="24"/>
                <w:szCs w:val="24"/>
              </w:rPr>
              <w:t xml:space="preserve">менее </w:t>
            </w:r>
            <w:r w:rsidRPr="00763389">
              <w:rPr>
                <w:rFonts w:ascii="Times New Roman" w:hAnsi="Times New Roman" w:cs="Times New Roman"/>
                <w:sz w:val="24"/>
                <w:szCs w:val="24"/>
              </w:rPr>
              <w:t xml:space="preserve">трех </w:t>
            </w:r>
            <w:r w:rsidRPr="00763389">
              <w:rPr>
                <w:rFonts w:ascii="Times New Roman" w:hAnsi="Times New Roman" w:cs="Times New Roman"/>
                <w:spacing w:val="2"/>
                <w:sz w:val="24"/>
                <w:szCs w:val="24"/>
              </w:rPr>
              <w:t>человек</w:t>
            </w:r>
            <w:r>
              <w:rPr>
                <w:rFonts w:ascii="Times New Roman" w:hAnsi="Times New Roman" w:cs="Times New Roman"/>
                <w:spacing w:val="2"/>
                <w:sz w:val="24"/>
                <w:szCs w:val="24"/>
              </w:rPr>
              <w:t>, положения о МКДО</w:t>
            </w:r>
          </w:p>
          <w:p w:rsidR="00E74B78" w:rsidRPr="00327783" w:rsidRDefault="00E74B78" w:rsidP="00134ACE">
            <w:pPr>
              <w:spacing w:after="0" w:line="240" w:lineRule="auto"/>
              <w:contextualSpacing/>
              <w:rPr>
                <w:rFonts w:ascii="Times New Roman" w:hAnsi="Times New Roman" w:cs="Times New Roman"/>
                <w:sz w:val="24"/>
                <w:szCs w:val="24"/>
              </w:rPr>
            </w:pPr>
            <w:r w:rsidRPr="00327783">
              <w:rPr>
                <w:rFonts w:ascii="Times New Roman" w:hAnsi="Times New Roman" w:cs="Times New Roman"/>
                <w:sz w:val="24"/>
                <w:szCs w:val="24"/>
              </w:rPr>
              <w:t>2.3. Сбор</w:t>
            </w:r>
            <w:r>
              <w:rPr>
                <w:rFonts w:ascii="Times New Roman" w:hAnsi="Times New Roman" w:cs="Times New Roman"/>
                <w:sz w:val="24"/>
                <w:szCs w:val="24"/>
              </w:rPr>
              <w:t xml:space="preserve"> </w:t>
            </w:r>
            <w:r w:rsidRPr="00D56D97">
              <w:rPr>
                <w:rFonts w:ascii="Times New Roman" w:hAnsi="Times New Roman" w:cs="Times New Roman"/>
                <w:b/>
                <w:color w:val="FF0000"/>
                <w:spacing w:val="2"/>
                <w:sz w:val="24"/>
                <w:szCs w:val="24"/>
              </w:rPr>
              <w:t xml:space="preserve">контекстной </w:t>
            </w:r>
            <w:r w:rsidRPr="00D56D97">
              <w:rPr>
                <w:rFonts w:ascii="Times New Roman" w:hAnsi="Times New Roman" w:cs="Times New Roman"/>
                <w:b/>
                <w:color w:val="FF0000"/>
                <w:sz w:val="24"/>
                <w:szCs w:val="24"/>
              </w:rPr>
              <w:t>информац</w:t>
            </w:r>
            <w:proofErr w:type="gramStart"/>
            <w:r w:rsidRPr="00D56D97">
              <w:rPr>
                <w:rFonts w:ascii="Times New Roman" w:hAnsi="Times New Roman" w:cs="Times New Roman"/>
                <w:b/>
                <w:color w:val="FF0000"/>
                <w:sz w:val="24"/>
                <w:szCs w:val="24"/>
              </w:rPr>
              <w:t>ии и ее</w:t>
            </w:r>
            <w:proofErr w:type="gramEnd"/>
            <w:r w:rsidRPr="00D56D97">
              <w:rPr>
                <w:rFonts w:ascii="Times New Roman" w:hAnsi="Times New Roman" w:cs="Times New Roman"/>
                <w:b/>
                <w:color w:val="FF0000"/>
                <w:sz w:val="24"/>
                <w:szCs w:val="24"/>
              </w:rPr>
              <w:t xml:space="preserve"> ввод в </w:t>
            </w:r>
            <w:r w:rsidRPr="00D56D97">
              <w:rPr>
                <w:rFonts w:ascii="Times New Roman" w:hAnsi="Times New Roman" w:cs="Times New Roman"/>
                <w:b/>
                <w:color w:val="FF0000"/>
                <w:spacing w:val="2"/>
                <w:sz w:val="24"/>
                <w:szCs w:val="24"/>
              </w:rPr>
              <w:t xml:space="preserve">электронную </w:t>
            </w:r>
            <w:r w:rsidRPr="00D56D97">
              <w:rPr>
                <w:rFonts w:ascii="Times New Roman" w:hAnsi="Times New Roman" w:cs="Times New Roman"/>
                <w:b/>
                <w:color w:val="FF0000"/>
                <w:sz w:val="24"/>
                <w:szCs w:val="24"/>
              </w:rPr>
              <w:t xml:space="preserve">форму МКДО </w:t>
            </w:r>
            <w:r>
              <w:rPr>
                <w:rFonts w:ascii="Times New Roman" w:hAnsi="Times New Roman" w:cs="Times New Roman"/>
                <w:b/>
                <w:color w:val="FF0000"/>
                <w:sz w:val="24"/>
                <w:szCs w:val="24"/>
              </w:rPr>
              <w:t>«</w:t>
            </w:r>
            <w:r w:rsidRPr="00D56D97">
              <w:rPr>
                <w:rFonts w:ascii="Times New Roman" w:hAnsi="Times New Roman" w:cs="Times New Roman"/>
                <w:b/>
                <w:color w:val="FF0000"/>
                <w:sz w:val="24"/>
                <w:szCs w:val="24"/>
              </w:rPr>
              <w:t>Профиль ДОО»</w:t>
            </w:r>
          </w:p>
        </w:tc>
        <w:tc>
          <w:tcPr>
            <w:tcW w:w="701" w:type="pct"/>
          </w:tcPr>
          <w:p w:rsidR="00E74B78" w:rsidRPr="00327783" w:rsidRDefault="00E74B78" w:rsidP="00134A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февраль</w:t>
            </w:r>
          </w:p>
        </w:tc>
      </w:tr>
      <w:tr w:rsidR="00E74B78" w:rsidRPr="000F1CCB" w:rsidTr="00134ACE">
        <w:trPr>
          <w:trHeight w:hRule="exact" w:val="3571"/>
        </w:trPr>
        <w:tc>
          <w:tcPr>
            <w:tcW w:w="4299" w:type="pct"/>
          </w:tcPr>
          <w:p w:rsidR="00E74B78" w:rsidRPr="00D56D97" w:rsidRDefault="00E74B78" w:rsidP="00134ACE">
            <w:pPr>
              <w:spacing w:after="0" w:line="240" w:lineRule="auto"/>
              <w:contextualSpacing/>
              <w:rPr>
                <w:rFonts w:ascii="Times New Roman" w:hAnsi="Times New Roman" w:cs="Times New Roman"/>
                <w:b/>
                <w:color w:val="FF0000"/>
                <w:sz w:val="24"/>
                <w:szCs w:val="24"/>
              </w:rPr>
            </w:pPr>
            <w:r w:rsidRPr="00327783">
              <w:rPr>
                <w:rFonts w:ascii="Times New Roman" w:hAnsi="Times New Roman" w:cs="Times New Roman"/>
                <w:sz w:val="24"/>
                <w:szCs w:val="24"/>
              </w:rPr>
              <w:lastRenderedPageBreak/>
              <w:t>2.4. Проведение</w:t>
            </w:r>
            <w:r>
              <w:rPr>
                <w:rFonts w:ascii="Times New Roman" w:hAnsi="Times New Roman" w:cs="Times New Roman"/>
                <w:sz w:val="24"/>
                <w:szCs w:val="24"/>
              </w:rPr>
              <w:t xml:space="preserve"> </w:t>
            </w:r>
            <w:r w:rsidRPr="00763389">
              <w:rPr>
                <w:rFonts w:ascii="Times New Roman" w:hAnsi="Times New Roman" w:cs="Times New Roman"/>
                <w:sz w:val="24"/>
                <w:szCs w:val="24"/>
              </w:rPr>
              <w:t xml:space="preserve">самооценки </w:t>
            </w:r>
            <w:r w:rsidRPr="00763389">
              <w:rPr>
                <w:rFonts w:ascii="Times New Roman" w:hAnsi="Times New Roman" w:cs="Times New Roman"/>
                <w:spacing w:val="2"/>
                <w:sz w:val="24"/>
                <w:szCs w:val="24"/>
              </w:rPr>
              <w:t xml:space="preserve">педагогами </w:t>
            </w:r>
            <w:r w:rsidRPr="00763389">
              <w:rPr>
                <w:rFonts w:ascii="Times New Roman" w:hAnsi="Times New Roman" w:cs="Times New Roman"/>
                <w:sz w:val="24"/>
                <w:szCs w:val="24"/>
              </w:rPr>
              <w:t xml:space="preserve">ДОО с использованием формы </w:t>
            </w:r>
            <w:r w:rsidRPr="00763389">
              <w:rPr>
                <w:rFonts w:ascii="Times New Roman" w:hAnsi="Times New Roman" w:cs="Times New Roman"/>
                <w:spacing w:val="3"/>
                <w:sz w:val="24"/>
                <w:szCs w:val="24"/>
              </w:rPr>
              <w:t xml:space="preserve">«Листа </w:t>
            </w:r>
            <w:r w:rsidRPr="00763389">
              <w:rPr>
                <w:rFonts w:ascii="Times New Roman" w:hAnsi="Times New Roman" w:cs="Times New Roman"/>
                <w:sz w:val="24"/>
                <w:szCs w:val="24"/>
              </w:rPr>
              <w:t xml:space="preserve">самооценки </w:t>
            </w:r>
            <w:r w:rsidRPr="00763389">
              <w:rPr>
                <w:rFonts w:ascii="Times New Roman" w:hAnsi="Times New Roman" w:cs="Times New Roman"/>
                <w:spacing w:val="3"/>
                <w:sz w:val="24"/>
                <w:szCs w:val="24"/>
              </w:rPr>
              <w:t xml:space="preserve">педагога </w:t>
            </w:r>
            <w:r w:rsidRPr="00763389">
              <w:rPr>
                <w:rFonts w:ascii="Times New Roman" w:hAnsi="Times New Roman" w:cs="Times New Roman"/>
                <w:sz w:val="24"/>
                <w:szCs w:val="24"/>
              </w:rPr>
              <w:t>ДОО».</w:t>
            </w:r>
          </w:p>
          <w:p w:rsidR="00E74B78" w:rsidRPr="00763389" w:rsidRDefault="00E74B78" w:rsidP="00134ACE">
            <w:pPr>
              <w:spacing w:after="0" w:line="240" w:lineRule="auto"/>
              <w:contextualSpacing/>
              <w:rPr>
                <w:rFonts w:ascii="Times New Roman" w:hAnsi="Times New Roman" w:cs="Times New Roman"/>
                <w:sz w:val="24"/>
                <w:szCs w:val="24"/>
              </w:rPr>
            </w:pPr>
            <w:r w:rsidRPr="00327783">
              <w:rPr>
                <w:rFonts w:ascii="Times New Roman" w:hAnsi="Times New Roman" w:cs="Times New Roman"/>
                <w:sz w:val="24"/>
                <w:szCs w:val="24"/>
              </w:rPr>
              <w:t>2.5. Проведение</w:t>
            </w:r>
            <w:r>
              <w:rPr>
                <w:rFonts w:ascii="Times New Roman" w:hAnsi="Times New Roman" w:cs="Times New Roman"/>
                <w:sz w:val="24"/>
                <w:szCs w:val="24"/>
              </w:rPr>
              <w:t xml:space="preserve"> </w:t>
            </w:r>
            <w:r w:rsidRPr="00763389">
              <w:rPr>
                <w:rFonts w:ascii="Times New Roman" w:hAnsi="Times New Roman" w:cs="Times New Roman"/>
                <w:spacing w:val="2"/>
                <w:sz w:val="24"/>
                <w:szCs w:val="24"/>
              </w:rPr>
              <w:t xml:space="preserve">внутренней </w:t>
            </w:r>
            <w:r w:rsidRPr="00763389">
              <w:rPr>
                <w:rFonts w:ascii="Times New Roman" w:hAnsi="Times New Roman" w:cs="Times New Roman"/>
                <w:sz w:val="24"/>
                <w:szCs w:val="24"/>
              </w:rPr>
              <w:t xml:space="preserve">оценки </w:t>
            </w:r>
            <w:r w:rsidRPr="00327783">
              <w:rPr>
                <w:rFonts w:ascii="Times New Roman" w:hAnsi="Times New Roman" w:cs="Times New Roman"/>
                <w:spacing w:val="2"/>
                <w:sz w:val="24"/>
                <w:szCs w:val="24"/>
              </w:rPr>
              <w:t>качества</w:t>
            </w:r>
            <w:r>
              <w:rPr>
                <w:rFonts w:ascii="Times New Roman" w:hAnsi="Times New Roman" w:cs="Times New Roman"/>
                <w:spacing w:val="2"/>
                <w:sz w:val="24"/>
                <w:szCs w:val="24"/>
              </w:rPr>
              <w:t xml:space="preserve"> </w:t>
            </w:r>
            <w:r w:rsidRPr="00327783">
              <w:rPr>
                <w:rFonts w:ascii="Times New Roman" w:hAnsi="Times New Roman" w:cs="Times New Roman"/>
                <w:sz w:val="24"/>
                <w:szCs w:val="24"/>
              </w:rPr>
              <w:t xml:space="preserve">реализуемых </w:t>
            </w:r>
            <w:r w:rsidRPr="00763389">
              <w:rPr>
                <w:rFonts w:ascii="Times New Roman" w:hAnsi="Times New Roman" w:cs="Times New Roman"/>
                <w:spacing w:val="2"/>
                <w:sz w:val="24"/>
                <w:szCs w:val="24"/>
              </w:rPr>
              <w:t xml:space="preserve">образовательных </w:t>
            </w:r>
            <w:r w:rsidRPr="00763389">
              <w:rPr>
                <w:rFonts w:ascii="Times New Roman" w:hAnsi="Times New Roman" w:cs="Times New Roman"/>
                <w:sz w:val="24"/>
                <w:szCs w:val="24"/>
              </w:rPr>
              <w:t>программ дошкольного образования в ДОО рабочей группой ДОО.</w:t>
            </w:r>
          </w:p>
          <w:p w:rsidR="00E74B78" w:rsidRDefault="00E74B78" w:rsidP="00134ACE">
            <w:pPr>
              <w:spacing w:after="0" w:line="240" w:lineRule="auto"/>
              <w:contextualSpacing/>
              <w:rPr>
                <w:rFonts w:ascii="Times New Roman" w:hAnsi="Times New Roman" w:cs="Times New Roman"/>
                <w:spacing w:val="2"/>
                <w:sz w:val="24"/>
                <w:szCs w:val="24"/>
              </w:rPr>
            </w:pPr>
            <w:r w:rsidRPr="00327783">
              <w:rPr>
                <w:rFonts w:ascii="Times New Roman" w:hAnsi="Times New Roman" w:cs="Times New Roman"/>
                <w:spacing w:val="2"/>
                <w:sz w:val="24"/>
                <w:szCs w:val="24"/>
              </w:rPr>
              <w:t>2.6. Внутренняя</w:t>
            </w:r>
            <w:r>
              <w:rPr>
                <w:rFonts w:ascii="Times New Roman" w:hAnsi="Times New Roman" w:cs="Times New Roman"/>
                <w:spacing w:val="2"/>
                <w:sz w:val="24"/>
                <w:szCs w:val="24"/>
              </w:rPr>
              <w:t xml:space="preserve"> </w:t>
            </w:r>
            <w:r w:rsidRPr="00327783">
              <w:rPr>
                <w:rFonts w:ascii="Times New Roman" w:hAnsi="Times New Roman" w:cs="Times New Roman"/>
                <w:sz w:val="24"/>
                <w:szCs w:val="24"/>
              </w:rPr>
              <w:t>оценка</w:t>
            </w:r>
            <w:r>
              <w:rPr>
                <w:rFonts w:ascii="Times New Roman" w:hAnsi="Times New Roman" w:cs="Times New Roman"/>
                <w:sz w:val="24"/>
                <w:szCs w:val="24"/>
              </w:rPr>
              <w:t xml:space="preserve"> </w:t>
            </w:r>
            <w:r w:rsidRPr="00327783">
              <w:rPr>
                <w:rFonts w:ascii="Times New Roman" w:hAnsi="Times New Roman" w:cs="Times New Roman"/>
                <w:spacing w:val="2"/>
                <w:sz w:val="24"/>
                <w:szCs w:val="24"/>
              </w:rPr>
              <w:t>качества</w:t>
            </w:r>
            <w:r>
              <w:rPr>
                <w:rFonts w:ascii="Times New Roman" w:hAnsi="Times New Roman" w:cs="Times New Roman"/>
                <w:spacing w:val="2"/>
                <w:sz w:val="24"/>
                <w:szCs w:val="24"/>
              </w:rPr>
              <w:t xml:space="preserve"> </w:t>
            </w:r>
            <w:r w:rsidRPr="00327783">
              <w:rPr>
                <w:rFonts w:ascii="Times New Roman" w:hAnsi="Times New Roman" w:cs="Times New Roman"/>
                <w:sz w:val="24"/>
                <w:szCs w:val="24"/>
              </w:rPr>
              <w:t>дошкольного</w:t>
            </w:r>
            <w:r>
              <w:rPr>
                <w:rFonts w:ascii="Times New Roman" w:hAnsi="Times New Roman" w:cs="Times New Roman"/>
                <w:sz w:val="24"/>
                <w:szCs w:val="24"/>
              </w:rPr>
              <w:t xml:space="preserve"> </w:t>
            </w:r>
            <w:r w:rsidRPr="00327783">
              <w:rPr>
                <w:rFonts w:ascii="Times New Roman" w:hAnsi="Times New Roman" w:cs="Times New Roman"/>
                <w:sz w:val="24"/>
                <w:szCs w:val="24"/>
              </w:rPr>
              <w:t>образования и</w:t>
            </w:r>
            <w:r>
              <w:rPr>
                <w:rFonts w:ascii="Times New Roman" w:hAnsi="Times New Roman" w:cs="Times New Roman"/>
                <w:sz w:val="24"/>
                <w:szCs w:val="24"/>
              </w:rPr>
              <w:t xml:space="preserve"> </w:t>
            </w:r>
            <w:r w:rsidRPr="00327783">
              <w:rPr>
                <w:rFonts w:ascii="Times New Roman" w:hAnsi="Times New Roman" w:cs="Times New Roman"/>
                <w:spacing w:val="3"/>
                <w:sz w:val="24"/>
                <w:szCs w:val="24"/>
              </w:rPr>
              <w:t>услуг</w:t>
            </w:r>
            <w:r>
              <w:rPr>
                <w:rFonts w:ascii="Times New Roman" w:hAnsi="Times New Roman" w:cs="Times New Roman"/>
                <w:spacing w:val="3"/>
                <w:sz w:val="24"/>
                <w:szCs w:val="24"/>
              </w:rPr>
              <w:t xml:space="preserve"> </w:t>
            </w:r>
            <w:r w:rsidRPr="00327783">
              <w:rPr>
                <w:rFonts w:ascii="Times New Roman" w:hAnsi="Times New Roman" w:cs="Times New Roman"/>
                <w:sz w:val="24"/>
                <w:szCs w:val="24"/>
              </w:rPr>
              <w:t>по</w:t>
            </w:r>
            <w:r>
              <w:rPr>
                <w:rFonts w:ascii="Times New Roman" w:hAnsi="Times New Roman" w:cs="Times New Roman"/>
                <w:sz w:val="24"/>
                <w:szCs w:val="24"/>
              </w:rPr>
              <w:t xml:space="preserve"> </w:t>
            </w:r>
            <w:r w:rsidRPr="00763389">
              <w:rPr>
                <w:rFonts w:ascii="Times New Roman" w:hAnsi="Times New Roman" w:cs="Times New Roman"/>
                <w:sz w:val="24"/>
                <w:szCs w:val="24"/>
              </w:rPr>
              <w:t>присмотру и уходу в ДОО</w:t>
            </w:r>
            <w:r>
              <w:rPr>
                <w:rFonts w:ascii="Times New Roman" w:hAnsi="Times New Roman" w:cs="Times New Roman"/>
                <w:sz w:val="24"/>
                <w:szCs w:val="24"/>
              </w:rPr>
              <w:t xml:space="preserve"> </w:t>
            </w:r>
            <w:r w:rsidRPr="00327783">
              <w:rPr>
                <w:rFonts w:ascii="Times New Roman" w:hAnsi="Times New Roman" w:cs="Times New Roman"/>
                <w:sz w:val="24"/>
                <w:szCs w:val="24"/>
              </w:rPr>
              <w:t>с</w:t>
            </w:r>
            <w:r>
              <w:rPr>
                <w:rFonts w:ascii="Times New Roman" w:hAnsi="Times New Roman" w:cs="Times New Roman"/>
                <w:sz w:val="24"/>
                <w:szCs w:val="24"/>
              </w:rPr>
              <w:t xml:space="preserve"> </w:t>
            </w:r>
            <w:r w:rsidRPr="00327783">
              <w:rPr>
                <w:rFonts w:ascii="Times New Roman" w:hAnsi="Times New Roman" w:cs="Times New Roman"/>
                <w:sz w:val="24"/>
                <w:szCs w:val="24"/>
              </w:rPr>
              <w:t xml:space="preserve">использованием </w:t>
            </w:r>
            <w:r w:rsidRPr="00327783">
              <w:rPr>
                <w:rFonts w:ascii="Times New Roman" w:hAnsi="Times New Roman" w:cs="Times New Roman"/>
                <w:spacing w:val="2"/>
                <w:sz w:val="24"/>
                <w:szCs w:val="24"/>
              </w:rPr>
              <w:t>Шкал</w:t>
            </w:r>
            <w:r>
              <w:rPr>
                <w:rFonts w:ascii="Times New Roman" w:hAnsi="Times New Roman" w:cs="Times New Roman"/>
                <w:spacing w:val="2"/>
                <w:sz w:val="24"/>
                <w:szCs w:val="24"/>
              </w:rPr>
              <w:t xml:space="preserve"> </w:t>
            </w:r>
            <w:r w:rsidRPr="00327783">
              <w:rPr>
                <w:rFonts w:ascii="Times New Roman" w:hAnsi="Times New Roman" w:cs="Times New Roman"/>
                <w:sz w:val="24"/>
                <w:szCs w:val="24"/>
              </w:rPr>
              <w:t>МКДО</w:t>
            </w:r>
            <w:r>
              <w:rPr>
                <w:rFonts w:ascii="Times New Roman" w:hAnsi="Times New Roman" w:cs="Times New Roman"/>
                <w:sz w:val="24"/>
                <w:szCs w:val="24"/>
              </w:rPr>
              <w:t xml:space="preserve"> </w:t>
            </w:r>
            <w:r w:rsidRPr="00327783">
              <w:rPr>
                <w:rFonts w:ascii="Times New Roman" w:hAnsi="Times New Roman" w:cs="Times New Roman"/>
                <w:sz w:val="24"/>
                <w:szCs w:val="24"/>
              </w:rPr>
              <w:t>и</w:t>
            </w:r>
            <w:r>
              <w:rPr>
                <w:rFonts w:ascii="Times New Roman" w:hAnsi="Times New Roman" w:cs="Times New Roman"/>
                <w:sz w:val="24"/>
                <w:szCs w:val="24"/>
              </w:rPr>
              <w:t xml:space="preserve"> </w:t>
            </w:r>
            <w:r w:rsidRPr="00763389">
              <w:rPr>
                <w:rFonts w:ascii="Times New Roman" w:hAnsi="Times New Roman" w:cs="Times New Roman"/>
                <w:sz w:val="24"/>
                <w:szCs w:val="24"/>
              </w:rPr>
              <w:t xml:space="preserve">оценочного </w:t>
            </w:r>
            <w:r w:rsidRPr="00763389">
              <w:rPr>
                <w:rFonts w:ascii="Times New Roman" w:hAnsi="Times New Roman" w:cs="Times New Roman"/>
                <w:spacing w:val="3"/>
                <w:sz w:val="24"/>
                <w:szCs w:val="24"/>
              </w:rPr>
              <w:t xml:space="preserve">листа </w:t>
            </w:r>
            <w:r w:rsidRPr="00763389">
              <w:rPr>
                <w:rFonts w:ascii="Times New Roman" w:hAnsi="Times New Roman" w:cs="Times New Roman"/>
                <w:spacing w:val="2"/>
                <w:sz w:val="24"/>
                <w:szCs w:val="24"/>
              </w:rPr>
              <w:t xml:space="preserve">Шкал </w:t>
            </w:r>
            <w:r w:rsidRPr="00763389">
              <w:rPr>
                <w:rFonts w:ascii="Times New Roman" w:hAnsi="Times New Roman" w:cs="Times New Roman"/>
                <w:sz w:val="24"/>
                <w:szCs w:val="24"/>
              </w:rPr>
              <w:t>МКДО</w:t>
            </w:r>
            <w:r>
              <w:rPr>
                <w:rFonts w:ascii="Times New Roman" w:hAnsi="Times New Roman" w:cs="Times New Roman"/>
                <w:sz w:val="24"/>
                <w:szCs w:val="24"/>
              </w:rPr>
              <w:t xml:space="preserve"> </w:t>
            </w:r>
            <w:r w:rsidRPr="00327783">
              <w:rPr>
                <w:rFonts w:ascii="Times New Roman" w:hAnsi="Times New Roman" w:cs="Times New Roman"/>
                <w:sz w:val="24"/>
                <w:szCs w:val="24"/>
              </w:rPr>
              <w:t>в</w:t>
            </w:r>
            <w:r>
              <w:rPr>
                <w:rFonts w:ascii="Times New Roman" w:hAnsi="Times New Roman" w:cs="Times New Roman"/>
                <w:sz w:val="24"/>
                <w:szCs w:val="24"/>
              </w:rPr>
              <w:t xml:space="preserve"> </w:t>
            </w:r>
            <w:r w:rsidRPr="00327783">
              <w:rPr>
                <w:rFonts w:ascii="Times New Roman" w:hAnsi="Times New Roman" w:cs="Times New Roman"/>
                <w:spacing w:val="2"/>
                <w:sz w:val="24"/>
                <w:szCs w:val="24"/>
              </w:rPr>
              <w:t>части показателей</w:t>
            </w:r>
            <w:r>
              <w:rPr>
                <w:rFonts w:ascii="Times New Roman" w:hAnsi="Times New Roman" w:cs="Times New Roman"/>
                <w:spacing w:val="2"/>
                <w:sz w:val="24"/>
                <w:szCs w:val="24"/>
              </w:rPr>
              <w:t xml:space="preserve"> </w:t>
            </w:r>
            <w:r w:rsidRPr="00327783">
              <w:rPr>
                <w:rFonts w:ascii="Times New Roman" w:hAnsi="Times New Roman" w:cs="Times New Roman"/>
                <w:spacing w:val="2"/>
                <w:sz w:val="24"/>
                <w:szCs w:val="24"/>
              </w:rPr>
              <w:t>качества</w:t>
            </w:r>
            <w:r>
              <w:rPr>
                <w:rFonts w:ascii="Times New Roman" w:hAnsi="Times New Roman" w:cs="Times New Roman"/>
                <w:spacing w:val="2"/>
                <w:sz w:val="24"/>
                <w:szCs w:val="24"/>
              </w:rPr>
              <w:t xml:space="preserve">. </w:t>
            </w:r>
          </w:p>
          <w:p w:rsidR="00E74B78" w:rsidRPr="00763389" w:rsidRDefault="00E74B78" w:rsidP="00134ACE">
            <w:pPr>
              <w:spacing w:after="0" w:line="240" w:lineRule="auto"/>
              <w:contextualSpacing/>
              <w:rPr>
                <w:rFonts w:ascii="Times New Roman" w:hAnsi="Times New Roman" w:cs="Times New Roman"/>
                <w:sz w:val="24"/>
                <w:szCs w:val="24"/>
              </w:rPr>
            </w:pPr>
            <w:r w:rsidRPr="00763389">
              <w:rPr>
                <w:rFonts w:ascii="Times New Roman" w:hAnsi="Times New Roman" w:cs="Times New Roman"/>
                <w:sz w:val="24"/>
                <w:szCs w:val="24"/>
              </w:rPr>
              <w:t>Уровня 1.</w:t>
            </w:r>
          </w:p>
          <w:p w:rsidR="00E74B78" w:rsidRDefault="00E74B78" w:rsidP="00134ACE">
            <w:pPr>
              <w:spacing w:after="0" w:line="240" w:lineRule="auto"/>
              <w:contextualSpacing/>
              <w:rPr>
                <w:rFonts w:ascii="Times New Roman" w:hAnsi="Times New Roman" w:cs="Times New Roman"/>
                <w:sz w:val="24"/>
                <w:szCs w:val="24"/>
              </w:rPr>
            </w:pPr>
            <w:r w:rsidRPr="00327783">
              <w:rPr>
                <w:rFonts w:ascii="Times New Roman" w:hAnsi="Times New Roman" w:cs="Times New Roman"/>
                <w:sz w:val="24"/>
                <w:szCs w:val="24"/>
              </w:rPr>
              <w:t>2.7. Проведение</w:t>
            </w:r>
            <w:r>
              <w:rPr>
                <w:rFonts w:ascii="Times New Roman" w:hAnsi="Times New Roman" w:cs="Times New Roman"/>
                <w:sz w:val="24"/>
                <w:szCs w:val="24"/>
              </w:rPr>
              <w:t xml:space="preserve"> </w:t>
            </w:r>
            <w:r w:rsidRPr="00327783">
              <w:rPr>
                <w:rFonts w:ascii="Times New Roman" w:hAnsi="Times New Roman" w:cs="Times New Roman"/>
                <w:spacing w:val="2"/>
                <w:sz w:val="24"/>
                <w:szCs w:val="24"/>
              </w:rPr>
              <w:t>внутренней</w:t>
            </w:r>
            <w:r>
              <w:rPr>
                <w:rFonts w:ascii="Times New Roman" w:hAnsi="Times New Roman" w:cs="Times New Roman"/>
                <w:spacing w:val="2"/>
                <w:sz w:val="24"/>
                <w:szCs w:val="24"/>
              </w:rPr>
              <w:t xml:space="preserve"> </w:t>
            </w:r>
            <w:r w:rsidRPr="00327783">
              <w:rPr>
                <w:rFonts w:ascii="Times New Roman" w:hAnsi="Times New Roman" w:cs="Times New Roman"/>
                <w:sz w:val="24"/>
                <w:szCs w:val="24"/>
              </w:rPr>
              <w:t>оценки</w:t>
            </w:r>
            <w:r>
              <w:rPr>
                <w:rFonts w:ascii="Times New Roman" w:hAnsi="Times New Roman" w:cs="Times New Roman"/>
                <w:sz w:val="24"/>
                <w:szCs w:val="24"/>
              </w:rPr>
              <w:t xml:space="preserve"> </w:t>
            </w:r>
            <w:r w:rsidRPr="00327783">
              <w:rPr>
                <w:rFonts w:ascii="Times New Roman" w:hAnsi="Times New Roman" w:cs="Times New Roman"/>
                <w:spacing w:val="2"/>
                <w:sz w:val="24"/>
                <w:szCs w:val="24"/>
              </w:rPr>
              <w:t>качества</w:t>
            </w:r>
            <w:r>
              <w:rPr>
                <w:rFonts w:ascii="Times New Roman" w:hAnsi="Times New Roman" w:cs="Times New Roman"/>
                <w:spacing w:val="2"/>
                <w:sz w:val="24"/>
                <w:szCs w:val="24"/>
              </w:rPr>
              <w:t xml:space="preserve"> </w:t>
            </w:r>
            <w:r w:rsidRPr="00327783">
              <w:rPr>
                <w:rFonts w:ascii="Times New Roman" w:hAnsi="Times New Roman" w:cs="Times New Roman"/>
                <w:sz w:val="24"/>
                <w:szCs w:val="24"/>
              </w:rPr>
              <w:t xml:space="preserve">дошкольного образования и </w:t>
            </w:r>
            <w:r w:rsidRPr="00327783">
              <w:rPr>
                <w:rFonts w:ascii="Times New Roman" w:hAnsi="Times New Roman" w:cs="Times New Roman"/>
                <w:spacing w:val="3"/>
                <w:sz w:val="24"/>
                <w:szCs w:val="24"/>
              </w:rPr>
              <w:t xml:space="preserve">услуг </w:t>
            </w:r>
            <w:r w:rsidRPr="00327783">
              <w:rPr>
                <w:rFonts w:ascii="Times New Roman" w:hAnsi="Times New Roman" w:cs="Times New Roman"/>
                <w:sz w:val="24"/>
                <w:szCs w:val="24"/>
              </w:rPr>
              <w:t>по присмотру и</w:t>
            </w:r>
            <w:r>
              <w:rPr>
                <w:rFonts w:ascii="Times New Roman" w:hAnsi="Times New Roman" w:cs="Times New Roman"/>
                <w:sz w:val="24"/>
                <w:szCs w:val="24"/>
              </w:rPr>
              <w:t xml:space="preserve"> </w:t>
            </w:r>
            <w:r w:rsidRPr="00327783">
              <w:rPr>
                <w:rFonts w:ascii="Times New Roman" w:hAnsi="Times New Roman" w:cs="Times New Roman"/>
                <w:sz w:val="24"/>
                <w:szCs w:val="24"/>
              </w:rPr>
              <w:t xml:space="preserve">уходу в ДОО с использованием Шкал МКДО и </w:t>
            </w:r>
            <w:r w:rsidRPr="00763389">
              <w:rPr>
                <w:rFonts w:ascii="Times New Roman" w:hAnsi="Times New Roman" w:cs="Times New Roman"/>
                <w:sz w:val="24"/>
                <w:szCs w:val="24"/>
              </w:rPr>
              <w:t xml:space="preserve">оценочного листа МКДО </w:t>
            </w:r>
            <w:r w:rsidRPr="00327783">
              <w:rPr>
                <w:rFonts w:ascii="Times New Roman" w:hAnsi="Times New Roman" w:cs="Times New Roman"/>
                <w:sz w:val="24"/>
                <w:szCs w:val="24"/>
              </w:rPr>
              <w:t xml:space="preserve">в части показателей качества </w:t>
            </w:r>
          </w:p>
          <w:p w:rsidR="00E74B78" w:rsidRPr="00763389" w:rsidRDefault="00E74B78" w:rsidP="00134ACE">
            <w:pPr>
              <w:spacing w:after="0" w:line="240" w:lineRule="auto"/>
              <w:contextualSpacing/>
              <w:rPr>
                <w:rFonts w:ascii="Times New Roman" w:hAnsi="Times New Roman" w:cs="Times New Roman"/>
                <w:sz w:val="24"/>
                <w:szCs w:val="24"/>
              </w:rPr>
            </w:pPr>
            <w:r w:rsidRPr="00763389">
              <w:rPr>
                <w:rFonts w:ascii="Times New Roman" w:hAnsi="Times New Roman" w:cs="Times New Roman"/>
                <w:sz w:val="24"/>
                <w:szCs w:val="24"/>
              </w:rPr>
              <w:t xml:space="preserve">Уровня 2 </w:t>
            </w:r>
            <w:r w:rsidRPr="007C2649">
              <w:rPr>
                <w:rFonts w:ascii="Times New Roman" w:hAnsi="Times New Roman" w:cs="Times New Roman"/>
                <w:sz w:val="24"/>
                <w:szCs w:val="24"/>
              </w:rPr>
              <w:t>Администрацией ДОО / Координатором ДОО</w:t>
            </w:r>
          </w:p>
        </w:tc>
        <w:tc>
          <w:tcPr>
            <w:tcW w:w="701" w:type="pct"/>
          </w:tcPr>
          <w:p w:rsidR="00E74B78" w:rsidRDefault="00E74B78" w:rsidP="00134A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Март</w:t>
            </w:r>
          </w:p>
          <w:p w:rsidR="00E74B78" w:rsidRPr="00763389" w:rsidRDefault="00E74B78" w:rsidP="00134A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апрель</w:t>
            </w:r>
          </w:p>
          <w:p w:rsidR="00E74B78" w:rsidRPr="00763389" w:rsidRDefault="00E74B78" w:rsidP="00134ACE">
            <w:pPr>
              <w:spacing w:after="0" w:line="240" w:lineRule="auto"/>
              <w:contextualSpacing/>
              <w:rPr>
                <w:rFonts w:ascii="Times New Roman" w:hAnsi="Times New Roman" w:cs="Times New Roman"/>
                <w:sz w:val="24"/>
                <w:szCs w:val="24"/>
              </w:rPr>
            </w:pPr>
          </w:p>
          <w:p w:rsidR="00E74B78" w:rsidRPr="000F1CCB" w:rsidRDefault="00E74B78" w:rsidP="00134ACE">
            <w:pPr>
              <w:spacing w:after="0" w:line="240" w:lineRule="auto"/>
              <w:contextualSpacing/>
              <w:rPr>
                <w:rFonts w:ascii="Times New Roman" w:hAnsi="Times New Roman" w:cs="Times New Roman"/>
                <w:b/>
                <w:i/>
                <w:color w:val="0070C0"/>
                <w:sz w:val="24"/>
                <w:szCs w:val="24"/>
              </w:rPr>
            </w:pPr>
          </w:p>
        </w:tc>
      </w:tr>
      <w:tr w:rsidR="00E74B78" w:rsidRPr="00327783" w:rsidTr="00E74B78">
        <w:trPr>
          <w:trHeight w:hRule="exact" w:val="864"/>
        </w:trPr>
        <w:tc>
          <w:tcPr>
            <w:tcW w:w="4299" w:type="pct"/>
          </w:tcPr>
          <w:p w:rsidR="00E74B78" w:rsidRPr="00327783" w:rsidRDefault="00E74B78" w:rsidP="00134ACE">
            <w:pPr>
              <w:spacing w:after="0" w:line="240" w:lineRule="auto"/>
              <w:contextualSpacing/>
              <w:rPr>
                <w:rFonts w:ascii="Times New Roman" w:hAnsi="Times New Roman" w:cs="Times New Roman"/>
                <w:sz w:val="24"/>
                <w:szCs w:val="24"/>
              </w:rPr>
            </w:pPr>
            <w:r>
              <w:rPr>
                <w:rFonts w:ascii="Times New Roman" w:hAnsi="Times New Roman" w:cs="Times New Roman"/>
                <w:spacing w:val="2"/>
                <w:sz w:val="24"/>
                <w:szCs w:val="24"/>
              </w:rPr>
              <w:t xml:space="preserve">2.8. Результат мониторинга </w:t>
            </w:r>
            <w:r w:rsidRPr="00D95B8A">
              <w:rPr>
                <w:rFonts w:ascii="Times New Roman" w:hAnsi="Times New Roman" w:cs="Times New Roman"/>
                <w:sz w:val="24"/>
                <w:szCs w:val="24"/>
              </w:rPr>
              <w:t xml:space="preserve">о </w:t>
            </w:r>
            <w:r w:rsidRPr="00D95B8A">
              <w:rPr>
                <w:rFonts w:ascii="Times New Roman" w:hAnsi="Times New Roman" w:cs="Times New Roman"/>
                <w:spacing w:val="2"/>
                <w:sz w:val="24"/>
                <w:szCs w:val="24"/>
              </w:rPr>
              <w:t xml:space="preserve">внутренней </w:t>
            </w:r>
            <w:r w:rsidRPr="00D95B8A">
              <w:rPr>
                <w:rFonts w:ascii="Times New Roman" w:hAnsi="Times New Roman" w:cs="Times New Roman"/>
                <w:sz w:val="24"/>
                <w:szCs w:val="24"/>
              </w:rPr>
              <w:t xml:space="preserve">оценке </w:t>
            </w:r>
            <w:r w:rsidRPr="00D95B8A">
              <w:rPr>
                <w:rFonts w:ascii="Times New Roman" w:hAnsi="Times New Roman" w:cs="Times New Roman"/>
                <w:spacing w:val="3"/>
                <w:sz w:val="24"/>
                <w:szCs w:val="24"/>
              </w:rPr>
              <w:t xml:space="preserve">качества </w:t>
            </w:r>
            <w:r w:rsidRPr="00D95B8A">
              <w:rPr>
                <w:rFonts w:ascii="Times New Roman" w:hAnsi="Times New Roman" w:cs="Times New Roman"/>
                <w:sz w:val="24"/>
                <w:szCs w:val="24"/>
              </w:rPr>
              <w:t xml:space="preserve">дошкольного образования и </w:t>
            </w:r>
            <w:r w:rsidRPr="00D95B8A">
              <w:rPr>
                <w:rFonts w:ascii="Times New Roman" w:hAnsi="Times New Roman" w:cs="Times New Roman"/>
                <w:spacing w:val="3"/>
                <w:sz w:val="24"/>
                <w:szCs w:val="24"/>
              </w:rPr>
              <w:t xml:space="preserve">услуг </w:t>
            </w:r>
            <w:r w:rsidRPr="00D95B8A">
              <w:rPr>
                <w:rFonts w:ascii="Times New Roman" w:hAnsi="Times New Roman" w:cs="Times New Roman"/>
                <w:sz w:val="24"/>
                <w:szCs w:val="24"/>
              </w:rPr>
              <w:t>по присмотру и уходу в ДОО.</w:t>
            </w:r>
          </w:p>
          <w:p w:rsidR="00E74B78" w:rsidRPr="00D95B8A" w:rsidRDefault="00E74B78" w:rsidP="00134ACE">
            <w:pPr>
              <w:spacing w:after="0" w:line="240" w:lineRule="auto"/>
              <w:contextualSpacing/>
              <w:rPr>
                <w:rFonts w:ascii="Times New Roman" w:hAnsi="Times New Roman" w:cs="Times New Roman"/>
                <w:sz w:val="24"/>
                <w:szCs w:val="24"/>
              </w:rPr>
            </w:pPr>
          </w:p>
          <w:p w:rsidR="00E74B78" w:rsidRPr="00327783" w:rsidRDefault="00E74B78" w:rsidP="00134ACE">
            <w:pPr>
              <w:spacing w:after="0" w:line="240" w:lineRule="auto"/>
              <w:contextualSpacing/>
              <w:rPr>
                <w:rFonts w:ascii="Times New Roman" w:hAnsi="Times New Roman" w:cs="Times New Roman"/>
                <w:sz w:val="24"/>
                <w:szCs w:val="24"/>
              </w:rPr>
            </w:pPr>
          </w:p>
        </w:tc>
        <w:tc>
          <w:tcPr>
            <w:tcW w:w="701" w:type="pct"/>
          </w:tcPr>
          <w:p w:rsidR="00E74B78" w:rsidRPr="00327783" w:rsidRDefault="00E74B78" w:rsidP="00134AC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май</w:t>
            </w:r>
          </w:p>
        </w:tc>
      </w:tr>
    </w:tbl>
    <w:p w:rsidR="00E74B78" w:rsidRDefault="00E74B78" w:rsidP="00E06BA1">
      <w:pPr>
        <w:tabs>
          <w:tab w:val="left" w:pos="0"/>
        </w:tabs>
        <w:spacing w:after="0" w:line="240" w:lineRule="auto"/>
        <w:jc w:val="both"/>
        <w:rPr>
          <w:rFonts w:ascii="Times New Roman" w:eastAsia="Times New Roman" w:hAnsi="Times New Roman" w:cs="Times New Roman"/>
          <w:b/>
          <w:sz w:val="24"/>
          <w:szCs w:val="24"/>
          <w:lang w:eastAsia="ru-RU"/>
        </w:rPr>
      </w:pPr>
    </w:p>
    <w:p w:rsidR="00C80777" w:rsidRPr="00486573" w:rsidRDefault="00C80777" w:rsidP="00C80777">
      <w:pPr>
        <w:widowControl w:val="0"/>
        <w:spacing w:after="120" w:line="370" w:lineRule="exact"/>
        <w:jc w:val="center"/>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 xml:space="preserve">Аналитическая справка по результатам в МДОБУ Д/С № 10 ЛГО  </w:t>
      </w:r>
      <w:r w:rsidRPr="00486573">
        <w:rPr>
          <w:rFonts w:ascii="Times New Roman" w:eastAsia="Times New Roman" w:hAnsi="Times New Roman" w:cs="Times New Roman"/>
          <w:color w:val="000000"/>
          <w:sz w:val="24"/>
          <w:szCs w:val="28"/>
          <w:lang w:eastAsia="ru-RU" w:bidi="ru-RU"/>
        </w:rPr>
        <w:br/>
        <w:t>мониторинга качества дошкольного образования (МКДО) в 2022г</w:t>
      </w:r>
    </w:p>
    <w:p w:rsidR="00C80777" w:rsidRPr="00486573" w:rsidRDefault="00C80777" w:rsidP="00C80777">
      <w:pPr>
        <w:widowControl w:val="0"/>
        <w:spacing w:after="120" w:line="37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 xml:space="preserve">В 2022 году с февраля по апрель месяцы в МДОБУ Д/С № 10 ЛГО проводился пробный мониторинг качества дошкольного образования (МКДО 2022г).                                  Цель мониторинга: установление соответствия реализуемой в дошкольных организациях образовательной деятельности требованиям Федерального государственного образовательного стандарта дошкольного образования (ФГОС </w:t>
      </w:r>
      <w:proofErr w:type="gramStart"/>
      <w:r w:rsidRPr="00486573">
        <w:rPr>
          <w:rFonts w:ascii="Times New Roman" w:eastAsia="Times New Roman" w:hAnsi="Times New Roman" w:cs="Times New Roman"/>
          <w:color w:val="000000"/>
          <w:sz w:val="24"/>
          <w:szCs w:val="28"/>
          <w:lang w:eastAsia="ru-RU" w:bidi="ru-RU"/>
        </w:rPr>
        <w:t>ДО</w:t>
      </w:r>
      <w:proofErr w:type="gramEnd"/>
      <w:r w:rsidRPr="00486573">
        <w:rPr>
          <w:rFonts w:ascii="Times New Roman" w:eastAsia="Times New Roman" w:hAnsi="Times New Roman" w:cs="Times New Roman"/>
          <w:color w:val="000000"/>
          <w:sz w:val="24"/>
          <w:szCs w:val="28"/>
          <w:lang w:eastAsia="ru-RU" w:bidi="ru-RU"/>
        </w:rPr>
        <w:t>).</w:t>
      </w:r>
    </w:p>
    <w:p w:rsidR="00C80777" w:rsidRPr="00486573" w:rsidRDefault="00C80777" w:rsidP="00C80777">
      <w:pPr>
        <w:widowControl w:val="0"/>
        <w:spacing w:after="192" w:line="37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В мониторинге качества дошкольного образования участвовали педагогические и руководящие работники ДОУ, родители (законные представители) воспитанников, внутренний эксперт.</w:t>
      </w:r>
    </w:p>
    <w:p w:rsidR="00C80777" w:rsidRPr="00486573" w:rsidRDefault="00C80777" w:rsidP="00C80777">
      <w:pPr>
        <w:widowControl w:val="0"/>
        <w:spacing w:after="217" w:line="28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МКДО реализовалось в 3 этапа:</w:t>
      </w:r>
    </w:p>
    <w:p w:rsidR="00C80777" w:rsidRPr="00486573" w:rsidRDefault="00C80777" w:rsidP="00C80777">
      <w:pPr>
        <w:widowControl w:val="0"/>
        <w:numPr>
          <w:ilvl w:val="0"/>
          <w:numId w:val="22"/>
        </w:numPr>
        <w:tabs>
          <w:tab w:val="left" w:pos="247"/>
        </w:tabs>
        <w:spacing w:after="137" w:line="28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эта</w:t>
      </w:r>
      <w:proofErr w:type="gramStart"/>
      <w:r w:rsidRPr="00486573">
        <w:rPr>
          <w:rFonts w:ascii="Times New Roman" w:eastAsia="Times New Roman" w:hAnsi="Times New Roman" w:cs="Times New Roman"/>
          <w:color w:val="000000"/>
          <w:sz w:val="24"/>
          <w:szCs w:val="28"/>
          <w:lang w:eastAsia="ru-RU" w:bidi="ru-RU"/>
        </w:rPr>
        <w:t>п-</w:t>
      </w:r>
      <w:proofErr w:type="gramEnd"/>
      <w:r w:rsidRPr="00486573">
        <w:rPr>
          <w:rFonts w:ascii="Times New Roman" w:eastAsia="Times New Roman" w:hAnsi="Times New Roman" w:cs="Times New Roman"/>
          <w:color w:val="000000"/>
          <w:sz w:val="24"/>
          <w:szCs w:val="28"/>
          <w:lang w:eastAsia="ru-RU" w:bidi="ru-RU"/>
        </w:rPr>
        <w:t xml:space="preserve"> подготовка к проведению МКДО, обучение;</w:t>
      </w:r>
    </w:p>
    <w:p w:rsidR="00C80777" w:rsidRPr="00486573" w:rsidRDefault="00C80777" w:rsidP="00C80777">
      <w:pPr>
        <w:widowControl w:val="0"/>
        <w:numPr>
          <w:ilvl w:val="0"/>
          <w:numId w:val="22"/>
        </w:numPr>
        <w:tabs>
          <w:tab w:val="left" w:pos="260"/>
        </w:tabs>
        <w:spacing w:after="120" w:line="374"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эта</w:t>
      </w:r>
      <w:proofErr w:type="gramStart"/>
      <w:r w:rsidRPr="00486573">
        <w:rPr>
          <w:rFonts w:ascii="Times New Roman" w:eastAsia="Times New Roman" w:hAnsi="Times New Roman" w:cs="Times New Roman"/>
          <w:color w:val="000000"/>
          <w:sz w:val="24"/>
          <w:szCs w:val="28"/>
          <w:lang w:eastAsia="ru-RU" w:bidi="ru-RU"/>
        </w:rPr>
        <w:t>п-</w:t>
      </w:r>
      <w:proofErr w:type="gramEnd"/>
      <w:r w:rsidRPr="00486573">
        <w:rPr>
          <w:rFonts w:ascii="Times New Roman" w:eastAsia="Times New Roman" w:hAnsi="Times New Roman" w:cs="Times New Roman"/>
          <w:color w:val="000000"/>
          <w:sz w:val="24"/>
          <w:szCs w:val="28"/>
          <w:lang w:eastAsia="ru-RU" w:bidi="ru-RU"/>
        </w:rPr>
        <w:t xml:space="preserve"> анкетирование родителей (законных представителей);</w:t>
      </w:r>
    </w:p>
    <w:p w:rsidR="00C80777" w:rsidRPr="00486573" w:rsidRDefault="00C80777" w:rsidP="00C80777">
      <w:pPr>
        <w:widowControl w:val="0"/>
        <w:numPr>
          <w:ilvl w:val="0"/>
          <w:numId w:val="22"/>
        </w:numPr>
        <w:tabs>
          <w:tab w:val="left" w:pos="260"/>
        </w:tabs>
        <w:spacing w:after="120" w:line="374"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этап - внутренний мониторинг качества дошкольного образования в детском саду;</w:t>
      </w:r>
    </w:p>
    <w:p w:rsidR="00C80777" w:rsidRPr="00486573" w:rsidRDefault="00C80777" w:rsidP="00C80777">
      <w:pPr>
        <w:widowControl w:val="0"/>
        <w:tabs>
          <w:tab w:val="left" w:pos="3773"/>
        </w:tabs>
        <w:spacing w:after="0" w:line="37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В соответствии с Концепцией МКДО оценивалось 9 областей качества дошкольного образования:</w:t>
      </w:r>
      <w:r w:rsidRPr="00486573">
        <w:rPr>
          <w:rFonts w:ascii="Times New Roman" w:eastAsia="Times New Roman" w:hAnsi="Times New Roman" w:cs="Times New Roman"/>
          <w:color w:val="000000"/>
          <w:sz w:val="24"/>
          <w:szCs w:val="28"/>
          <w:lang w:eastAsia="ru-RU" w:bidi="ru-RU"/>
        </w:rPr>
        <w:tab/>
        <w:t xml:space="preserve">образовательные ориентиры; </w:t>
      </w:r>
      <w:proofErr w:type="gramStart"/>
      <w:r w:rsidRPr="00486573">
        <w:rPr>
          <w:rFonts w:ascii="Times New Roman" w:eastAsia="Times New Roman" w:hAnsi="Times New Roman" w:cs="Times New Roman"/>
          <w:color w:val="000000"/>
          <w:sz w:val="24"/>
          <w:szCs w:val="28"/>
          <w:lang w:eastAsia="ru-RU" w:bidi="ru-RU"/>
        </w:rPr>
        <w:t>образовательная</w:t>
      </w:r>
      <w:proofErr w:type="gramEnd"/>
    </w:p>
    <w:p w:rsidR="00C80777" w:rsidRPr="00486573" w:rsidRDefault="00C80777" w:rsidP="00C80777">
      <w:pPr>
        <w:widowControl w:val="0"/>
        <w:spacing w:after="184" w:line="37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программа; содержание образовательной программы; образовательный процесс; образовательные условия; условия получения образования лицами с ОВЗ и инвалидами; взаимодействие с родителями; здоровье, безопасность и повседневный уход; управление и развитие.</w:t>
      </w:r>
    </w:p>
    <w:p w:rsidR="00C80777" w:rsidRPr="00486573" w:rsidRDefault="00C80777" w:rsidP="00C80777">
      <w:pPr>
        <w:widowControl w:val="0"/>
        <w:spacing w:after="19" w:line="365"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Результаты оценки качества образования по областям качества МКДО осуществлялись по 5 уровневым шкалам:</w:t>
      </w:r>
    </w:p>
    <w:p w:rsidR="00C80777" w:rsidRPr="00486573" w:rsidRDefault="00C80777" w:rsidP="00C80777">
      <w:pPr>
        <w:widowControl w:val="0"/>
        <w:numPr>
          <w:ilvl w:val="0"/>
          <w:numId w:val="23"/>
        </w:numPr>
        <w:tabs>
          <w:tab w:val="left" w:pos="392"/>
        </w:tabs>
        <w:spacing w:after="0" w:line="566"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требуется серьезная работа по повышению качества;</w:t>
      </w:r>
    </w:p>
    <w:p w:rsidR="00C80777" w:rsidRPr="00486573" w:rsidRDefault="00C80777" w:rsidP="00C80777">
      <w:pPr>
        <w:widowControl w:val="0"/>
        <w:numPr>
          <w:ilvl w:val="0"/>
          <w:numId w:val="23"/>
        </w:numPr>
        <w:tabs>
          <w:tab w:val="left" w:pos="416"/>
        </w:tabs>
        <w:spacing w:after="0" w:line="566"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lastRenderedPageBreak/>
        <w:t xml:space="preserve">качество стремится к </w:t>
      </w:r>
      <w:proofErr w:type="gramStart"/>
      <w:r w:rsidRPr="00486573">
        <w:rPr>
          <w:rFonts w:ascii="Times New Roman" w:eastAsia="Times New Roman" w:hAnsi="Times New Roman" w:cs="Times New Roman"/>
          <w:color w:val="000000"/>
          <w:sz w:val="24"/>
          <w:szCs w:val="28"/>
          <w:lang w:eastAsia="ru-RU" w:bidi="ru-RU"/>
        </w:rPr>
        <w:t>базовому</w:t>
      </w:r>
      <w:proofErr w:type="gramEnd"/>
      <w:r w:rsidRPr="00486573">
        <w:rPr>
          <w:rFonts w:ascii="Times New Roman" w:eastAsia="Times New Roman" w:hAnsi="Times New Roman" w:cs="Times New Roman"/>
          <w:color w:val="000000"/>
          <w:sz w:val="24"/>
          <w:szCs w:val="28"/>
          <w:lang w:eastAsia="ru-RU" w:bidi="ru-RU"/>
        </w:rPr>
        <w:t>;</w:t>
      </w:r>
    </w:p>
    <w:p w:rsidR="00C80777" w:rsidRPr="00486573" w:rsidRDefault="00C80777" w:rsidP="00C80777">
      <w:pPr>
        <w:widowControl w:val="0"/>
        <w:numPr>
          <w:ilvl w:val="0"/>
          <w:numId w:val="23"/>
        </w:numPr>
        <w:tabs>
          <w:tab w:val="left" w:pos="416"/>
        </w:tabs>
        <w:spacing w:after="0" w:line="566"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базовый уровень;</w:t>
      </w:r>
    </w:p>
    <w:p w:rsidR="00C80777" w:rsidRPr="00486573" w:rsidRDefault="00C80777" w:rsidP="00C80777">
      <w:pPr>
        <w:widowControl w:val="0"/>
        <w:numPr>
          <w:ilvl w:val="0"/>
          <w:numId w:val="23"/>
        </w:numPr>
        <w:tabs>
          <w:tab w:val="left" w:pos="416"/>
        </w:tabs>
        <w:spacing w:after="0" w:line="566"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хорошее качество:</w:t>
      </w:r>
    </w:p>
    <w:p w:rsidR="00C80777" w:rsidRPr="00486573" w:rsidRDefault="00C80777" w:rsidP="00C80777">
      <w:pPr>
        <w:widowControl w:val="0"/>
        <w:numPr>
          <w:ilvl w:val="0"/>
          <w:numId w:val="23"/>
        </w:numPr>
        <w:tabs>
          <w:tab w:val="left" w:pos="416"/>
        </w:tabs>
        <w:spacing w:after="0" w:line="566"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превосходное качество</w:t>
      </w:r>
    </w:p>
    <w:p w:rsidR="00C80777" w:rsidRPr="00486573" w:rsidRDefault="00C80777" w:rsidP="00C80777">
      <w:pPr>
        <w:widowControl w:val="0"/>
        <w:spacing w:after="0" w:line="365"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Результаты МКДО по МДОБУ Д/С № 10 ЛГО  в разрезе областей качества</w:t>
      </w:r>
      <w:bookmarkStart w:id="0" w:name="_GoBack"/>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7512"/>
        <w:gridCol w:w="1727"/>
      </w:tblGrid>
      <w:tr w:rsidR="00C80777" w:rsidRPr="00486573" w:rsidTr="00486573">
        <w:trPr>
          <w:trHeight w:hRule="exact" w:val="566"/>
          <w:jc w:val="center"/>
        </w:trPr>
        <w:tc>
          <w:tcPr>
            <w:tcW w:w="542" w:type="dxa"/>
            <w:tcBorders>
              <w:top w:val="single" w:sz="4" w:space="0" w:color="auto"/>
              <w:left w:val="single" w:sz="4" w:space="0" w:color="auto"/>
            </w:tcBorders>
            <w:shd w:val="clear" w:color="auto" w:fill="FFFFFF"/>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w:t>
            </w:r>
          </w:p>
        </w:tc>
        <w:tc>
          <w:tcPr>
            <w:tcW w:w="7512" w:type="dxa"/>
            <w:tcBorders>
              <w:top w:val="single" w:sz="4" w:space="0" w:color="auto"/>
              <w:left w:val="single" w:sz="4" w:space="0" w:color="auto"/>
            </w:tcBorders>
            <w:shd w:val="clear" w:color="auto" w:fill="FFFFFF"/>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Область качества</w:t>
            </w:r>
          </w:p>
        </w:tc>
        <w:tc>
          <w:tcPr>
            <w:tcW w:w="1727" w:type="dxa"/>
            <w:tcBorders>
              <w:top w:val="single" w:sz="4" w:space="0" w:color="auto"/>
              <w:left w:val="single" w:sz="4" w:space="0" w:color="auto"/>
              <w:righ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69"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Балл по области качества</w:t>
            </w:r>
          </w:p>
        </w:tc>
      </w:tr>
      <w:tr w:rsidR="00C80777" w:rsidRPr="00486573" w:rsidTr="00486573">
        <w:trPr>
          <w:trHeight w:hRule="exact" w:val="283"/>
          <w:jc w:val="center"/>
        </w:trPr>
        <w:tc>
          <w:tcPr>
            <w:tcW w:w="9781" w:type="dxa"/>
            <w:gridSpan w:val="3"/>
            <w:tcBorders>
              <w:top w:val="single" w:sz="4" w:space="0" w:color="auto"/>
              <w:left w:val="single" w:sz="4" w:space="0" w:color="auto"/>
              <w:righ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jc w:val="center"/>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b/>
                <w:bCs/>
                <w:color w:val="000000"/>
                <w:sz w:val="20"/>
                <w:lang w:eastAsia="ru-RU" w:bidi="ru-RU"/>
              </w:rPr>
              <w:t>Результаты самооценки педагога</w:t>
            </w:r>
          </w:p>
        </w:tc>
      </w:tr>
      <w:tr w:rsidR="00C80777" w:rsidRPr="00486573" w:rsidTr="00486573">
        <w:trPr>
          <w:trHeight w:hRule="exact" w:val="288"/>
          <w:jc w:val="center"/>
        </w:trPr>
        <w:tc>
          <w:tcPr>
            <w:tcW w:w="54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1</w:t>
            </w:r>
          </w:p>
        </w:tc>
        <w:tc>
          <w:tcPr>
            <w:tcW w:w="751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Образовательные ориентиры</w:t>
            </w:r>
          </w:p>
        </w:tc>
        <w:tc>
          <w:tcPr>
            <w:tcW w:w="1727" w:type="dxa"/>
            <w:tcBorders>
              <w:top w:val="single" w:sz="4" w:space="0" w:color="auto"/>
              <w:left w:val="single" w:sz="4" w:space="0" w:color="auto"/>
              <w:righ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3,0</w:t>
            </w:r>
          </w:p>
        </w:tc>
      </w:tr>
      <w:tr w:rsidR="00C80777" w:rsidRPr="00486573" w:rsidTr="00486573">
        <w:trPr>
          <w:trHeight w:hRule="exact" w:val="283"/>
          <w:jc w:val="center"/>
        </w:trPr>
        <w:tc>
          <w:tcPr>
            <w:tcW w:w="54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2</w:t>
            </w:r>
          </w:p>
        </w:tc>
        <w:tc>
          <w:tcPr>
            <w:tcW w:w="751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Образовательная программа</w:t>
            </w:r>
          </w:p>
        </w:tc>
        <w:tc>
          <w:tcPr>
            <w:tcW w:w="1727" w:type="dxa"/>
            <w:tcBorders>
              <w:top w:val="single" w:sz="4" w:space="0" w:color="auto"/>
              <w:left w:val="single" w:sz="4" w:space="0" w:color="auto"/>
              <w:righ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2,4</w:t>
            </w:r>
          </w:p>
        </w:tc>
      </w:tr>
      <w:tr w:rsidR="00C80777" w:rsidRPr="00486573" w:rsidTr="00486573">
        <w:trPr>
          <w:trHeight w:hRule="exact" w:val="288"/>
          <w:jc w:val="center"/>
        </w:trPr>
        <w:tc>
          <w:tcPr>
            <w:tcW w:w="54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3</w:t>
            </w:r>
          </w:p>
        </w:tc>
        <w:tc>
          <w:tcPr>
            <w:tcW w:w="751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Содержание образовательной  деятельности</w:t>
            </w:r>
          </w:p>
        </w:tc>
        <w:tc>
          <w:tcPr>
            <w:tcW w:w="1727" w:type="dxa"/>
            <w:tcBorders>
              <w:top w:val="single" w:sz="4" w:space="0" w:color="auto"/>
              <w:left w:val="single" w:sz="4" w:space="0" w:color="auto"/>
              <w:righ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2,5</w:t>
            </w:r>
          </w:p>
        </w:tc>
      </w:tr>
      <w:tr w:rsidR="00C80777" w:rsidRPr="00486573" w:rsidTr="00486573">
        <w:trPr>
          <w:trHeight w:hRule="exact" w:val="288"/>
          <w:jc w:val="center"/>
        </w:trPr>
        <w:tc>
          <w:tcPr>
            <w:tcW w:w="54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4</w:t>
            </w:r>
          </w:p>
        </w:tc>
        <w:tc>
          <w:tcPr>
            <w:tcW w:w="751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Образовательный процесс</w:t>
            </w:r>
          </w:p>
        </w:tc>
        <w:tc>
          <w:tcPr>
            <w:tcW w:w="1727" w:type="dxa"/>
            <w:tcBorders>
              <w:top w:val="single" w:sz="4" w:space="0" w:color="auto"/>
              <w:left w:val="single" w:sz="4" w:space="0" w:color="auto"/>
              <w:righ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3,0</w:t>
            </w:r>
          </w:p>
        </w:tc>
      </w:tr>
      <w:tr w:rsidR="00C80777" w:rsidRPr="00486573" w:rsidTr="00486573">
        <w:trPr>
          <w:trHeight w:hRule="exact" w:val="283"/>
          <w:jc w:val="center"/>
        </w:trPr>
        <w:tc>
          <w:tcPr>
            <w:tcW w:w="54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5</w:t>
            </w:r>
          </w:p>
        </w:tc>
        <w:tc>
          <w:tcPr>
            <w:tcW w:w="751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Образовательные условия</w:t>
            </w:r>
          </w:p>
        </w:tc>
        <w:tc>
          <w:tcPr>
            <w:tcW w:w="1727" w:type="dxa"/>
            <w:tcBorders>
              <w:top w:val="single" w:sz="4" w:space="0" w:color="auto"/>
              <w:left w:val="single" w:sz="4" w:space="0" w:color="auto"/>
              <w:righ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2,6</w:t>
            </w:r>
          </w:p>
        </w:tc>
      </w:tr>
      <w:tr w:rsidR="00C80777" w:rsidRPr="00486573" w:rsidTr="00486573">
        <w:trPr>
          <w:trHeight w:hRule="exact" w:val="288"/>
          <w:jc w:val="center"/>
        </w:trPr>
        <w:tc>
          <w:tcPr>
            <w:tcW w:w="54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6</w:t>
            </w:r>
          </w:p>
        </w:tc>
        <w:tc>
          <w:tcPr>
            <w:tcW w:w="751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Условия получения образования лицами с ОВЗ и инвалидами</w:t>
            </w:r>
          </w:p>
        </w:tc>
        <w:tc>
          <w:tcPr>
            <w:tcW w:w="1727" w:type="dxa"/>
            <w:tcBorders>
              <w:top w:val="single" w:sz="4" w:space="0" w:color="auto"/>
              <w:left w:val="single" w:sz="4" w:space="0" w:color="auto"/>
              <w:righ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1,5</w:t>
            </w:r>
          </w:p>
        </w:tc>
      </w:tr>
      <w:tr w:rsidR="00C80777" w:rsidRPr="00486573" w:rsidTr="00486573">
        <w:trPr>
          <w:trHeight w:hRule="exact" w:val="283"/>
          <w:jc w:val="center"/>
        </w:trPr>
        <w:tc>
          <w:tcPr>
            <w:tcW w:w="54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7</w:t>
            </w:r>
          </w:p>
        </w:tc>
        <w:tc>
          <w:tcPr>
            <w:tcW w:w="751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Взаимодействие с родителями</w:t>
            </w:r>
          </w:p>
        </w:tc>
        <w:tc>
          <w:tcPr>
            <w:tcW w:w="1727" w:type="dxa"/>
            <w:tcBorders>
              <w:top w:val="single" w:sz="4" w:space="0" w:color="auto"/>
              <w:left w:val="single" w:sz="4" w:space="0" w:color="auto"/>
              <w:righ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2,2</w:t>
            </w:r>
          </w:p>
        </w:tc>
      </w:tr>
      <w:tr w:rsidR="00C80777" w:rsidRPr="00486573" w:rsidTr="00486573">
        <w:trPr>
          <w:trHeight w:hRule="exact" w:val="288"/>
          <w:jc w:val="center"/>
        </w:trPr>
        <w:tc>
          <w:tcPr>
            <w:tcW w:w="54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8</w:t>
            </w:r>
          </w:p>
        </w:tc>
        <w:tc>
          <w:tcPr>
            <w:tcW w:w="751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Здоровье, безопасность и повседневный уход</w:t>
            </w:r>
          </w:p>
        </w:tc>
        <w:tc>
          <w:tcPr>
            <w:tcW w:w="1727" w:type="dxa"/>
            <w:tcBorders>
              <w:top w:val="single" w:sz="4" w:space="0" w:color="auto"/>
              <w:left w:val="single" w:sz="4" w:space="0" w:color="auto"/>
              <w:righ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3,0</w:t>
            </w:r>
          </w:p>
        </w:tc>
      </w:tr>
      <w:tr w:rsidR="00C80777" w:rsidRPr="00486573" w:rsidTr="00486573">
        <w:trPr>
          <w:trHeight w:hRule="exact" w:val="384"/>
          <w:jc w:val="center"/>
        </w:trPr>
        <w:tc>
          <w:tcPr>
            <w:tcW w:w="542" w:type="dxa"/>
            <w:tcBorders>
              <w:top w:val="single" w:sz="4" w:space="0" w:color="auto"/>
              <w:left w:val="single" w:sz="4" w:space="0" w:color="auto"/>
            </w:tcBorders>
            <w:shd w:val="clear" w:color="auto" w:fill="FFFFFF"/>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9</w:t>
            </w:r>
          </w:p>
        </w:tc>
        <w:tc>
          <w:tcPr>
            <w:tcW w:w="7512" w:type="dxa"/>
            <w:tcBorders>
              <w:top w:val="single" w:sz="4" w:space="0" w:color="auto"/>
              <w:left w:val="single" w:sz="4" w:space="0" w:color="auto"/>
            </w:tcBorders>
            <w:shd w:val="clear" w:color="auto" w:fill="FFFFFF"/>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Управление и развитие</w:t>
            </w:r>
          </w:p>
        </w:tc>
        <w:tc>
          <w:tcPr>
            <w:tcW w:w="1727" w:type="dxa"/>
            <w:tcBorders>
              <w:top w:val="single" w:sz="4" w:space="0" w:color="auto"/>
              <w:left w:val="single" w:sz="4" w:space="0" w:color="auto"/>
              <w:right w:val="single" w:sz="4" w:space="0" w:color="auto"/>
            </w:tcBorders>
            <w:shd w:val="clear" w:color="auto" w:fill="FFFFFF"/>
            <w:vAlign w:val="center"/>
          </w:tcPr>
          <w:p w:rsidR="00C80777" w:rsidRPr="00486573" w:rsidRDefault="00C80777" w:rsidP="00C80777">
            <w:pPr>
              <w:framePr w:w="10013" w:wrap="notBeside" w:vAnchor="text" w:hAnchor="text" w:xAlign="center" w:y="1"/>
              <w:widowControl w:val="0"/>
              <w:spacing w:after="0" w:line="22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2,8</w:t>
            </w:r>
          </w:p>
        </w:tc>
      </w:tr>
      <w:tr w:rsidR="00C80777" w:rsidRPr="00486573" w:rsidTr="00486573">
        <w:trPr>
          <w:trHeight w:hRule="exact" w:val="288"/>
          <w:jc w:val="center"/>
        </w:trPr>
        <w:tc>
          <w:tcPr>
            <w:tcW w:w="8054" w:type="dxa"/>
            <w:gridSpan w:val="2"/>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Итоговая оценка педагога</w:t>
            </w:r>
          </w:p>
        </w:tc>
        <w:tc>
          <w:tcPr>
            <w:tcW w:w="1727" w:type="dxa"/>
            <w:tcBorders>
              <w:top w:val="single" w:sz="4" w:space="0" w:color="auto"/>
              <w:left w:val="single" w:sz="4" w:space="0" w:color="auto"/>
              <w:righ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2,5</w:t>
            </w:r>
          </w:p>
        </w:tc>
      </w:tr>
      <w:tr w:rsidR="00C80777" w:rsidRPr="00486573" w:rsidTr="00486573">
        <w:trPr>
          <w:trHeight w:hRule="exact" w:val="283"/>
          <w:jc w:val="center"/>
        </w:trPr>
        <w:tc>
          <w:tcPr>
            <w:tcW w:w="9781" w:type="dxa"/>
            <w:gridSpan w:val="3"/>
            <w:tcBorders>
              <w:top w:val="single" w:sz="4" w:space="0" w:color="auto"/>
              <w:left w:val="single" w:sz="4" w:space="0" w:color="auto"/>
              <w:righ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jc w:val="center"/>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b/>
                <w:bCs/>
                <w:color w:val="000000"/>
                <w:sz w:val="20"/>
                <w:lang w:eastAsia="ru-RU" w:bidi="ru-RU"/>
              </w:rPr>
              <w:t xml:space="preserve">Результаты внутренней оценки </w:t>
            </w:r>
          </w:p>
        </w:tc>
      </w:tr>
      <w:tr w:rsidR="00C80777" w:rsidRPr="00486573" w:rsidTr="00486573">
        <w:trPr>
          <w:trHeight w:hRule="exact" w:val="288"/>
          <w:jc w:val="center"/>
        </w:trPr>
        <w:tc>
          <w:tcPr>
            <w:tcW w:w="54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1</w:t>
            </w:r>
          </w:p>
        </w:tc>
        <w:tc>
          <w:tcPr>
            <w:tcW w:w="751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Образовательные ориентиры</w:t>
            </w:r>
          </w:p>
        </w:tc>
        <w:tc>
          <w:tcPr>
            <w:tcW w:w="1727" w:type="dxa"/>
            <w:tcBorders>
              <w:top w:val="single" w:sz="4" w:space="0" w:color="auto"/>
              <w:left w:val="single" w:sz="4" w:space="0" w:color="auto"/>
              <w:righ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2,8</w:t>
            </w:r>
          </w:p>
        </w:tc>
      </w:tr>
      <w:tr w:rsidR="00C80777" w:rsidRPr="00486573" w:rsidTr="00486573">
        <w:trPr>
          <w:trHeight w:hRule="exact" w:val="283"/>
          <w:jc w:val="center"/>
        </w:trPr>
        <w:tc>
          <w:tcPr>
            <w:tcW w:w="54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2</w:t>
            </w:r>
          </w:p>
        </w:tc>
        <w:tc>
          <w:tcPr>
            <w:tcW w:w="751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Образовательная программа</w:t>
            </w:r>
          </w:p>
        </w:tc>
        <w:tc>
          <w:tcPr>
            <w:tcW w:w="1727" w:type="dxa"/>
            <w:tcBorders>
              <w:top w:val="single" w:sz="4" w:space="0" w:color="auto"/>
              <w:left w:val="single" w:sz="4" w:space="0" w:color="auto"/>
              <w:righ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2,2</w:t>
            </w:r>
          </w:p>
        </w:tc>
      </w:tr>
      <w:tr w:rsidR="00C80777" w:rsidRPr="00486573" w:rsidTr="00486573">
        <w:trPr>
          <w:trHeight w:hRule="exact" w:val="288"/>
          <w:jc w:val="center"/>
        </w:trPr>
        <w:tc>
          <w:tcPr>
            <w:tcW w:w="54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3</w:t>
            </w:r>
          </w:p>
        </w:tc>
        <w:tc>
          <w:tcPr>
            <w:tcW w:w="751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Содержание образовательной деятельности</w:t>
            </w:r>
          </w:p>
        </w:tc>
        <w:tc>
          <w:tcPr>
            <w:tcW w:w="1727" w:type="dxa"/>
            <w:tcBorders>
              <w:top w:val="single" w:sz="4" w:space="0" w:color="auto"/>
              <w:left w:val="single" w:sz="4" w:space="0" w:color="auto"/>
              <w:righ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2,3</w:t>
            </w:r>
          </w:p>
        </w:tc>
      </w:tr>
      <w:tr w:rsidR="00C80777" w:rsidRPr="00486573" w:rsidTr="00486573">
        <w:trPr>
          <w:trHeight w:hRule="exact" w:val="288"/>
          <w:jc w:val="center"/>
        </w:trPr>
        <w:tc>
          <w:tcPr>
            <w:tcW w:w="54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4</w:t>
            </w:r>
          </w:p>
        </w:tc>
        <w:tc>
          <w:tcPr>
            <w:tcW w:w="751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Образовательный процесс</w:t>
            </w:r>
          </w:p>
        </w:tc>
        <w:tc>
          <w:tcPr>
            <w:tcW w:w="1727" w:type="dxa"/>
            <w:tcBorders>
              <w:top w:val="single" w:sz="4" w:space="0" w:color="auto"/>
              <w:left w:val="single" w:sz="4" w:space="0" w:color="auto"/>
              <w:righ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3,0</w:t>
            </w:r>
          </w:p>
        </w:tc>
      </w:tr>
      <w:tr w:rsidR="00C80777" w:rsidRPr="00486573" w:rsidTr="00486573">
        <w:trPr>
          <w:trHeight w:hRule="exact" w:val="283"/>
          <w:jc w:val="center"/>
        </w:trPr>
        <w:tc>
          <w:tcPr>
            <w:tcW w:w="54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5</w:t>
            </w:r>
          </w:p>
        </w:tc>
        <w:tc>
          <w:tcPr>
            <w:tcW w:w="751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Образовательные условия</w:t>
            </w:r>
          </w:p>
        </w:tc>
        <w:tc>
          <w:tcPr>
            <w:tcW w:w="1727" w:type="dxa"/>
            <w:tcBorders>
              <w:top w:val="single" w:sz="4" w:space="0" w:color="auto"/>
              <w:left w:val="single" w:sz="4" w:space="0" w:color="auto"/>
              <w:righ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3,1</w:t>
            </w:r>
          </w:p>
        </w:tc>
      </w:tr>
      <w:tr w:rsidR="00C80777" w:rsidRPr="00486573" w:rsidTr="00486573">
        <w:trPr>
          <w:trHeight w:hRule="exact" w:val="288"/>
          <w:jc w:val="center"/>
        </w:trPr>
        <w:tc>
          <w:tcPr>
            <w:tcW w:w="54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6</w:t>
            </w:r>
          </w:p>
        </w:tc>
        <w:tc>
          <w:tcPr>
            <w:tcW w:w="751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Условия получения образования лицами с ОВЗ и инвалидами</w:t>
            </w:r>
          </w:p>
        </w:tc>
        <w:tc>
          <w:tcPr>
            <w:tcW w:w="1727" w:type="dxa"/>
            <w:tcBorders>
              <w:top w:val="single" w:sz="4" w:space="0" w:color="auto"/>
              <w:left w:val="single" w:sz="4" w:space="0" w:color="auto"/>
              <w:righ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2,7</w:t>
            </w:r>
          </w:p>
        </w:tc>
      </w:tr>
      <w:tr w:rsidR="00C80777" w:rsidRPr="00486573" w:rsidTr="00486573">
        <w:trPr>
          <w:trHeight w:hRule="exact" w:val="283"/>
          <w:jc w:val="center"/>
        </w:trPr>
        <w:tc>
          <w:tcPr>
            <w:tcW w:w="54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7</w:t>
            </w:r>
          </w:p>
        </w:tc>
        <w:tc>
          <w:tcPr>
            <w:tcW w:w="751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Взаимодействие с родителями</w:t>
            </w:r>
          </w:p>
        </w:tc>
        <w:tc>
          <w:tcPr>
            <w:tcW w:w="1727" w:type="dxa"/>
            <w:tcBorders>
              <w:top w:val="single" w:sz="4" w:space="0" w:color="auto"/>
              <w:left w:val="single" w:sz="4" w:space="0" w:color="auto"/>
              <w:righ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2,4</w:t>
            </w:r>
          </w:p>
        </w:tc>
      </w:tr>
      <w:tr w:rsidR="00C80777" w:rsidRPr="00486573" w:rsidTr="00486573">
        <w:trPr>
          <w:trHeight w:hRule="exact" w:val="288"/>
          <w:jc w:val="center"/>
        </w:trPr>
        <w:tc>
          <w:tcPr>
            <w:tcW w:w="54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8</w:t>
            </w:r>
          </w:p>
        </w:tc>
        <w:tc>
          <w:tcPr>
            <w:tcW w:w="7512" w:type="dxa"/>
            <w:tcBorders>
              <w:top w:val="single" w:sz="4" w:space="0" w:color="auto"/>
              <w:lef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Здоровье, безопасность и повседневный уход</w:t>
            </w:r>
          </w:p>
        </w:tc>
        <w:tc>
          <w:tcPr>
            <w:tcW w:w="1727" w:type="dxa"/>
            <w:tcBorders>
              <w:top w:val="single" w:sz="4" w:space="0" w:color="auto"/>
              <w:left w:val="single" w:sz="4" w:space="0" w:color="auto"/>
              <w:right w:val="single" w:sz="4" w:space="0" w:color="auto"/>
            </w:tcBorders>
            <w:shd w:val="clear" w:color="auto" w:fill="FFFFFF"/>
            <w:vAlign w:val="bottom"/>
          </w:tcPr>
          <w:p w:rsidR="00C80777" w:rsidRPr="00486573" w:rsidRDefault="00C80777" w:rsidP="00C80777">
            <w:pPr>
              <w:framePr w:w="10013" w:wrap="notBeside" w:vAnchor="text" w:hAnchor="text" w:xAlign="center" w:y="1"/>
              <w:widowControl w:val="0"/>
              <w:spacing w:after="0" w:line="22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2,7</w:t>
            </w:r>
          </w:p>
        </w:tc>
      </w:tr>
      <w:tr w:rsidR="00C80777" w:rsidRPr="00486573" w:rsidTr="00486573">
        <w:trPr>
          <w:trHeight w:hRule="exact" w:val="270"/>
          <w:jc w:val="center"/>
        </w:trPr>
        <w:tc>
          <w:tcPr>
            <w:tcW w:w="542" w:type="dxa"/>
            <w:tcBorders>
              <w:top w:val="single" w:sz="4" w:space="0" w:color="auto"/>
              <w:left w:val="single" w:sz="4" w:space="0" w:color="auto"/>
              <w:bottom w:val="single" w:sz="4" w:space="0" w:color="auto"/>
            </w:tcBorders>
            <w:shd w:val="clear" w:color="auto" w:fill="FFFFFF"/>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9</w:t>
            </w:r>
          </w:p>
        </w:tc>
        <w:tc>
          <w:tcPr>
            <w:tcW w:w="7512" w:type="dxa"/>
            <w:tcBorders>
              <w:top w:val="single" w:sz="4" w:space="0" w:color="auto"/>
              <w:left w:val="single" w:sz="4" w:space="0" w:color="auto"/>
              <w:bottom w:val="single" w:sz="4" w:space="0" w:color="auto"/>
            </w:tcBorders>
            <w:shd w:val="clear" w:color="auto" w:fill="FFFFFF"/>
          </w:tcPr>
          <w:p w:rsidR="00C80777" w:rsidRPr="00486573" w:rsidRDefault="00C80777" w:rsidP="00C80777">
            <w:pPr>
              <w:framePr w:w="10013" w:wrap="notBeside" w:vAnchor="text" w:hAnchor="text" w:xAlign="center" w:y="1"/>
              <w:widowControl w:val="0"/>
              <w:spacing w:after="0" w:line="220"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Управление и развитие</w:t>
            </w:r>
          </w:p>
        </w:tc>
        <w:tc>
          <w:tcPr>
            <w:tcW w:w="1727" w:type="dxa"/>
            <w:tcBorders>
              <w:top w:val="single" w:sz="4" w:space="0" w:color="auto"/>
              <w:left w:val="single" w:sz="4" w:space="0" w:color="auto"/>
              <w:bottom w:val="single" w:sz="4" w:space="0" w:color="auto"/>
              <w:right w:val="single" w:sz="4" w:space="0" w:color="auto"/>
            </w:tcBorders>
            <w:shd w:val="clear" w:color="auto" w:fill="FFFFFF"/>
          </w:tcPr>
          <w:p w:rsidR="00C80777" w:rsidRPr="00486573" w:rsidRDefault="00C80777" w:rsidP="00C80777">
            <w:pPr>
              <w:framePr w:w="10013" w:wrap="notBeside" w:vAnchor="text" w:hAnchor="text" w:xAlign="center" w:y="1"/>
              <w:widowControl w:val="0"/>
              <w:spacing w:after="0" w:line="220"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0"/>
                <w:lang w:eastAsia="ru-RU" w:bidi="ru-RU"/>
              </w:rPr>
              <w:t>2,8</w:t>
            </w:r>
          </w:p>
        </w:tc>
      </w:tr>
      <w:tr w:rsidR="00C80777" w:rsidRPr="00486573" w:rsidTr="00486573">
        <w:trPr>
          <w:trHeight w:hRule="exact" w:val="570"/>
          <w:jc w:val="center"/>
        </w:trPr>
        <w:tc>
          <w:tcPr>
            <w:tcW w:w="8054" w:type="dxa"/>
            <w:gridSpan w:val="2"/>
            <w:tcBorders>
              <w:top w:val="single" w:sz="4" w:space="0" w:color="auto"/>
              <w:left w:val="single" w:sz="4" w:space="0" w:color="auto"/>
              <w:bottom w:val="single" w:sz="4" w:space="0" w:color="auto"/>
            </w:tcBorders>
            <w:shd w:val="clear" w:color="auto" w:fill="FFFFFF"/>
          </w:tcPr>
          <w:p w:rsidR="00C80777" w:rsidRPr="00486573" w:rsidRDefault="00C80777" w:rsidP="00C80777">
            <w:pPr>
              <w:framePr w:w="10013" w:wrap="notBeside" w:vAnchor="text" w:hAnchor="text" w:xAlign="center" w:y="1"/>
              <w:widowControl w:val="0"/>
              <w:shd w:val="clear" w:color="auto" w:fill="FFFFFF"/>
              <w:spacing w:after="0" w:line="220" w:lineRule="exact"/>
              <w:rPr>
                <w:rFonts w:ascii="Times New Roman" w:eastAsia="Times New Roman" w:hAnsi="Times New Roman" w:cs="Times New Roman"/>
                <w:color w:val="000000"/>
                <w:sz w:val="20"/>
                <w:lang w:eastAsia="ru-RU" w:bidi="ru-RU"/>
              </w:rPr>
            </w:pPr>
            <w:r w:rsidRPr="00486573">
              <w:rPr>
                <w:rFonts w:ascii="Times New Roman" w:eastAsia="Times New Roman" w:hAnsi="Times New Roman" w:cs="Times New Roman"/>
                <w:color w:val="000000"/>
                <w:sz w:val="20"/>
                <w:lang w:eastAsia="ru-RU" w:bidi="ru-RU"/>
              </w:rPr>
              <w:t>Итоговая оценка</w:t>
            </w:r>
          </w:p>
        </w:tc>
        <w:tc>
          <w:tcPr>
            <w:tcW w:w="1727" w:type="dxa"/>
            <w:tcBorders>
              <w:top w:val="single" w:sz="4" w:space="0" w:color="auto"/>
              <w:left w:val="single" w:sz="4" w:space="0" w:color="auto"/>
              <w:bottom w:val="single" w:sz="4" w:space="0" w:color="auto"/>
              <w:right w:val="single" w:sz="4" w:space="0" w:color="auto"/>
            </w:tcBorders>
            <w:shd w:val="clear" w:color="auto" w:fill="FFFFFF"/>
          </w:tcPr>
          <w:p w:rsidR="00C80777" w:rsidRPr="00486573" w:rsidRDefault="00C80777" w:rsidP="00C80777">
            <w:pPr>
              <w:framePr w:w="10013" w:wrap="notBeside" w:vAnchor="text" w:hAnchor="text" w:xAlign="center" w:y="1"/>
              <w:widowControl w:val="0"/>
              <w:shd w:val="clear" w:color="auto" w:fill="FFFFFF"/>
              <w:spacing w:after="0" w:line="220" w:lineRule="exact"/>
              <w:jc w:val="both"/>
              <w:rPr>
                <w:rFonts w:ascii="Times New Roman" w:eastAsia="Times New Roman" w:hAnsi="Times New Roman" w:cs="Times New Roman"/>
                <w:color w:val="000000"/>
                <w:sz w:val="20"/>
                <w:lang w:eastAsia="ru-RU" w:bidi="ru-RU"/>
              </w:rPr>
            </w:pPr>
            <w:r w:rsidRPr="00486573">
              <w:rPr>
                <w:rFonts w:ascii="Times New Roman" w:eastAsia="Times New Roman" w:hAnsi="Times New Roman" w:cs="Times New Roman"/>
                <w:color w:val="000000"/>
                <w:sz w:val="20"/>
                <w:lang w:eastAsia="ru-RU" w:bidi="ru-RU"/>
              </w:rPr>
              <w:t>2,7</w:t>
            </w:r>
          </w:p>
        </w:tc>
      </w:tr>
    </w:tbl>
    <w:p w:rsidR="00C80777" w:rsidRPr="00C80777" w:rsidRDefault="00C80777" w:rsidP="00C80777">
      <w:pPr>
        <w:framePr w:w="10013"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C80777" w:rsidRPr="00C80777" w:rsidRDefault="00C80777" w:rsidP="00C80777">
      <w:pPr>
        <w:widowControl w:val="0"/>
        <w:spacing w:after="0" w:line="240" w:lineRule="auto"/>
        <w:rPr>
          <w:rFonts w:ascii="Arial Unicode MS" w:eastAsia="Arial Unicode MS" w:hAnsi="Arial Unicode MS" w:cs="Arial Unicode MS"/>
          <w:color w:val="000000"/>
          <w:sz w:val="2"/>
          <w:szCs w:val="2"/>
          <w:lang w:eastAsia="ru-RU" w:bidi="ru-RU"/>
        </w:rPr>
      </w:pPr>
    </w:p>
    <w:p w:rsidR="00C80777" w:rsidRPr="00C80777" w:rsidRDefault="00C80777" w:rsidP="00C80777">
      <w:pPr>
        <w:widowControl w:val="0"/>
        <w:spacing w:after="0" w:line="240" w:lineRule="auto"/>
        <w:rPr>
          <w:rFonts w:ascii="Arial Unicode MS" w:eastAsia="Arial Unicode MS" w:hAnsi="Arial Unicode MS" w:cs="Arial Unicode MS"/>
          <w:color w:val="000000"/>
          <w:sz w:val="2"/>
          <w:szCs w:val="2"/>
          <w:lang w:eastAsia="ru-RU" w:bidi="ru-RU"/>
        </w:rPr>
      </w:pPr>
    </w:p>
    <w:p w:rsidR="00C80777" w:rsidRPr="00486573" w:rsidRDefault="00C80777" w:rsidP="00C80777">
      <w:pPr>
        <w:widowControl w:val="0"/>
        <w:spacing w:after="0" w:line="370" w:lineRule="exact"/>
        <w:jc w:val="both"/>
        <w:rPr>
          <w:rFonts w:ascii="Times New Roman" w:eastAsia="Times New Roman" w:hAnsi="Times New Roman" w:cs="Times New Roman"/>
          <w:color w:val="000000"/>
          <w:sz w:val="24"/>
          <w:szCs w:val="28"/>
          <w:lang w:eastAsia="ru-RU" w:bidi="ru-RU"/>
        </w:rPr>
      </w:pPr>
    </w:p>
    <w:p w:rsidR="00C80777" w:rsidRPr="00486573" w:rsidRDefault="00C80777" w:rsidP="00C80777">
      <w:pPr>
        <w:keepNext/>
        <w:keepLines/>
        <w:widowControl w:val="0"/>
        <w:spacing w:before="175" w:after="0" w:line="322" w:lineRule="exact"/>
        <w:jc w:val="both"/>
        <w:outlineLvl w:val="0"/>
        <w:rPr>
          <w:rFonts w:ascii="Times New Roman" w:eastAsia="Times New Roman" w:hAnsi="Times New Roman" w:cs="Times New Roman"/>
          <w:b/>
          <w:bCs/>
          <w:sz w:val="24"/>
          <w:szCs w:val="28"/>
        </w:rPr>
      </w:pPr>
      <w:bookmarkStart w:id="1" w:name="bookmark2"/>
      <w:r w:rsidRPr="00486573">
        <w:rPr>
          <w:rFonts w:ascii="Times New Roman" w:eastAsia="Times New Roman" w:hAnsi="Times New Roman" w:cs="Times New Roman"/>
          <w:b/>
          <w:bCs/>
          <w:sz w:val="24"/>
          <w:szCs w:val="28"/>
        </w:rPr>
        <w:t>Комментарии-рекомендации к области «Образовательные ориентиры»:</w:t>
      </w:r>
      <w:bookmarkEnd w:id="1"/>
    </w:p>
    <w:p w:rsidR="00C80777" w:rsidRPr="00486573" w:rsidRDefault="00C80777" w:rsidP="00C80777">
      <w:pPr>
        <w:widowControl w:val="0"/>
        <w:spacing w:after="0" w:line="322"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 xml:space="preserve">Область качества «Образовательные ориентиры» представлена показателем </w:t>
      </w:r>
      <w:r w:rsidRPr="00486573">
        <w:rPr>
          <w:rFonts w:ascii="Times New Roman" w:eastAsia="Arial Unicode MS" w:hAnsi="Times New Roman" w:cs="Times New Roman"/>
          <w:color w:val="000000"/>
          <w:sz w:val="24"/>
          <w:szCs w:val="28"/>
          <w:lang w:eastAsia="ru-RU" w:bidi="ru-RU"/>
        </w:rPr>
        <w:t>(качество стремится к базовому уровню)</w:t>
      </w:r>
      <w:r w:rsidRPr="00486573">
        <w:rPr>
          <w:rFonts w:ascii="Times New Roman" w:eastAsia="Times New Roman" w:hAnsi="Times New Roman" w:cs="Times New Roman"/>
          <w:color w:val="000000"/>
          <w:sz w:val="24"/>
          <w:szCs w:val="28"/>
          <w:lang w:eastAsia="ru-RU" w:bidi="ru-RU"/>
        </w:rPr>
        <w:t>.</w:t>
      </w:r>
    </w:p>
    <w:p w:rsidR="00C80777" w:rsidRPr="00486573" w:rsidRDefault="00C80777" w:rsidP="00C80777">
      <w:pPr>
        <w:widowControl w:val="0"/>
        <w:spacing w:after="0" w:line="322" w:lineRule="exact"/>
        <w:ind w:firstLine="500"/>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 xml:space="preserve">Для повышения качества работы в области качества «Образовательные ориентиры» ДОО </w:t>
      </w:r>
      <w:r w:rsidRPr="00486573">
        <w:rPr>
          <w:rFonts w:ascii="Times New Roman" w:eastAsia="Arial Unicode MS" w:hAnsi="Times New Roman" w:cs="Times New Roman"/>
          <w:color w:val="000000"/>
          <w:sz w:val="24"/>
          <w:szCs w:val="28"/>
          <w:lang w:eastAsia="ru-RU" w:bidi="ru-RU"/>
        </w:rPr>
        <w:t xml:space="preserve"> для достижения базового уровня необходимо</w:t>
      </w:r>
      <w:r w:rsidRPr="00486573">
        <w:rPr>
          <w:rFonts w:ascii="Times New Roman" w:eastAsia="Times New Roman" w:hAnsi="Times New Roman" w:cs="Times New Roman"/>
          <w:color w:val="000000"/>
          <w:sz w:val="24"/>
          <w:szCs w:val="28"/>
          <w:lang w:eastAsia="ru-RU" w:bidi="ru-RU"/>
        </w:rPr>
        <w:t>:</w:t>
      </w:r>
    </w:p>
    <w:p w:rsidR="00C80777" w:rsidRPr="00486573" w:rsidRDefault="00C80777" w:rsidP="00C80777">
      <w:pPr>
        <w:widowControl w:val="0"/>
        <w:numPr>
          <w:ilvl w:val="0"/>
          <w:numId w:val="24"/>
        </w:numPr>
        <w:tabs>
          <w:tab w:val="left" w:pos="759"/>
        </w:tabs>
        <w:spacing w:after="0" w:line="322" w:lineRule="exact"/>
        <w:rPr>
          <w:rFonts w:ascii="Times New Roman" w:eastAsia="Times New Roman" w:hAnsi="Times New Roman" w:cs="Times New Roman"/>
          <w:sz w:val="24"/>
          <w:szCs w:val="28"/>
        </w:rPr>
      </w:pPr>
      <w:r w:rsidRPr="00486573">
        <w:rPr>
          <w:rFonts w:ascii="Times New Roman" w:eastAsia="Times New Roman" w:hAnsi="Times New Roman" w:cs="Times New Roman"/>
          <w:sz w:val="24"/>
          <w:szCs w:val="28"/>
        </w:rPr>
        <w:t>формализовать процедуру педагогического наблюдения за индивидуальным развитием ребенка;</w:t>
      </w:r>
    </w:p>
    <w:p w:rsidR="00C80777" w:rsidRPr="00486573" w:rsidRDefault="00C80777" w:rsidP="00C80777">
      <w:pPr>
        <w:widowControl w:val="0"/>
        <w:numPr>
          <w:ilvl w:val="0"/>
          <w:numId w:val="24"/>
        </w:numPr>
        <w:tabs>
          <w:tab w:val="left" w:pos="759"/>
        </w:tabs>
        <w:spacing w:after="0" w:line="322" w:lineRule="exact"/>
        <w:rPr>
          <w:rFonts w:ascii="Times New Roman" w:eastAsia="Times New Roman" w:hAnsi="Times New Roman" w:cs="Times New Roman"/>
          <w:sz w:val="24"/>
          <w:szCs w:val="28"/>
        </w:rPr>
      </w:pPr>
      <w:r w:rsidRPr="00486573">
        <w:rPr>
          <w:rFonts w:ascii="Times New Roman" w:eastAsia="Times New Roman" w:hAnsi="Times New Roman" w:cs="Times New Roman"/>
          <w:sz w:val="24"/>
          <w:szCs w:val="28"/>
        </w:rPr>
        <w:t xml:space="preserve">уделять больше внимания индивидуализации реализации Программ; </w:t>
      </w:r>
    </w:p>
    <w:p w:rsidR="00C80777" w:rsidRPr="00486573" w:rsidRDefault="00C80777" w:rsidP="00C80777">
      <w:pPr>
        <w:widowControl w:val="0"/>
        <w:numPr>
          <w:ilvl w:val="0"/>
          <w:numId w:val="24"/>
        </w:numPr>
        <w:tabs>
          <w:tab w:val="left" w:pos="759"/>
        </w:tabs>
        <w:spacing w:after="0" w:line="322" w:lineRule="exact"/>
        <w:rPr>
          <w:rFonts w:ascii="Times New Roman" w:eastAsia="Times New Roman" w:hAnsi="Times New Roman" w:cs="Times New Roman"/>
          <w:sz w:val="24"/>
          <w:szCs w:val="28"/>
        </w:rPr>
      </w:pPr>
      <w:r w:rsidRPr="00486573">
        <w:rPr>
          <w:rFonts w:ascii="Times New Roman" w:eastAsia="Times New Roman" w:hAnsi="Times New Roman" w:cs="Times New Roman"/>
          <w:sz w:val="24"/>
          <w:szCs w:val="28"/>
        </w:rPr>
        <w:t>привлекать родителей и другие заинтересованные стороны с целью более глубокого изучения процессов развития ребенка;</w:t>
      </w:r>
    </w:p>
    <w:p w:rsidR="00C80777" w:rsidRPr="00486573" w:rsidRDefault="00C80777" w:rsidP="00C80777">
      <w:pPr>
        <w:widowControl w:val="0"/>
        <w:numPr>
          <w:ilvl w:val="0"/>
          <w:numId w:val="24"/>
        </w:numPr>
        <w:tabs>
          <w:tab w:val="left" w:pos="759"/>
        </w:tabs>
        <w:spacing w:after="296" w:line="322" w:lineRule="exact"/>
        <w:rPr>
          <w:rFonts w:ascii="Times New Roman" w:eastAsia="Times New Roman" w:hAnsi="Times New Roman" w:cs="Times New Roman"/>
          <w:sz w:val="24"/>
          <w:szCs w:val="28"/>
        </w:rPr>
      </w:pPr>
      <w:r w:rsidRPr="00486573">
        <w:rPr>
          <w:rFonts w:ascii="Times New Roman" w:eastAsia="Times New Roman" w:hAnsi="Times New Roman" w:cs="Times New Roman"/>
          <w:sz w:val="24"/>
          <w:szCs w:val="28"/>
        </w:rPr>
        <w:t>проводить коллективный анализ, обсуждение ситуаций и опыта сотрудников ДОО в вопросах создания целостной образовательной среды ДОО.</w:t>
      </w:r>
    </w:p>
    <w:p w:rsidR="00C80777" w:rsidRPr="00486573" w:rsidRDefault="00C80777" w:rsidP="00C80777">
      <w:pPr>
        <w:keepNext/>
        <w:keepLines/>
        <w:widowControl w:val="0"/>
        <w:spacing w:before="239" w:after="0" w:line="317" w:lineRule="exact"/>
        <w:jc w:val="both"/>
        <w:outlineLvl w:val="0"/>
        <w:rPr>
          <w:rFonts w:ascii="Times New Roman" w:eastAsia="Times New Roman" w:hAnsi="Times New Roman" w:cs="Times New Roman"/>
          <w:b/>
          <w:bCs/>
          <w:color w:val="000000"/>
          <w:sz w:val="24"/>
          <w:szCs w:val="28"/>
          <w:lang w:eastAsia="ru-RU" w:bidi="ru-RU"/>
        </w:rPr>
      </w:pPr>
      <w:bookmarkStart w:id="2" w:name="bookmark3"/>
      <w:r w:rsidRPr="00486573">
        <w:rPr>
          <w:rFonts w:ascii="Times New Roman" w:eastAsia="Times New Roman" w:hAnsi="Times New Roman" w:cs="Times New Roman"/>
          <w:b/>
          <w:bCs/>
          <w:color w:val="000000"/>
          <w:sz w:val="24"/>
          <w:szCs w:val="28"/>
          <w:lang w:eastAsia="ru-RU" w:bidi="ru-RU"/>
        </w:rPr>
        <w:lastRenderedPageBreak/>
        <w:t>Комментарии-рекомендации к области «Образовательные условия»:</w:t>
      </w:r>
      <w:bookmarkEnd w:id="2"/>
    </w:p>
    <w:p w:rsidR="00C80777" w:rsidRPr="00486573" w:rsidRDefault="00C80777" w:rsidP="00C80777">
      <w:pPr>
        <w:widowControl w:val="0"/>
        <w:numPr>
          <w:ilvl w:val="0"/>
          <w:numId w:val="25"/>
        </w:numPr>
        <w:tabs>
          <w:tab w:val="left" w:pos="322"/>
        </w:tabs>
        <w:spacing w:after="0" w:line="317" w:lineRule="exact"/>
        <w:jc w:val="both"/>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Показатель «Финансирование услуг по присмотру и уходу» соответствует базовому уровню. Для достижения «хорошего уровня» ДОО необходимо:</w:t>
      </w:r>
    </w:p>
    <w:p w:rsidR="00C80777" w:rsidRPr="00486573" w:rsidRDefault="00C80777" w:rsidP="00C80777">
      <w:pPr>
        <w:widowControl w:val="0"/>
        <w:numPr>
          <w:ilvl w:val="0"/>
          <w:numId w:val="24"/>
        </w:numPr>
        <w:tabs>
          <w:tab w:val="left" w:pos="749"/>
        </w:tabs>
        <w:spacing w:after="0" w:line="317"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предусмотреть учет нормативам финансового обеспечения расходов, связанных с работой внутренней системы оценки качества дошкольного образования в ДОО;</w:t>
      </w:r>
    </w:p>
    <w:p w:rsidR="00C80777" w:rsidRPr="00486573" w:rsidRDefault="00C80777" w:rsidP="00C80777">
      <w:pPr>
        <w:widowControl w:val="0"/>
        <w:numPr>
          <w:ilvl w:val="0"/>
          <w:numId w:val="25"/>
        </w:numPr>
        <w:tabs>
          <w:tab w:val="left" w:pos="327"/>
        </w:tabs>
        <w:spacing w:after="0" w:line="322"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 xml:space="preserve">Показатель «Библиотечно-информационное обеспечение ДОО», соответствует уровню качества «стремится </w:t>
      </w:r>
      <w:proofErr w:type="gramStart"/>
      <w:r w:rsidRPr="00486573">
        <w:rPr>
          <w:rFonts w:ascii="Times New Roman" w:eastAsia="Times New Roman" w:hAnsi="Times New Roman" w:cs="Times New Roman"/>
          <w:color w:val="000000"/>
          <w:sz w:val="24"/>
          <w:szCs w:val="28"/>
          <w:lang w:eastAsia="ru-RU" w:bidi="ru-RU"/>
        </w:rPr>
        <w:t>к</w:t>
      </w:r>
      <w:proofErr w:type="gramEnd"/>
      <w:r w:rsidRPr="00486573">
        <w:rPr>
          <w:rFonts w:ascii="Times New Roman" w:eastAsia="Times New Roman" w:hAnsi="Times New Roman" w:cs="Times New Roman"/>
          <w:color w:val="000000"/>
          <w:sz w:val="24"/>
          <w:szCs w:val="28"/>
          <w:lang w:eastAsia="ru-RU" w:bidi="ru-RU"/>
        </w:rPr>
        <w:t xml:space="preserve"> базовому». Для достижения «базового уровня» ДОО необходимо:</w:t>
      </w:r>
    </w:p>
    <w:p w:rsidR="00C80777" w:rsidRPr="00486573" w:rsidRDefault="00C80777" w:rsidP="00C80777">
      <w:pPr>
        <w:widowControl w:val="0"/>
        <w:numPr>
          <w:ilvl w:val="0"/>
          <w:numId w:val="24"/>
        </w:numPr>
        <w:tabs>
          <w:tab w:val="left" w:pos="749"/>
        </w:tabs>
        <w:spacing w:after="0" w:line="322"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необходимо предоставить педагогам широкий круг разнообразных материалов для совершенствования педагогической работы (в свободном доступе педагогов должны находятся актуальные выпуски профильных периодических изданий), в том числе предоставить возможность заказать за счет ДОО литературу, необходимую для профессионального самосовершенствования;</w:t>
      </w:r>
    </w:p>
    <w:p w:rsidR="00C80777" w:rsidRPr="00486573" w:rsidRDefault="00C80777" w:rsidP="00C80777">
      <w:pPr>
        <w:widowControl w:val="0"/>
        <w:numPr>
          <w:ilvl w:val="0"/>
          <w:numId w:val="24"/>
        </w:numPr>
        <w:tabs>
          <w:tab w:val="left" w:pos="749"/>
        </w:tabs>
        <w:spacing w:after="0" w:line="322"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обеспечить доступность различного учебно-методического обеспечения, отражающего основные аспекты педагогической работы по программе (организация образовательного процесса, освоение содержания образовательных областей, организация РППС и пр.), учебно-методического сопровождения педагогической работы;</w:t>
      </w:r>
    </w:p>
    <w:p w:rsidR="00C80777" w:rsidRPr="00486573" w:rsidRDefault="00C80777" w:rsidP="00C80777">
      <w:pPr>
        <w:widowControl w:val="0"/>
        <w:numPr>
          <w:ilvl w:val="0"/>
          <w:numId w:val="24"/>
        </w:numPr>
        <w:tabs>
          <w:tab w:val="left" w:pos="749"/>
        </w:tabs>
        <w:spacing w:after="0" w:line="322" w:lineRule="exact"/>
        <w:rPr>
          <w:rFonts w:ascii="Times New Roman" w:hAnsi="Times New Roman" w:cs="Times New Roman"/>
          <w:sz w:val="24"/>
          <w:szCs w:val="28"/>
        </w:rPr>
      </w:pPr>
      <w:r w:rsidRPr="00486573">
        <w:rPr>
          <w:rFonts w:ascii="Times New Roman" w:eastAsia="Times New Roman" w:hAnsi="Times New Roman" w:cs="Times New Roman"/>
          <w:color w:val="000000"/>
          <w:sz w:val="24"/>
          <w:szCs w:val="28"/>
          <w:lang w:eastAsia="ru-RU" w:bidi="ru-RU"/>
        </w:rPr>
        <w:t>предоставить педагогам регулярный доступ к технически оснащенному рабочему месту (для одновременной работы не менее 2 педагогов), позволяющему производить поиск и обработку необходимой для педагогической работы информации в Интернете.</w:t>
      </w:r>
    </w:p>
    <w:p w:rsidR="00C80777" w:rsidRPr="00486573" w:rsidRDefault="00C80777" w:rsidP="00C80777">
      <w:pPr>
        <w:widowControl w:val="0"/>
        <w:tabs>
          <w:tab w:val="left" w:pos="749"/>
        </w:tabs>
        <w:spacing w:after="0" w:line="322" w:lineRule="exact"/>
        <w:rPr>
          <w:rFonts w:ascii="Times New Roman" w:eastAsia="Times New Roman" w:hAnsi="Times New Roman" w:cs="Times New Roman"/>
          <w:color w:val="000000"/>
          <w:sz w:val="24"/>
          <w:szCs w:val="28"/>
          <w:lang w:eastAsia="ru-RU" w:bidi="ru-RU"/>
        </w:rPr>
      </w:pPr>
    </w:p>
    <w:p w:rsidR="00C80777" w:rsidRPr="00486573" w:rsidRDefault="00C80777" w:rsidP="00C80777">
      <w:pPr>
        <w:rPr>
          <w:rFonts w:ascii="Times New Roman" w:eastAsia="Times New Roman" w:hAnsi="Times New Roman" w:cs="Times New Roman"/>
          <w:sz w:val="24"/>
          <w:szCs w:val="28"/>
          <w:lang w:eastAsia="ru-RU" w:bidi="ru-RU"/>
        </w:rPr>
      </w:pPr>
      <w:r w:rsidRPr="00486573">
        <w:rPr>
          <w:rFonts w:ascii="Times New Roman" w:hAnsi="Times New Roman" w:cs="Times New Roman"/>
          <w:b/>
          <w:sz w:val="24"/>
          <w:szCs w:val="28"/>
        </w:rPr>
        <w:t>Комментарии-рекомендации к области «Условия получения дошкольного образования лицами с ограниченными возможностями здоровья и инвалидами»:</w:t>
      </w:r>
      <w:r w:rsidRPr="00486573">
        <w:rPr>
          <w:rFonts w:ascii="Times New Roman" w:eastAsia="Times New Roman" w:hAnsi="Times New Roman" w:cs="Times New Roman"/>
          <w:color w:val="000000"/>
          <w:sz w:val="24"/>
          <w:szCs w:val="28"/>
          <w:lang w:eastAsia="ru-RU" w:bidi="ru-RU"/>
        </w:rPr>
        <w:t xml:space="preserve">  </w:t>
      </w:r>
      <w:r w:rsidRPr="00486573">
        <w:rPr>
          <w:rFonts w:ascii="Times New Roman" w:hAnsi="Times New Roman" w:cs="Times New Roman"/>
          <w:sz w:val="24"/>
          <w:szCs w:val="28"/>
        </w:rPr>
        <w:t xml:space="preserve">Область качества «Условия получения дошкольного образования лицами с ограниченными возможностями здоровья и инвалидами </w:t>
      </w:r>
      <w:r w:rsidRPr="00486573">
        <w:rPr>
          <w:rFonts w:ascii="Times New Roman" w:eastAsia="Times New Roman" w:hAnsi="Times New Roman" w:cs="Times New Roman"/>
          <w:color w:val="000000"/>
          <w:sz w:val="24"/>
          <w:szCs w:val="28"/>
          <w:lang w:eastAsia="ru-RU" w:bidi="ru-RU"/>
        </w:rPr>
        <w:t xml:space="preserve">представлена показателем </w:t>
      </w:r>
      <w:r w:rsidRPr="00486573">
        <w:rPr>
          <w:rFonts w:ascii="Times New Roman" w:eastAsia="Arial Unicode MS" w:hAnsi="Times New Roman" w:cs="Times New Roman"/>
          <w:color w:val="000000"/>
          <w:sz w:val="24"/>
          <w:szCs w:val="28"/>
          <w:lang w:eastAsia="ru-RU" w:bidi="ru-RU"/>
        </w:rPr>
        <w:t>(качество стремится к базовому уровню)</w:t>
      </w:r>
      <w:r w:rsidRPr="00486573">
        <w:rPr>
          <w:rFonts w:ascii="Times New Roman" w:eastAsia="Times New Roman" w:hAnsi="Times New Roman" w:cs="Times New Roman"/>
          <w:color w:val="000000"/>
          <w:sz w:val="24"/>
          <w:szCs w:val="28"/>
          <w:lang w:eastAsia="ru-RU" w:bidi="ru-RU"/>
        </w:rPr>
        <w:t xml:space="preserve">.  </w:t>
      </w:r>
      <w:r w:rsidRPr="00486573">
        <w:rPr>
          <w:rFonts w:ascii="Times New Roman" w:hAnsi="Times New Roman" w:cs="Times New Roman"/>
          <w:sz w:val="24"/>
          <w:szCs w:val="28"/>
          <w:shd w:val="clear" w:color="auto" w:fill="FFFFFF"/>
        </w:rPr>
        <w:t xml:space="preserve">При организации образовательной деятельности, ухода и присмотра в ДОО учтены особые образовательные потребности детей с ОВЗ. Используется адаптированная образовательная программа, учебные пособия, дидактический материал для детей с ТНР.                                                                                                                                                                </w:t>
      </w:r>
      <w:r w:rsidRPr="00486573">
        <w:rPr>
          <w:rFonts w:ascii="Times New Roman" w:hAnsi="Times New Roman" w:cs="Times New Roman"/>
          <w:sz w:val="24"/>
          <w:szCs w:val="28"/>
        </w:rPr>
        <w:t>Рекомендуется:</w:t>
      </w:r>
      <w:r w:rsidRPr="00486573">
        <w:rPr>
          <w:rFonts w:ascii="Tahoma" w:hAnsi="Tahoma" w:cs="Tahoma"/>
          <w:color w:val="28292A"/>
          <w:sz w:val="20"/>
          <w:szCs w:val="21"/>
        </w:rPr>
        <w:t xml:space="preserve"> </w:t>
      </w:r>
      <w:r w:rsidRPr="00486573">
        <w:rPr>
          <w:rFonts w:ascii="Times New Roman" w:hAnsi="Times New Roman" w:cs="Times New Roman"/>
          <w:sz w:val="24"/>
          <w:szCs w:val="28"/>
        </w:rPr>
        <w:t>оборудовать доступную среду для</w:t>
      </w:r>
      <w:r w:rsidRPr="00486573">
        <w:rPr>
          <w:rFonts w:ascii="Times New Roman" w:hAnsi="Times New Roman" w:cs="Times New Roman"/>
          <w:sz w:val="24"/>
          <w:szCs w:val="28"/>
          <w:shd w:val="clear" w:color="auto" w:fill="FFFFFF"/>
        </w:rPr>
        <w:t xml:space="preserve"> беспрепятственного доступа обучающихся с ОВЗ к объектам инфраструктуры ДОО, санитарно-бытовых условий с учетом потребностей детей с ОВЗ, (наличие оборудованных санузлов, мест личной гигиены и т.д.);</w:t>
      </w:r>
      <w:bookmarkStart w:id="3" w:name="bookmark4"/>
      <w:r w:rsidRPr="00486573">
        <w:rPr>
          <w:rFonts w:ascii="Times New Roman" w:eastAsia="Times New Roman" w:hAnsi="Times New Roman" w:cs="Times New Roman"/>
          <w:sz w:val="24"/>
          <w:szCs w:val="28"/>
          <w:lang w:eastAsia="ru-RU" w:bidi="ru-RU"/>
        </w:rPr>
        <w:t xml:space="preserve">                        </w:t>
      </w:r>
    </w:p>
    <w:p w:rsidR="00C80777" w:rsidRPr="00486573" w:rsidRDefault="00C80777" w:rsidP="00C80777">
      <w:pPr>
        <w:rPr>
          <w:rFonts w:ascii="Times New Roman" w:eastAsia="Times New Roman" w:hAnsi="Times New Roman" w:cs="Times New Roman"/>
          <w:sz w:val="24"/>
          <w:szCs w:val="28"/>
          <w:lang w:eastAsia="ru-RU" w:bidi="ru-RU"/>
        </w:rPr>
      </w:pPr>
      <w:r w:rsidRPr="00486573">
        <w:rPr>
          <w:rFonts w:ascii="Times New Roman" w:eastAsia="Times New Roman" w:hAnsi="Times New Roman" w:cs="Times New Roman"/>
          <w:b/>
          <w:bCs/>
          <w:color w:val="000000"/>
          <w:sz w:val="24"/>
          <w:szCs w:val="28"/>
          <w:lang w:eastAsia="ru-RU" w:bidi="ru-RU"/>
        </w:rPr>
        <w:t>Комментарии-рекомендации к области «Здоровье, безопасность и повседневный уход»:</w:t>
      </w:r>
      <w:bookmarkEnd w:id="3"/>
      <w:r w:rsidRPr="00486573">
        <w:rPr>
          <w:rFonts w:ascii="Times New Roman" w:hAnsi="Times New Roman" w:cs="Times New Roman"/>
          <w:sz w:val="24"/>
          <w:szCs w:val="28"/>
        </w:rPr>
        <w:t xml:space="preserve">   Область качества </w:t>
      </w:r>
      <w:r w:rsidRPr="00486573">
        <w:rPr>
          <w:rFonts w:ascii="Times New Roman" w:eastAsia="Times New Roman" w:hAnsi="Times New Roman" w:cs="Times New Roman"/>
          <w:bCs/>
          <w:color w:val="000000"/>
          <w:sz w:val="24"/>
          <w:szCs w:val="28"/>
          <w:lang w:eastAsia="ru-RU" w:bidi="ru-RU"/>
        </w:rPr>
        <w:t>«Здоровье, безопасность и повседневный уход»</w:t>
      </w:r>
      <w:r w:rsidRPr="00486573">
        <w:rPr>
          <w:rFonts w:ascii="Times New Roman" w:eastAsia="Times New Roman" w:hAnsi="Times New Roman" w:cs="Times New Roman"/>
          <w:color w:val="000000"/>
          <w:sz w:val="24"/>
          <w:szCs w:val="28"/>
          <w:lang w:eastAsia="ru-RU" w:bidi="ru-RU"/>
        </w:rPr>
        <w:t xml:space="preserve"> представлена показателем </w:t>
      </w:r>
      <w:r w:rsidRPr="00486573">
        <w:rPr>
          <w:rFonts w:ascii="Times New Roman" w:eastAsia="Arial Unicode MS" w:hAnsi="Times New Roman" w:cs="Times New Roman"/>
          <w:color w:val="000000"/>
          <w:sz w:val="24"/>
          <w:szCs w:val="28"/>
          <w:lang w:eastAsia="ru-RU" w:bidi="ru-RU"/>
        </w:rPr>
        <w:t>(качество стремится к базовому уровню)</w:t>
      </w:r>
      <w:r w:rsidRPr="00486573">
        <w:rPr>
          <w:rFonts w:ascii="Times New Roman" w:eastAsia="Times New Roman" w:hAnsi="Times New Roman" w:cs="Times New Roman"/>
          <w:color w:val="000000"/>
          <w:sz w:val="24"/>
          <w:szCs w:val="28"/>
          <w:lang w:eastAsia="ru-RU" w:bidi="ru-RU"/>
        </w:rPr>
        <w:t xml:space="preserve">.                                                     </w:t>
      </w:r>
      <w:r w:rsidRPr="00486573">
        <w:rPr>
          <w:rFonts w:ascii="Tahoma" w:hAnsi="Tahoma" w:cs="Tahoma"/>
          <w:color w:val="28292A"/>
          <w:sz w:val="20"/>
          <w:szCs w:val="21"/>
          <w:shd w:val="clear" w:color="auto" w:fill="FFFFFF"/>
        </w:rPr>
        <w:t xml:space="preserve"> </w:t>
      </w:r>
    </w:p>
    <w:p w:rsidR="00C80777" w:rsidRPr="00486573" w:rsidRDefault="00C80777" w:rsidP="00C80777">
      <w:pPr>
        <w:widowControl w:val="0"/>
        <w:spacing w:after="0" w:line="322"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Для достижения уровня оценки «базовый уровень» ДОО необходимо:</w:t>
      </w:r>
    </w:p>
    <w:p w:rsidR="00C80777" w:rsidRPr="00486573" w:rsidRDefault="00C80777" w:rsidP="00C80777">
      <w:pPr>
        <w:widowControl w:val="0"/>
        <w:numPr>
          <w:ilvl w:val="0"/>
          <w:numId w:val="24"/>
        </w:numPr>
        <w:tabs>
          <w:tab w:val="left" w:pos="770"/>
        </w:tabs>
        <w:spacing w:after="0" w:line="322"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к медицинскому обслуживанию привлекать узко-профильных специалистов или медицинские организации (офтальмолог, отоларинголог и пр.)</w:t>
      </w:r>
      <w:proofErr w:type="gramStart"/>
      <w:r w:rsidRPr="00486573">
        <w:rPr>
          <w:rFonts w:ascii="Times New Roman" w:eastAsia="Times New Roman" w:hAnsi="Times New Roman" w:cs="Times New Roman"/>
          <w:color w:val="000000"/>
          <w:sz w:val="24"/>
          <w:szCs w:val="28"/>
          <w:lang w:eastAsia="ru-RU" w:bidi="ru-RU"/>
        </w:rPr>
        <w:t xml:space="preserve"> ;</w:t>
      </w:r>
      <w:proofErr w:type="gramEnd"/>
    </w:p>
    <w:p w:rsidR="00C80777" w:rsidRPr="00486573" w:rsidRDefault="00C80777" w:rsidP="00C80777">
      <w:pPr>
        <w:widowControl w:val="0"/>
        <w:numPr>
          <w:ilvl w:val="0"/>
          <w:numId w:val="24"/>
        </w:numPr>
        <w:tabs>
          <w:tab w:val="left" w:pos="770"/>
        </w:tabs>
        <w:spacing w:after="0" w:line="322"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предусмотреть мероприятия по укреплению здоровья воспитанников и сократить уровень заболеваемости;</w:t>
      </w:r>
    </w:p>
    <w:p w:rsidR="00C80777" w:rsidRPr="00486573" w:rsidRDefault="00C80777" w:rsidP="00C80777">
      <w:pPr>
        <w:widowControl w:val="0"/>
        <w:spacing w:after="0" w:line="322" w:lineRule="exact"/>
        <w:ind w:firstLine="500"/>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Показатель «Безопасность» для достижения уровня качества необходимо:</w:t>
      </w:r>
    </w:p>
    <w:p w:rsidR="00C80777" w:rsidRPr="00486573" w:rsidRDefault="00C80777" w:rsidP="00C80777">
      <w:pPr>
        <w:widowControl w:val="0"/>
        <w:numPr>
          <w:ilvl w:val="0"/>
          <w:numId w:val="24"/>
        </w:numPr>
        <w:tabs>
          <w:tab w:val="left" w:pos="770"/>
        </w:tabs>
        <w:spacing w:after="0" w:line="322"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обеспечить безопасность участка ДОО с учетом потребностей и возможностей, интересов и инициативы воспитанников (разнообразить игровое оборудование, отремонтировать спортивную площадку).</w:t>
      </w:r>
    </w:p>
    <w:p w:rsidR="00C80777" w:rsidRPr="00486573" w:rsidRDefault="00C80777" w:rsidP="00C80777">
      <w:pPr>
        <w:keepNext/>
        <w:keepLines/>
        <w:widowControl w:val="0"/>
        <w:spacing w:before="295" w:after="0" w:line="322" w:lineRule="exact"/>
        <w:outlineLvl w:val="0"/>
        <w:rPr>
          <w:rFonts w:ascii="Times New Roman" w:eastAsia="Times New Roman" w:hAnsi="Times New Roman" w:cs="Times New Roman"/>
          <w:b/>
          <w:bCs/>
          <w:color w:val="000000"/>
          <w:sz w:val="24"/>
          <w:szCs w:val="28"/>
          <w:lang w:eastAsia="ru-RU" w:bidi="ru-RU"/>
        </w:rPr>
      </w:pPr>
      <w:bookmarkStart w:id="4" w:name="bookmark5"/>
      <w:r w:rsidRPr="00486573">
        <w:rPr>
          <w:rFonts w:ascii="Times New Roman" w:eastAsia="Times New Roman" w:hAnsi="Times New Roman" w:cs="Times New Roman"/>
          <w:b/>
          <w:bCs/>
          <w:color w:val="000000"/>
          <w:sz w:val="24"/>
          <w:szCs w:val="28"/>
          <w:lang w:eastAsia="ru-RU" w:bidi="ru-RU"/>
        </w:rPr>
        <w:lastRenderedPageBreak/>
        <w:t>Комментарии-рекомендации к области «Управление и развитие»:</w:t>
      </w:r>
      <w:bookmarkEnd w:id="4"/>
    </w:p>
    <w:p w:rsidR="00C80777" w:rsidRPr="00486573" w:rsidRDefault="00C80777" w:rsidP="00C80777">
      <w:pPr>
        <w:widowControl w:val="0"/>
        <w:spacing w:after="0" w:line="322"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 xml:space="preserve">Область качества «Управление и развитие» получила оценку 2,8, что соответствует уровню качества «стремится </w:t>
      </w:r>
      <w:proofErr w:type="gramStart"/>
      <w:r w:rsidRPr="00486573">
        <w:rPr>
          <w:rFonts w:ascii="Times New Roman" w:eastAsia="Times New Roman" w:hAnsi="Times New Roman" w:cs="Times New Roman"/>
          <w:color w:val="000000"/>
          <w:sz w:val="24"/>
          <w:szCs w:val="28"/>
          <w:lang w:eastAsia="ru-RU" w:bidi="ru-RU"/>
        </w:rPr>
        <w:t>к</w:t>
      </w:r>
      <w:proofErr w:type="gramEnd"/>
      <w:r w:rsidRPr="00486573">
        <w:rPr>
          <w:rFonts w:ascii="Times New Roman" w:eastAsia="Times New Roman" w:hAnsi="Times New Roman" w:cs="Times New Roman"/>
          <w:color w:val="000000"/>
          <w:sz w:val="24"/>
          <w:szCs w:val="28"/>
          <w:lang w:eastAsia="ru-RU" w:bidi="ru-RU"/>
        </w:rPr>
        <w:t xml:space="preserve"> базовому».</w:t>
      </w:r>
    </w:p>
    <w:p w:rsidR="00C80777" w:rsidRPr="00486573" w:rsidRDefault="00C80777" w:rsidP="00C80777">
      <w:pPr>
        <w:widowControl w:val="0"/>
        <w:spacing w:after="0" w:line="322" w:lineRule="exact"/>
        <w:ind w:firstLine="500"/>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Для достижения базового уровня ДОО необходимо уделить внимание «Управлению организационными процессами ДОО»:</w:t>
      </w:r>
    </w:p>
    <w:p w:rsidR="00C80777" w:rsidRPr="00486573" w:rsidRDefault="00C80777" w:rsidP="00C80777">
      <w:pPr>
        <w:widowControl w:val="0"/>
        <w:numPr>
          <w:ilvl w:val="0"/>
          <w:numId w:val="24"/>
        </w:numPr>
        <w:tabs>
          <w:tab w:val="left" w:pos="770"/>
        </w:tabs>
        <w:spacing w:after="0" w:line="322"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предусмотреть гибкость Плана, процедуры, положения и другие формы планирования, которые обеспечивают достаточную гибкость для выстраивания деятельности с учетом текущих потребностей, возможностей, интересов и инициативы воспитанников ДОО;</w:t>
      </w:r>
    </w:p>
    <w:p w:rsidR="00C80777" w:rsidRPr="00486573" w:rsidRDefault="00C80777" w:rsidP="00C80777">
      <w:pPr>
        <w:widowControl w:val="0"/>
        <w:numPr>
          <w:ilvl w:val="0"/>
          <w:numId w:val="24"/>
        </w:numPr>
        <w:tabs>
          <w:tab w:val="left" w:pos="770"/>
        </w:tabs>
        <w:spacing w:after="0" w:line="322"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предусмотреть формирование культуры документирования информации в ДОО, нацеленной на достижение лучших условий для образования воспитанников ДОО;</w:t>
      </w:r>
    </w:p>
    <w:p w:rsidR="00C80777" w:rsidRPr="00486573" w:rsidRDefault="00C80777" w:rsidP="00C80777">
      <w:pPr>
        <w:widowControl w:val="0"/>
        <w:numPr>
          <w:ilvl w:val="0"/>
          <w:numId w:val="24"/>
        </w:numPr>
        <w:tabs>
          <w:tab w:val="left" w:pos="770"/>
        </w:tabs>
        <w:spacing w:after="0" w:line="322"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предусмотреть участие коллектива ДОО в разработке новых локальных актов совершенствовании существующих;</w:t>
      </w:r>
    </w:p>
    <w:p w:rsidR="00C80777" w:rsidRPr="00486573" w:rsidRDefault="00C80777" w:rsidP="00C80777">
      <w:pPr>
        <w:widowControl w:val="0"/>
        <w:numPr>
          <w:ilvl w:val="0"/>
          <w:numId w:val="24"/>
        </w:numPr>
        <w:tabs>
          <w:tab w:val="left" w:pos="770"/>
        </w:tabs>
        <w:spacing w:after="0" w:line="322" w:lineRule="exact"/>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предусмотреть привлечение представителей родительской общественности и других лиц, в интересах которых осуществляется образовательная деятельность в ДОО, к участию в разработке локальных нормативных актов ДОО;</w:t>
      </w:r>
    </w:p>
    <w:p w:rsidR="00C80777" w:rsidRPr="00486573" w:rsidRDefault="00C80777" w:rsidP="00C80777">
      <w:pPr>
        <w:widowControl w:val="0"/>
        <w:numPr>
          <w:ilvl w:val="0"/>
          <w:numId w:val="24"/>
        </w:numPr>
        <w:tabs>
          <w:tab w:val="left" w:pos="755"/>
        </w:tabs>
        <w:spacing w:after="0" w:line="322" w:lineRule="exact"/>
        <w:ind w:right="1100"/>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color w:val="000000"/>
          <w:sz w:val="24"/>
          <w:szCs w:val="28"/>
          <w:lang w:eastAsia="ru-RU" w:bidi="ru-RU"/>
        </w:rPr>
        <w:t>необходимо усилить работу по планированию и управлению организационными процессами.</w:t>
      </w:r>
    </w:p>
    <w:p w:rsidR="00C80777" w:rsidRPr="00486573" w:rsidRDefault="00C80777" w:rsidP="00C80777">
      <w:pPr>
        <w:widowControl w:val="0"/>
        <w:spacing w:after="0" w:line="322" w:lineRule="exact"/>
        <w:ind w:firstLine="620"/>
        <w:rPr>
          <w:rFonts w:ascii="Times New Roman" w:eastAsia="Times New Roman" w:hAnsi="Times New Roman" w:cs="Times New Roman"/>
          <w:color w:val="000000"/>
          <w:sz w:val="24"/>
          <w:szCs w:val="28"/>
          <w:lang w:eastAsia="ru-RU" w:bidi="ru-RU"/>
        </w:rPr>
      </w:pPr>
      <w:r w:rsidRPr="00486573">
        <w:rPr>
          <w:rFonts w:ascii="Times New Roman" w:eastAsia="Times New Roman" w:hAnsi="Times New Roman" w:cs="Times New Roman"/>
          <w:b/>
          <w:bCs/>
          <w:color w:val="000000"/>
          <w:sz w:val="24"/>
          <w:szCs w:val="28"/>
          <w:lang w:eastAsia="ru-RU" w:bidi="ru-RU"/>
        </w:rPr>
        <w:t xml:space="preserve">Выводы: </w:t>
      </w:r>
      <w:r w:rsidRPr="00486573">
        <w:rPr>
          <w:rFonts w:ascii="Times New Roman" w:eastAsia="Times New Roman" w:hAnsi="Times New Roman" w:cs="Times New Roman"/>
          <w:color w:val="000000"/>
          <w:sz w:val="24"/>
          <w:szCs w:val="28"/>
          <w:lang w:eastAsia="ru-RU" w:bidi="ru-RU"/>
        </w:rPr>
        <w:t xml:space="preserve">деятельность ДОУ в целом стремится к  базовому уровню качества дошкольного образования. Необходимо дальнейшее совершенствование работы в рамках областей качества дошкольного образования. </w:t>
      </w:r>
    </w:p>
    <w:p w:rsidR="00C80777" w:rsidRPr="00C80777" w:rsidRDefault="00C80777" w:rsidP="00C80777">
      <w:pPr>
        <w:widowControl w:val="0"/>
        <w:spacing w:after="0" w:line="240" w:lineRule="auto"/>
        <w:rPr>
          <w:rFonts w:ascii="Arial Unicode MS" w:eastAsia="Arial Unicode MS" w:hAnsi="Arial Unicode MS" w:cs="Arial Unicode MS"/>
          <w:color w:val="000000"/>
          <w:sz w:val="2"/>
          <w:szCs w:val="2"/>
          <w:lang w:eastAsia="ru-RU" w:bidi="ru-RU"/>
        </w:rPr>
      </w:pPr>
    </w:p>
    <w:p w:rsidR="00C80777" w:rsidRDefault="00C80777" w:rsidP="00E06BA1">
      <w:pPr>
        <w:tabs>
          <w:tab w:val="left" w:pos="0"/>
        </w:tabs>
        <w:spacing w:after="0" w:line="240" w:lineRule="auto"/>
        <w:jc w:val="both"/>
        <w:rPr>
          <w:rFonts w:ascii="Times New Roman" w:hAnsi="Times New Roman" w:cs="Times New Roman"/>
          <w:b/>
          <w:sz w:val="24"/>
          <w:szCs w:val="28"/>
        </w:rPr>
      </w:pPr>
    </w:p>
    <w:p w:rsidR="00E74B78" w:rsidRDefault="00E74B78" w:rsidP="00E06BA1">
      <w:pPr>
        <w:tabs>
          <w:tab w:val="left" w:pos="0"/>
        </w:tabs>
        <w:spacing w:after="0" w:line="240" w:lineRule="auto"/>
        <w:jc w:val="both"/>
        <w:rPr>
          <w:rFonts w:ascii="Times New Roman" w:hAnsi="Times New Roman" w:cs="Times New Roman"/>
          <w:b/>
          <w:sz w:val="24"/>
          <w:szCs w:val="28"/>
        </w:rPr>
      </w:pPr>
      <w:r w:rsidRPr="00E74B78">
        <w:rPr>
          <w:rFonts w:ascii="Times New Roman" w:hAnsi="Times New Roman" w:cs="Times New Roman"/>
          <w:b/>
          <w:sz w:val="24"/>
          <w:szCs w:val="28"/>
        </w:rPr>
        <w:t>3. Внедрение и развитие сетевого взаимодействия ДОУ в области дошкольного образования ЛГО.</w:t>
      </w:r>
    </w:p>
    <w:p w:rsidR="004E24F5" w:rsidRPr="00B07412" w:rsidRDefault="004E24F5" w:rsidP="004E24F5">
      <w:pPr>
        <w:jc w:val="both"/>
        <w:rPr>
          <w:rFonts w:ascii="Times New Roman" w:hAnsi="Times New Roman" w:cs="Times New Roman"/>
          <w:sz w:val="24"/>
          <w:szCs w:val="24"/>
        </w:rPr>
      </w:pPr>
      <w:r>
        <w:rPr>
          <w:rFonts w:ascii="Times New Roman" w:hAnsi="Times New Roman" w:cs="Times New Roman"/>
          <w:b/>
          <w:sz w:val="24"/>
          <w:szCs w:val="28"/>
        </w:rPr>
        <w:t xml:space="preserve">          </w:t>
      </w:r>
      <w:r w:rsidRPr="00B07412">
        <w:rPr>
          <w:rFonts w:ascii="Times New Roman" w:hAnsi="Times New Roman" w:cs="Times New Roman"/>
          <w:sz w:val="24"/>
          <w:szCs w:val="24"/>
          <w:shd w:val="clear" w:color="auto" w:fill="FFFFFF"/>
        </w:rPr>
        <w:t>Единое информационно-образовательное пространство ДОУ – это система, в которой задействованы и на информационном уровне связаны все участники образовательного процесса. Открытость информационного пространства обеспечивает возможность взаимодействия и обмена опытом с различными образовательными учреждениями, установление надежного контакта с родителями, который включает возможность оперативного контроля родителями условий воспитания и образования детей в ДОУ, наличие обратной связи. Открытость информационно-образовательного пространства осуществляется за счет функционирования</w:t>
      </w:r>
      <w:r>
        <w:rPr>
          <w:rFonts w:ascii="Times New Roman" w:hAnsi="Times New Roman" w:cs="Times New Roman"/>
          <w:sz w:val="24"/>
          <w:szCs w:val="24"/>
          <w:shd w:val="clear" w:color="auto" w:fill="FFFFFF"/>
        </w:rPr>
        <w:t xml:space="preserve"> сайтов и групп учреждения.</w:t>
      </w:r>
    </w:p>
    <w:p w:rsidR="004E24F5" w:rsidRPr="00B07412" w:rsidRDefault="004E24F5" w:rsidP="004E24F5">
      <w:pPr>
        <w:shd w:val="clear" w:color="auto" w:fill="FFFFFF"/>
        <w:spacing w:after="150" w:line="240" w:lineRule="auto"/>
        <w:ind w:left="600"/>
        <w:rPr>
          <w:rFonts w:ascii="Times New Roman" w:eastAsia="Times New Roman" w:hAnsi="Times New Roman" w:cs="Times New Roman"/>
          <w:sz w:val="24"/>
          <w:szCs w:val="24"/>
          <w:lang w:eastAsia="ru-RU"/>
        </w:rPr>
      </w:pPr>
      <w:r w:rsidRPr="00B07412">
        <w:rPr>
          <w:rFonts w:ascii="Times New Roman" w:eastAsia="Times New Roman" w:hAnsi="Times New Roman" w:cs="Times New Roman"/>
          <w:sz w:val="24"/>
          <w:szCs w:val="24"/>
          <w:lang w:eastAsia="ru-RU"/>
        </w:rPr>
        <w:t>В ДОУ используются следующие модули информационно-образовательного пространства:</w:t>
      </w:r>
    </w:p>
    <w:p w:rsidR="004E24F5" w:rsidRPr="00B07412" w:rsidRDefault="004E24F5" w:rsidP="00E943E0">
      <w:pPr>
        <w:numPr>
          <w:ilvl w:val="0"/>
          <w:numId w:val="17"/>
        </w:numPr>
        <w:shd w:val="clear" w:color="auto" w:fill="FFFFFF"/>
        <w:spacing w:before="100" w:beforeAutospacing="1" w:after="100" w:afterAutospacing="1" w:line="240" w:lineRule="auto"/>
        <w:ind w:left="1320"/>
        <w:rPr>
          <w:rFonts w:ascii="Times New Roman" w:eastAsia="Times New Roman" w:hAnsi="Times New Roman" w:cs="Times New Roman"/>
          <w:sz w:val="24"/>
          <w:szCs w:val="24"/>
          <w:lang w:eastAsia="ru-RU"/>
        </w:rPr>
      </w:pPr>
      <w:r w:rsidRPr="00B07412">
        <w:rPr>
          <w:rFonts w:ascii="Times New Roman" w:eastAsia="Times New Roman" w:hAnsi="Times New Roman" w:cs="Times New Roman"/>
          <w:sz w:val="24"/>
          <w:szCs w:val="24"/>
          <w:lang w:eastAsia="ru-RU"/>
        </w:rPr>
        <w:t>Локальная компьютерная сеть</w:t>
      </w:r>
      <w:r>
        <w:rPr>
          <w:rFonts w:ascii="Times New Roman" w:eastAsia="Times New Roman" w:hAnsi="Times New Roman" w:cs="Times New Roman"/>
          <w:sz w:val="24"/>
          <w:szCs w:val="24"/>
          <w:lang w:eastAsia="ru-RU"/>
        </w:rPr>
        <w:t>;</w:t>
      </w:r>
    </w:p>
    <w:p w:rsidR="004E24F5" w:rsidRDefault="004E24F5" w:rsidP="00E943E0">
      <w:pPr>
        <w:numPr>
          <w:ilvl w:val="0"/>
          <w:numId w:val="17"/>
        </w:numPr>
        <w:shd w:val="clear" w:color="auto" w:fill="FFFFFF"/>
        <w:spacing w:before="100" w:beforeAutospacing="1" w:after="100" w:afterAutospacing="1" w:line="240" w:lineRule="auto"/>
        <w:ind w:left="1320"/>
        <w:rPr>
          <w:rFonts w:ascii="Times New Roman" w:eastAsia="Times New Roman" w:hAnsi="Times New Roman" w:cs="Times New Roman"/>
          <w:sz w:val="24"/>
          <w:szCs w:val="24"/>
          <w:lang w:eastAsia="ru-RU"/>
        </w:rPr>
      </w:pPr>
      <w:r w:rsidRPr="00B07412">
        <w:rPr>
          <w:rFonts w:ascii="Times New Roman" w:eastAsia="Times New Roman" w:hAnsi="Times New Roman" w:cs="Times New Roman"/>
          <w:sz w:val="24"/>
          <w:szCs w:val="24"/>
          <w:lang w:eastAsia="ru-RU"/>
        </w:rPr>
        <w:t>Официальный сайт Учреждения</w:t>
      </w:r>
      <w:r>
        <w:rPr>
          <w:rFonts w:ascii="Times New Roman" w:eastAsia="Times New Roman" w:hAnsi="Times New Roman" w:cs="Times New Roman"/>
          <w:sz w:val="24"/>
          <w:szCs w:val="24"/>
          <w:lang w:eastAsia="ru-RU"/>
        </w:rPr>
        <w:t>;</w:t>
      </w:r>
    </w:p>
    <w:p w:rsidR="004E24F5" w:rsidRDefault="004E24F5" w:rsidP="00E943E0">
      <w:pPr>
        <w:numPr>
          <w:ilvl w:val="0"/>
          <w:numId w:val="17"/>
        </w:numPr>
        <w:shd w:val="clear" w:color="auto" w:fill="FFFFFF"/>
        <w:spacing w:before="100" w:beforeAutospacing="1" w:after="100" w:afterAutospacing="1" w:line="240" w:lineRule="auto"/>
        <w:ind w:left="13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Zoom</w:t>
      </w:r>
      <w:r>
        <w:rPr>
          <w:rFonts w:ascii="Times New Roman" w:eastAsia="Times New Roman" w:hAnsi="Times New Roman" w:cs="Times New Roman"/>
          <w:sz w:val="24"/>
          <w:szCs w:val="24"/>
          <w:lang w:eastAsia="ru-RU"/>
        </w:rPr>
        <w:t>;</w:t>
      </w:r>
    </w:p>
    <w:p w:rsidR="004E24F5" w:rsidRPr="00B07412" w:rsidRDefault="004E24F5" w:rsidP="00E943E0">
      <w:pPr>
        <w:numPr>
          <w:ilvl w:val="0"/>
          <w:numId w:val="17"/>
        </w:numPr>
        <w:shd w:val="clear" w:color="auto" w:fill="FFFFFF"/>
        <w:spacing w:before="100" w:beforeAutospacing="1" w:after="100" w:afterAutospacing="1" w:line="240" w:lineRule="auto"/>
        <w:ind w:left="13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Официальная группа педагогов, педагогов и родителей в </w:t>
      </w:r>
      <w:proofErr w:type="spellStart"/>
      <w:r>
        <w:rPr>
          <w:rFonts w:ascii="Times New Roman" w:eastAsia="Times New Roman" w:hAnsi="Times New Roman" w:cs="Times New Roman"/>
          <w:sz w:val="24"/>
          <w:szCs w:val="24"/>
          <w:lang w:val="en-US" w:eastAsia="ru-RU"/>
        </w:rPr>
        <w:t>Telegam</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WhatsApp</w:t>
      </w:r>
      <w:proofErr w:type="spellEnd"/>
      <w:r>
        <w:rPr>
          <w:rFonts w:ascii="Times New Roman" w:eastAsia="Times New Roman" w:hAnsi="Times New Roman" w:cs="Times New Roman"/>
          <w:sz w:val="24"/>
          <w:szCs w:val="24"/>
          <w:lang w:eastAsia="ru-RU"/>
        </w:rPr>
        <w:t>.</w:t>
      </w:r>
    </w:p>
    <w:p w:rsidR="004E24F5" w:rsidRPr="004E24F5" w:rsidRDefault="004E24F5" w:rsidP="004E24F5">
      <w:pPr>
        <w:rPr>
          <w:rFonts w:ascii="Times New Roman" w:hAnsi="Times New Roman" w:cs="Times New Roman"/>
          <w:b/>
          <w:sz w:val="24"/>
          <w:szCs w:val="24"/>
        </w:rPr>
      </w:pPr>
      <w:r w:rsidRPr="004E24F5">
        <w:rPr>
          <w:rFonts w:ascii="Times New Roman" w:hAnsi="Times New Roman" w:cs="Times New Roman"/>
          <w:b/>
          <w:sz w:val="24"/>
          <w:szCs w:val="24"/>
        </w:rPr>
        <w:t xml:space="preserve">4. Укрепление материально-технической базы ДОУ в соответствии с требованиями ФГОС ДО, проведение мероприятий по обеспечению безопасности  учреждений </w:t>
      </w:r>
      <w:proofErr w:type="gramStart"/>
      <w:r w:rsidRPr="004E24F5">
        <w:rPr>
          <w:rFonts w:ascii="Times New Roman" w:hAnsi="Times New Roman" w:cs="Times New Roman"/>
          <w:b/>
          <w:sz w:val="24"/>
          <w:szCs w:val="24"/>
        </w:rPr>
        <w:t>ДО</w:t>
      </w:r>
      <w:proofErr w:type="gramEnd"/>
      <w:r w:rsidRPr="004E24F5">
        <w:rPr>
          <w:rFonts w:ascii="Times New Roman" w:hAnsi="Times New Roman" w:cs="Times New Roman"/>
          <w:b/>
          <w:sz w:val="24"/>
          <w:szCs w:val="24"/>
        </w:rPr>
        <w:t>.</w:t>
      </w:r>
    </w:p>
    <w:p w:rsidR="006D4137" w:rsidRPr="00691905" w:rsidRDefault="006D4137" w:rsidP="006D4137">
      <w:pPr>
        <w:pStyle w:val="af0"/>
        <w:rPr>
          <w:rFonts w:ascii="Times New Roman" w:hAnsi="Times New Roman" w:cs="Times New Roman"/>
          <w:sz w:val="24"/>
          <w:szCs w:val="24"/>
          <w:lang w:eastAsia="ru-RU"/>
        </w:rPr>
      </w:pPr>
      <w:r w:rsidRPr="00691905">
        <w:rPr>
          <w:rFonts w:ascii="Times New Roman" w:hAnsi="Times New Roman" w:cs="Times New Roman"/>
          <w:sz w:val="24"/>
          <w:szCs w:val="24"/>
          <w:lang w:eastAsia="ru-RU"/>
        </w:rPr>
        <w:t>Деятельность коллектива ДОУ направлена на осуществление </w:t>
      </w:r>
      <w:r w:rsidRPr="00691905">
        <w:rPr>
          <w:rFonts w:ascii="Times New Roman" w:hAnsi="Times New Roman" w:cs="Times New Roman"/>
          <w:bCs/>
          <w:sz w:val="24"/>
          <w:szCs w:val="24"/>
          <w:lang w:eastAsia="ru-RU"/>
        </w:rPr>
        <w:t>комплекса мероприятий</w:t>
      </w:r>
      <w:r w:rsidRPr="00691905">
        <w:rPr>
          <w:rFonts w:ascii="Times New Roman" w:hAnsi="Times New Roman" w:cs="Times New Roman"/>
          <w:b/>
          <w:bCs/>
          <w:sz w:val="24"/>
          <w:szCs w:val="24"/>
          <w:lang w:eastAsia="ru-RU"/>
        </w:rPr>
        <w:t xml:space="preserve"> </w:t>
      </w:r>
      <w:r w:rsidRPr="00691905">
        <w:rPr>
          <w:rFonts w:ascii="Times New Roman" w:hAnsi="Times New Roman" w:cs="Times New Roman"/>
          <w:bCs/>
          <w:sz w:val="24"/>
          <w:szCs w:val="24"/>
          <w:lang w:eastAsia="ru-RU"/>
        </w:rPr>
        <w:t>для обеспечения безопасного пребывания детей</w:t>
      </w:r>
      <w:r w:rsidRPr="00691905">
        <w:rPr>
          <w:rFonts w:ascii="Times New Roman" w:hAnsi="Times New Roman" w:cs="Times New Roman"/>
          <w:sz w:val="24"/>
          <w:szCs w:val="24"/>
          <w:lang w:eastAsia="ru-RU"/>
        </w:rPr>
        <w:t>, сотрудников, родителей в детском саду.</w:t>
      </w:r>
    </w:p>
    <w:p w:rsidR="006D4137" w:rsidRPr="00691905" w:rsidRDefault="006D4137" w:rsidP="006D4137">
      <w:pPr>
        <w:pStyle w:val="af0"/>
        <w:rPr>
          <w:rFonts w:ascii="Times New Roman" w:hAnsi="Times New Roman" w:cs="Times New Roman"/>
          <w:sz w:val="24"/>
          <w:szCs w:val="24"/>
          <w:lang w:eastAsia="ru-RU"/>
        </w:rPr>
      </w:pPr>
      <w:r w:rsidRPr="00691905">
        <w:rPr>
          <w:rFonts w:ascii="Times New Roman" w:hAnsi="Times New Roman" w:cs="Times New Roman"/>
          <w:sz w:val="24"/>
          <w:szCs w:val="24"/>
          <w:lang w:eastAsia="ru-RU"/>
        </w:rPr>
        <w:t>В </w:t>
      </w:r>
      <w:r w:rsidRPr="00691905">
        <w:rPr>
          <w:rFonts w:ascii="Times New Roman" w:hAnsi="Times New Roman" w:cs="Times New Roman"/>
          <w:bCs/>
          <w:sz w:val="24"/>
          <w:szCs w:val="24"/>
          <w:lang w:eastAsia="ru-RU"/>
        </w:rPr>
        <w:t>комплексную безопасность</w:t>
      </w:r>
      <w:r w:rsidRPr="00691905">
        <w:rPr>
          <w:rFonts w:ascii="Times New Roman" w:hAnsi="Times New Roman" w:cs="Times New Roman"/>
          <w:sz w:val="24"/>
          <w:szCs w:val="24"/>
          <w:lang w:eastAsia="ru-RU"/>
        </w:rPr>
        <w:t> участников образовательного процесса мы </w:t>
      </w:r>
      <w:r w:rsidRPr="00691905">
        <w:rPr>
          <w:rFonts w:ascii="Times New Roman" w:hAnsi="Times New Roman" w:cs="Times New Roman"/>
          <w:sz w:val="24"/>
          <w:szCs w:val="24"/>
          <w:u w:val="single"/>
          <w:lang w:eastAsia="ru-RU"/>
        </w:rPr>
        <w:t>включаем</w:t>
      </w:r>
      <w:r w:rsidRPr="00691905">
        <w:rPr>
          <w:rFonts w:ascii="Times New Roman" w:hAnsi="Times New Roman" w:cs="Times New Roman"/>
          <w:sz w:val="24"/>
          <w:szCs w:val="24"/>
          <w:lang w:eastAsia="ru-RU"/>
        </w:rPr>
        <w:t>:</w:t>
      </w:r>
    </w:p>
    <w:p w:rsidR="006D4137" w:rsidRPr="00691905" w:rsidRDefault="006D4137" w:rsidP="006D4137">
      <w:pPr>
        <w:pStyle w:val="af0"/>
        <w:rPr>
          <w:rFonts w:ascii="Times New Roman" w:hAnsi="Times New Roman" w:cs="Times New Roman"/>
          <w:sz w:val="24"/>
          <w:szCs w:val="24"/>
          <w:lang w:eastAsia="ru-RU"/>
        </w:rPr>
      </w:pPr>
      <w:r w:rsidRPr="00691905">
        <w:rPr>
          <w:rFonts w:ascii="Times New Roman" w:hAnsi="Times New Roman" w:cs="Times New Roman"/>
          <w:sz w:val="24"/>
          <w:szCs w:val="24"/>
          <w:lang w:eastAsia="ru-RU"/>
        </w:rPr>
        <w:lastRenderedPageBreak/>
        <w:t>-меры по антитеррористической защищённости</w:t>
      </w:r>
      <w:r>
        <w:rPr>
          <w:rFonts w:ascii="Times New Roman" w:hAnsi="Times New Roman" w:cs="Times New Roman"/>
          <w:sz w:val="24"/>
          <w:szCs w:val="24"/>
          <w:lang w:eastAsia="ru-RU"/>
        </w:rPr>
        <w:t xml:space="preserve"> (разработан план </w:t>
      </w:r>
      <w:r w:rsidRPr="00691905">
        <w:rPr>
          <w:rFonts w:ascii="Times New Roman" w:hAnsi="Times New Roman" w:cs="Times New Roman"/>
          <w:sz w:val="24"/>
          <w:szCs w:val="24"/>
          <w:lang w:eastAsia="ru-RU"/>
        </w:rPr>
        <w:t>антитеррористической</w:t>
      </w:r>
      <w:r>
        <w:rPr>
          <w:rFonts w:ascii="Times New Roman" w:hAnsi="Times New Roman" w:cs="Times New Roman"/>
          <w:sz w:val="24"/>
          <w:szCs w:val="24"/>
          <w:lang w:eastAsia="ru-RU"/>
        </w:rPr>
        <w:t xml:space="preserve">  безопасности, проводятся своевременно инструктажи и учения, имеется тревожная кнопка </w:t>
      </w:r>
      <w:proofErr w:type="spellStart"/>
      <w:r>
        <w:rPr>
          <w:rFonts w:ascii="Times New Roman" w:hAnsi="Times New Roman" w:cs="Times New Roman"/>
          <w:sz w:val="24"/>
          <w:szCs w:val="24"/>
          <w:lang w:eastAsia="ru-RU"/>
        </w:rPr>
        <w:t>Росгвардии</w:t>
      </w:r>
      <w:proofErr w:type="spellEnd"/>
      <w:r w:rsidRPr="00691905">
        <w:rPr>
          <w:rFonts w:ascii="Times New Roman" w:hAnsi="Times New Roman" w:cs="Times New Roman"/>
          <w:sz w:val="24"/>
          <w:szCs w:val="24"/>
          <w:lang w:eastAsia="ru-RU"/>
        </w:rPr>
        <w:t>;</w:t>
      </w:r>
    </w:p>
    <w:p w:rsidR="006D4137" w:rsidRPr="00691905" w:rsidRDefault="006D4137" w:rsidP="006D4137">
      <w:pPr>
        <w:pStyle w:val="af0"/>
        <w:rPr>
          <w:rFonts w:ascii="Times New Roman" w:hAnsi="Times New Roman" w:cs="Times New Roman"/>
          <w:sz w:val="24"/>
          <w:szCs w:val="24"/>
          <w:lang w:eastAsia="ru-RU"/>
        </w:rPr>
      </w:pPr>
      <w:r w:rsidRPr="00691905">
        <w:rPr>
          <w:rFonts w:ascii="Times New Roman" w:hAnsi="Times New Roman" w:cs="Times New Roman"/>
          <w:sz w:val="24"/>
          <w:szCs w:val="24"/>
          <w:lang w:eastAsia="ru-RU"/>
        </w:rPr>
        <w:t>-меры по противопожарной </w:t>
      </w:r>
      <w:r w:rsidRPr="00691905">
        <w:rPr>
          <w:rFonts w:ascii="Times New Roman" w:hAnsi="Times New Roman" w:cs="Times New Roman"/>
          <w:bCs/>
          <w:sz w:val="24"/>
          <w:szCs w:val="24"/>
          <w:lang w:eastAsia="ru-RU"/>
        </w:rPr>
        <w:t>безопасности</w:t>
      </w:r>
      <w:r>
        <w:rPr>
          <w:rFonts w:ascii="Times New Roman" w:hAnsi="Times New Roman" w:cs="Times New Roman"/>
          <w:bCs/>
          <w:sz w:val="24"/>
          <w:szCs w:val="24"/>
          <w:lang w:eastAsia="ru-RU"/>
        </w:rPr>
        <w:t xml:space="preserve"> (ведутся своевременно инструктажи, учения, имеется автоматическая система пожарной охраны</w:t>
      </w:r>
      <w:r w:rsidRPr="00691905">
        <w:rPr>
          <w:rFonts w:ascii="Times New Roman" w:hAnsi="Times New Roman" w:cs="Times New Roman"/>
          <w:sz w:val="24"/>
          <w:szCs w:val="24"/>
          <w:lang w:eastAsia="ru-RU"/>
        </w:rPr>
        <w:t>;</w:t>
      </w:r>
    </w:p>
    <w:p w:rsidR="006D4137" w:rsidRPr="00691905" w:rsidRDefault="006D4137" w:rsidP="006D4137">
      <w:pPr>
        <w:pStyle w:val="af0"/>
        <w:rPr>
          <w:rFonts w:ascii="Times New Roman" w:hAnsi="Times New Roman" w:cs="Times New Roman"/>
          <w:sz w:val="24"/>
          <w:szCs w:val="24"/>
          <w:lang w:eastAsia="ru-RU"/>
        </w:rPr>
      </w:pPr>
      <w:r w:rsidRPr="00691905">
        <w:rPr>
          <w:rFonts w:ascii="Times New Roman" w:hAnsi="Times New Roman" w:cs="Times New Roman"/>
          <w:sz w:val="24"/>
          <w:szCs w:val="24"/>
          <w:lang w:eastAsia="ru-RU"/>
        </w:rPr>
        <w:t>-меры по </w:t>
      </w:r>
      <w:r w:rsidRPr="00691905">
        <w:rPr>
          <w:rFonts w:ascii="Times New Roman" w:hAnsi="Times New Roman" w:cs="Times New Roman"/>
          <w:bCs/>
          <w:sz w:val="24"/>
          <w:szCs w:val="24"/>
          <w:lang w:eastAsia="ru-RU"/>
        </w:rPr>
        <w:t>обеспечению</w:t>
      </w:r>
      <w:r w:rsidRPr="00691905">
        <w:rPr>
          <w:rFonts w:ascii="Times New Roman" w:hAnsi="Times New Roman" w:cs="Times New Roman"/>
          <w:sz w:val="24"/>
          <w:szCs w:val="24"/>
          <w:lang w:eastAsia="ru-RU"/>
        </w:rPr>
        <w:t> санитарно-эпидемиологического благополучия;</w:t>
      </w:r>
    </w:p>
    <w:p w:rsidR="006D4137" w:rsidRPr="00691905" w:rsidRDefault="006D4137" w:rsidP="006D4137">
      <w:pPr>
        <w:pStyle w:val="af0"/>
        <w:rPr>
          <w:rFonts w:ascii="Times New Roman" w:hAnsi="Times New Roman" w:cs="Times New Roman"/>
          <w:sz w:val="24"/>
          <w:szCs w:val="24"/>
          <w:lang w:eastAsia="ru-RU"/>
        </w:rPr>
      </w:pPr>
      <w:r w:rsidRPr="00691905">
        <w:rPr>
          <w:rFonts w:ascii="Times New Roman" w:hAnsi="Times New Roman" w:cs="Times New Roman"/>
          <w:sz w:val="24"/>
          <w:szCs w:val="24"/>
          <w:lang w:eastAsia="ru-RU"/>
        </w:rPr>
        <w:t>-меры по </w:t>
      </w:r>
      <w:r w:rsidRPr="00691905">
        <w:rPr>
          <w:rFonts w:ascii="Times New Roman" w:hAnsi="Times New Roman" w:cs="Times New Roman"/>
          <w:bCs/>
          <w:sz w:val="24"/>
          <w:szCs w:val="24"/>
          <w:lang w:eastAsia="ru-RU"/>
        </w:rPr>
        <w:t>обеспечению</w:t>
      </w:r>
      <w:r w:rsidRPr="00691905">
        <w:rPr>
          <w:rFonts w:ascii="Times New Roman" w:hAnsi="Times New Roman" w:cs="Times New Roman"/>
          <w:sz w:val="24"/>
          <w:szCs w:val="24"/>
          <w:lang w:eastAsia="ru-RU"/>
        </w:rPr>
        <w:t> сохранности жизни из здоровья детей</w:t>
      </w: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с детьми проводятся беседы, экскурсии, НОД, встречи с сотрудниками ГИБДД)</w:t>
      </w:r>
      <w:r w:rsidRPr="00691905">
        <w:rPr>
          <w:rFonts w:ascii="Times New Roman" w:hAnsi="Times New Roman" w:cs="Times New Roman"/>
          <w:sz w:val="24"/>
          <w:szCs w:val="24"/>
          <w:lang w:eastAsia="ru-RU"/>
        </w:rPr>
        <w:t>;</w:t>
      </w:r>
    </w:p>
    <w:p w:rsidR="006D4137" w:rsidRPr="00691905" w:rsidRDefault="006D4137" w:rsidP="006D4137">
      <w:pPr>
        <w:pStyle w:val="af0"/>
        <w:rPr>
          <w:rFonts w:ascii="Times New Roman" w:hAnsi="Times New Roman" w:cs="Times New Roman"/>
          <w:sz w:val="24"/>
          <w:szCs w:val="24"/>
          <w:lang w:eastAsia="ru-RU"/>
        </w:rPr>
      </w:pPr>
      <w:r w:rsidRPr="00691905">
        <w:rPr>
          <w:rFonts w:ascii="Times New Roman" w:hAnsi="Times New Roman" w:cs="Times New Roman"/>
          <w:sz w:val="24"/>
          <w:szCs w:val="24"/>
          <w:lang w:eastAsia="ru-RU"/>
        </w:rPr>
        <w:t>- меры по охране труда и техники </w:t>
      </w:r>
      <w:r w:rsidRPr="00691905">
        <w:rPr>
          <w:rFonts w:ascii="Times New Roman" w:hAnsi="Times New Roman" w:cs="Times New Roman"/>
          <w:bCs/>
          <w:sz w:val="24"/>
          <w:szCs w:val="24"/>
          <w:lang w:eastAsia="ru-RU"/>
        </w:rPr>
        <w:t>безопасност</w:t>
      </w:r>
      <w:proofErr w:type="gramStart"/>
      <w:r w:rsidRPr="00691905">
        <w:rPr>
          <w:rFonts w:ascii="Times New Roman" w:hAnsi="Times New Roman" w:cs="Times New Roman"/>
          <w:bCs/>
          <w:sz w:val="24"/>
          <w:szCs w:val="24"/>
          <w:lang w:eastAsia="ru-RU"/>
        </w:rPr>
        <w:t>и</w:t>
      </w:r>
      <w:r>
        <w:rPr>
          <w:rFonts w:ascii="Times New Roman" w:hAnsi="Times New Roman" w:cs="Times New Roman"/>
          <w:bCs/>
          <w:sz w:val="24"/>
          <w:szCs w:val="24"/>
          <w:lang w:eastAsia="ru-RU"/>
        </w:rPr>
        <w:t>(</w:t>
      </w:r>
      <w:proofErr w:type="gramEnd"/>
      <w:r>
        <w:rPr>
          <w:rFonts w:ascii="Times New Roman" w:hAnsi="Times New Roman" w:cs="Times New Roman"/>
          <w:bCs/>
          <w:sz w:val="24"/>
          <w:szCs w:val="24"/>
          <w:lang w:eastAsia="ru-RU"/>
        </w:rPr>
        <w:t xml:space="preserve"> обучение ответственных, аттестация рабочих мест, инструктажи)</w:t>
      </w:r>
      <w:r w:rsidRPr="00691905">
        <w:rPr>
          <w:rFonts w:ascii="Times New Roman" w:hAnsi="Times New Roman" w:cs="Times New Roman"/>
          <w:sz w:val="24"/>
          <w:szCs w:val="24"/>
          <w:lang w:eastAsia="ru-RU"/>
        </w:rPr>
        <w:t>;</w:t>
      </w:r>
    </w:p>
    <w:p w:rsidR="006D4137" w:rsidRPr="00691905" w:rsidRDefault="006D4137" w:rsidP="006D4137">
      <w:pPr>
        <w:pStyle w:val="af0"/>
        <w:rPr>
          <w:rFonts w:ascii="Times New Roman" w:hAnsi="Times New Roman" w:cs="Times New Roman"/>
          <w:sz w:val="24"/>
          <w:szCs w:val="24"/>
          <w:lang w:eastAsia="ru-RU"/>
        </w:rPr>
      </w:pPr>
      <w:proofErr w:type="gramStart"/>
      <w:r w:rsidRPr="00691905">
        <w:rPr>
          <w:rFonts w:ascii="Times New Roman" w:hAnsi="Times New Roman" w:cs="Times New Roman"/>
          <w:sz w:val="24"/>
          <w:szCs w:val="24"/>
          <w:lang w:eastAsia="ru-RU"/>
        </w:rPr>
        <w:t>- меры по </w:t>
      </w:r>
      <w:r w:rsidRPr="00691905">
        <w:rPr>
          <w:rFonts w:ascii="Times New Roman" w:hAnsi="Times New Roman" w:cs="Times New Roman"/>
          <w:b/>
          <w:bCs/>
          <w:sz w:val="24"/>
          <w:szCs w:val="24"/>
          <w:lang w:eastAsia="ru-RU"/>
        </w:rPr>
        <w:t>э</w:t>
      </w:r>
      <w:r w:rsidRPr="00691905">
        <w:rPr>
          <w:rFonts w:ascii="Times New Roman" w:hAnsi="Times New Roman" w:cs="Times New Roman"/>
          <w:bCs/>
          <w:sz w:val="24"/>
          <w:szCs w:val="24"/>
          <w:lang w:eastAsia="ru-RU"/>
        </w:rPr>
        <w:t>лектробезопасности</w:t>
      </w:r>
      <w:r w:rsidRPr="00691905">
        <w:rPr>
          <w:rFonts w:ascii="Times New Roman" w:hAnsi="Times New Roman" w:cs="Times New Roman"/>
          <w:b/>
          <w:bCs/>
          <w:sz w:val="24"/>
          <w:szCs w:val="24"/>
          <w:lang w:eastAsia="ru-RU"/>
        </w:rPr>
        <w:t> </w:t>
      </w:r>
      <w:r w:rsidRPr="00691905">
        <w:rPr>
          <w:rFonts w:ascii="Times New Roman" w:hAnsi="Times New Roman" w:cs="Times New Roman"/>
          <w:sz w:val="24"/>
          <w:szCs w:val="24"/>
          <w:lang w:eastAsia="ru-RU"/>
        </w:rPr>
        <w:t>(ежегодно проводятся замеры сопротивления изоляции; Работу по </w:t>
      </w:r>
      <w:r w:rsidRPr="00691905">
        <w:rPr>
          <w:rFonts w:ascii="Times New Roman" w:hAnsi="Times New Roman" w:cs="Times New Roman"/>
          <w:bCs/>
          <w:sz w:val="24"/>
          <w:szCs w:val="24"/>
          <w:lang w:eastAsia="ru-RU"/>
        </w:rPr>
        <w:t>обеспечению безопасности</w:t>
      </w:r>
      <w:r w:rsidRPr="00691905">
        <w:rPr>
          <w:rFonts w:ascii="Times New Roman" w:hAnsi="Times New Roman" w:cs="Times New Roman"/>
          <w:sz w:val="24"/>
          <w:szCs w:val="24"/>
          <w:lang w:eastAsia="ru-RU"/>
        </w:rPr>
        <w:t> строим по таким </w:t>
      </w:r>
      <w:r w:rsidRPr="00691905">
        <w:rPr>
          <w:rFonts w:ascii="Times New Roman" w:hAnsi="Times New Roman" w:cs="Times New Roman"/>
          <w:sz w:val="24"/>
          <w:szCs w:val="24"/>
          <w:u w:val="single"/>
          <w:lang w:eastAsia="ru-RU"/>
        </w:rPr>
        <w:t>разделам</w:t>
      </w:r>
      <w:r w:rsidRPr="00691905">
        <w:rPr>
          <w:rFonts w:ascii="Times New Roman" w:hAnsi="Times New Roman" w:cs="Times New Roman"/>
          <w:sz w:val="24"/>
          <w:szCs w:val="24"/>
          <w:lang w:eastAsia="ru-RU"/>
        </w:rPr>
        <w:t>:</w:t>
      </w:r>
      <w:proofErr w:type="gramEnd"/>
    </w:p>
    <w:p w:rsidR="006D4137" w:rsidRPr="00C02D80" w:rsidRDefault="006D4137" w:rsidP="006D4137">
      <w:pPr>
        <w:pStyle w:val="af0"/>
        <w:rPr>
          <w:rFonts w:ascii="Times New Roman" w:hAnsi="Times New Roman" w:cs="Times New Roman"/>
          <w:sz w:val="24"/>
          <w:szCs w:val="24"/>
          <w:lang w:eastAsia="ru-RU"/>
        </w:rPr>
      </w:pPr>
      <w:r w:rsidRPr="00C02D80">
        <w:rPr>
          <w:rFonts w:ascii="Times New Roman" w:hAnsi="Times New Roman" w:cs="Times New Roman"/>
          <w:sz w:val="24"/>
          <w:szCs w:val="24"/>
          <w:lang w:eastAsia="ru-RU"/>
        </w:rPr>
        <w:t>Создание нормативно – правовой базы.</w:t>
      </w:r>
    </w:p>
    <w:p w:rsidR="006D4137" w:rsidRPr="00C02D80" w:rsidRDefault="006D4137" w:rsidP="006D4137">
      <w:pPr>
        <w:pStyle w:val="af0"/>
        <w:rPr>
          <w:rFonts w:ascii="Times New Roman" w:hAnsi="Times New Roman" w:cs="Times New Roman"/>
          <w:sz w:val="24"/>
          <w:szCs w:val="24"/>
          <w:lang w:eastAsia="ru-RU"/>
        </w:rPr>
      </w:pPr>
      <w:r w:rsidRPr="00C02D80">
        <w:rPr>
          <w:rFonts w:ascii="Times New Roman" w:hAnsi="Times New Roman" w:cs="Times New Roman"/>
          <w:sz w:val="24"/>
          <w:szCs w:val="24"/>
          <w:lang w:eastAsia="ru-RU"/>
        </w:rPr>
        <w:t>Создание условий для </w:t>
      </w:r>
      <w:r w:rsidRPr="00C02D80">
        <w:rPr>
          <w:rFonts w:ascii="Times New Roman" w:hAnsi="Times New Roman" w:cs="Times New Roman"/>
          <w:bCs/>
          <w:sz w:val="24"/>
          <w:szCs w:val="24"/>
          <w:lang w:eastAsia="ru-RU"/>
        </w:rPr>
        <w:t>безопасной жизнедеятельности</w:t>
      </w:r>
      <w:r w:rsidRPr="00C02D80">
        <w:rPr>
          <w:rFonts w:ascii="Times New Roman" w:hAnsi="Times New Roman" w:cs="Times New Roman"/>
          <w:sz w:val="24"/>
          <w:szCs w:val="24"/>
          <w:lang w:eastAsia="ru-RU"/>
        </w:rPr>
        <w:t>.</w:t>
      </w:r>
    </w:p>
    <w:p w:rsidR="006D4137" w:rsidRPr="00691905" w:rsidRDefault="006D4137" w:rsidP="006D4137">
      <w:pPr>
        <w:pStyle w:val="af0"/>
        <w:rPr>
          <w:rFonts w:ascii="Times New Roman" w:hAnsi="Times New Roman" w:cs="Times New Roman"/>
          <w:sz w:val="24"/>
          <w:szCs w:val="24"/>
          <w:lang w:eastAsia="ru-RU"/>
        </w:rPr>
      </w:pPr>
      <w:r w:rsidRPr="00691905">
        <w:rPr>
          <w:rFonts w:ascii="Times New Roman" w:hAnsi="Times New Roman" w:cs="Times New Roman"/>
          <w:sz w:val="24"/>
          <w:szCs w:val="24"/>
          <w:lang w:eastAsia="ru-RU"/>
        </w:rPr>
        <w:t>Работа с персоналом.</w:t>
      </w:r>
    </w:p>
    <w:p w:rsidR="006D4137" w:rsidRPr="00691905" w:rsidRDefault="006D4137" w:rsidP="006D4137">
      <w:pPr>
        <w:pStyle w:val="af0"/>
        <w:rPr>
          <w:rFonts w:ascii="Times New Roman" w:hAnsi="Times New Roman" w:cs="Times New Roman"/>
          <w:sz w:val="24"/>
          <w:szCs w:val="24"/>
          <w:lang w:eastAsia="ru-RU"/>
        </w:rPr>
      </w:pPr>
      <w:r w:rsidRPr="00691905">
        <w:rPr>
          <w:rFonts w:ascii="Times New Roman" w:hAnsi="Times New Roman" w:cs="Times New Roman"/>
          <w:sz w:val="24"/>
          <w:szCs w:val="24"/>
          <w:lang w:eastAsia="ru-RU"/>
        </w:rPr>
        <w:t>Работа с родителями.</w:t>
      </w:r>
    </w:p>
    <w:p w:rsidR="006D4137" w:rsidRPr="00691905" w:rsidRDefault="006D4137" w:rsidP="006D4137">
      <w:pPr>
        <w:pStyle w:val="af0"/>
        <w:rPr>
          <w:rFonts w:ascii="Times New Roman" w:hAnsi="Times New Roman" w:cs="Times New Roman"/>
          <w:sz w:val="24"/>
          <w:szCs w:val="24"/>
          <w:lang w:eastAsia="ru-RU"/>
        </w:rPr>
      </w:pPr>
      <w:r w:rsidRPr="00691905">
        <w:rPr>
          <w:rFonts w:ascii="Times New Roman" w:hAnsi="Times New Roman" w:cs="Times New Roman"/>
          <w:sz w:val="24"/>
          <w:szCs w:val="24"/>
          <w:lang w:eastAsia="ru-RU"/>
        </w:rPr>
        <w:t>Работа с детьми.</w:t>
      </w:r>
    </w:p>
    <w:p w:rsidR="006D4137" w:rsidRPr="00C02D80" w:rsidRDefault="006D4137" w:rsidP="006D4137">
      <w:pPr>
        <w:rPr>
          <w:rFonts w:ascii="Times New Roman" w:hAnsi="Times New Roman" w:cs="Times New Roman"/>
          <w:sz w:val="24"/>
          <w:szCs w:val="24"/>
        </w:rPr>
      </w:pPr>
      <w:r w:rsidRPr="00691905">
        <w:rPr>
          <w:rFonts w:ascii="Times New Roman" w:hAnsi="Times New Roman" w:cs="Times New Roman"/>
          <w:sz w:val="24"/>
          <w:szCs w:val="24"/>
        </w:rPr>
        <w:t>Разработан и с</w:t>
      </w:r>
      <w:r>
        <w:rPr>
          <w:rFonts w:ascii="Times New Roman" w:hAnsi="Times New Roman" w:cs="Times New Roman"/>
          <w:sz w:val="24"/>
          <w:szCs w:val="24"/>
        </w:rPr>
        <w:t xml:space="preserve">огласован паспорт безопасности.                                                                       </w:t>
      </w:r>
      <w:r w:rsidRPr="00691905">
        <w:rPr>
          <w:rFonts w:ascii="Times New Roman" w:hAnsi="Times New Roman" w:cs="Times New Roman"/>
          <w:sz w:val="24"/>
          <w:szCs w:val="24"/>
        </w:rPr>
        <w:t>Получен ответ на запрос в МВД о судимости работников, где указано, что судимых и находящихся по</w:t>
      </w:r>
      <w:r>
        <w:rPr>
          <w:rFonts w:ascii="Times New Roman" w:hAnsi="Times New Roman" w:cs="Times New Roman"/>
          <w:sz w:val="24"/>
          <w:szCs w:val="24"/>
        </w:rPr>
        <w:t xml:space="preserve">д уголовным преследованием нет.                                                                  </w:t>
      </w:r>
      <w:r w:rsidRPr="00691905">
        <w:rPr>
          <w:rFonts w:ascii="Times New Roman" w:hAnsi="Times New Roman" w:cs="Times New Roman"/>
          <w:sz w:val="24"/>
          <w:szCs w:val="24"/>
        </w:rPr>
        <w:t xml:space="preserve">Ответственные прошли </w:t>
      </w:r>
      <w:proofErr w:type="gramStart"/>
      <w:r w:rsidRPr="00691905">
        <w:rPr>
          <w:rFonts w:ascii="Times New Roman" w:hAnsi="Times New Roman" w:cs="Times New Roman"/>
          <w:sz w:val="24"/>
          <w:szCs w:val="24"/>
        </w:rPr>
        <w:t>обучение по ГО</w:t>
      </w:r>
      <w:proofErr w:type="gramEnd"/>
      <w:r w:rsidRPr="00691905">
        <w:rPr>
          <w:rFonts w:ascii="Times New Roman" w:hAnsi="Times New Roman" w:cs="Times New Roman"/>
          <w:sz w:val="24"/>
          <w:szCs w:val="24"/>
        </w:rPr>
        <w:t xml:space="preserve"> и ЧС, пожарной безопасности, охране труда,</w:t>
      </w:r>
      <w:r w:rsidRPr="00C02D8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антитеррористической </w:t>
      </w:r>
      <w:r w:rsidRPr="00691905">
        <w:rPr>
          <w:rFonts w:ascii="Times New Roman" w:hAnsi="Times New Roman" w:cs="Times New Roman"/>
          <w:sz w:val="24"/>
          <w:szCs w:val="24"/>
          <w:lang w:eastAsia="ru-RU"/>
        </w:rPr>
        <w:t>защищённости</w:t>
      </w:r>
      <w:r>
        <w:rPr>
          <w:rFonts w:ascii="Times New Roman" w:hAnsi="Times New Roman" w:cs="Times New Roman"/>
          <w:sz w:val="24"/>
          <w:szCs w:val="24"/>
          <w:lang w:eastAsia="ru-RU"/>
        </w:rPr>
        <w:t xml:space="preserve">.                                                                                                         </w:t>
      </w:r>
      <w:r w:rsidRPr="00C02D80">
        <w:rPr>
          <w:rFonts w:ascii="Times New Roman" w:hAnsi="Times New Roman" w:cs="Times New Roman"/>
          <w:sz w:val="24"/>
          <w:szCs w:val="24"/>
          <w:lang w:eastAsia="ru-RU"/>
        </w:rPr>
        <w:t xml:space="preserve">В учреждении установлено дежурство в ночное время – сторожа, в дневное время пропускной режим осуществляется </w:t>
      </w:r>
      <w:r>
        <w:rPr>
          <w:rFonts w:ascii="Times New Roman" w:hAnsi="Times New Roman" w:cs="Times New Roman"/>
          <w:sz w:val="24"/>
          <w:szCs w:val="24"/>
          <w:lang w:eastAsia="ru-RU"/>
        </w:rPr>
        <w:t xml:space="preserve">дежурными </w:t>
      </w:r>
      <w:r w:rsidRPr="00C02D80">
        <w:rPr>
          <w:rFonts w:ascii="Times New Roman" w:hAnsi="Times New Roman" w:cs="Times New Roman"/>
          <w:sz w:val="24"/>
          <w:szCs w:val="24"/>
          <w:lang w:eastAsia="ru-RU"/>
        </w:rPr>
        <w:t xml:space="preserve"> в течение дня (определена периодичность осмотра территории</w:t>
      </w:r>
      <w:r>
        <w:rPr>
          <w:rFonts w:ascii="Times New Roman" w:hAnsi="Times New Roman" w:cs="Times New Roman"/>
          <w:sz w:val="24"/>
          <w:szCs w:val="24"/>
          <w:lang w:eastAsia="ru-RU"/>
        </w:rPr>
        <w:t>)</w:t>
      </w:r>
      <w:r w:rsidRPr="00C02D80">
        <w:rPr>
          <w:rFonts w:ascii="Times New Roman" w:hAnsi="Times New Roman" w:cs="Times New Roman"/>
          <w:sz w:val="24"/>
          <w:szCs w:val="24"/>
          <w:lang w:eastAsia="ru-RU"/>
        </w:rPr>
        <w:t>.</w:t>
      </w:r>
    </w:p>
    <w:p w:rsidR="006D4137" w:rsidRPr="00C02D80" w:rsidRDefault="006D4137" w:rsidP="006D4137">
      <w:pPr>
        <w:pStyle w:val="af0"/>
        <w:jc w:val="both"/>
        <w:rPr>
          <w:rFonts w:ascii="Times New Roman" w:hAnsi="Times New Roman" w:cs="Times New Roman"/>
          <w:sz w:val="24"/>
          <w:szCs w:val="24"/>
          <w:lang w:eastAsia="ru-RU"/>
        </w:rPr>
      </w:pPr>
      <w:r w:rsidRPr="00C02D80">
        <w:rPr>
          <w:rFonts w:ascii="Times New Roman" w:hAnsi="Times New Roman" w:cs="Times New Roman"/>
          <w:sz w:val="24"/>
          <w:szCs w:val="24"/>
          <w:lang w:eastAsia="ru-RU"/>
        </w:rPr>
        <w:t xml:space="preserve">Имеются в достаточном объеме первичные средства пожаротушения – огнетушители. Все входные двери </w:t>
      </w:r>
      <w:r>
        <w:rPr>
          <w:rFonts w:ascii="Times New Roman" w:hAnsi="Times New Roman" w:cs="Times New Roman"/>
          <w:sz w:val="24"/>
          <w:szCs w:val="24"/>
          <w:lang w:eastAsia="ru-RU"/>
        </w:rPr>
        <w:t>имеют замки, в течение дня перекрыты.</w:t>
      </w:r>
      <w:r w:rsidRPr="00C02D80">
        <w:rPr>
          <w:rFonts w:ascii="Times New Roman" w:hAnsi="Times New Roman" w:cs="Times New Roman"/>
          <w:sz w:val="24"/>
          <w:szCs w:val="24"/>
          <w:lang w:eastAsia="ru-RU"/>
        </w:rPr>
        <w:t xml:space="preserve"> Поддерживаются в надлежащем состоянии пути эвакуации и запасные выходы. </w:t>
      </w:r>
      <w:r w:rsidRPr="00213754">
        <w:rPr>
          <w:rFonts w:ascii="Times New Roman" w:hAnsi="Times New Roman" w:cs="Times New Roman"/>
          <w:bCs/>
          <w:sz w:val="24"/>
          <w:szCs w:val="24"/>
          <w:lang w:eastAsia="ru-RU"/>
        </w:rPr>
        <w:t>Обеспечены спец</w:t>
      </w:r>
      <w:r w:rsidRPr="00213754">
        <w:rPr>
          <w:rFonts w:ascii="Times New Roman" w:hAnsi="Times New Roman" w:cs="Times New Roman"/>
          <w:sz w:val="24"/>
          <w:szCs w:val="24"/>
          <w:lang w:eastAsia="ru-RU"/>
        </w:rPr>
        <w:t>.</w:t>
      </w:r>
      <w:r w:rsidRPr="00C02D80">
        <w:rPr>
          <w:rFonts w:ascii="Times New Roman" w:hAnsi="Times New Roman" w:cs="Times New Roman"/>
          <w:sz w:val="24"/>
          <w:szCs w:val="24"/>
          <w:lang w:eastAsia="ru-RU"/>
        </w:rPr>
        <w:t xml:space="preserve"> одеждой обслуживающий, учебно-вспомогательный персонал и сотрудники пищеблока.</w:t>
      </w:r>
    </w:p>
    <w:p w:rsidR="006D4137" w:rsidRPr="00213754" w:rsidRDefault="006D4137" w:rsidP="006D4137">
      <w:pPr>
        <w:pStyle w:val="af0"/>
        <w:jc w:val="both"/>
        <w:rPr>
          <w:rFonts w:ascii="Times New Roman" w:hAnsi="Times New Roman" w:cs="Times New Roman"/>
          <w:sz w:val="24"/>
          <w:szCs w:val="24"/>
          <w:lang w:eastAsia="ru-RU"/>
        </w:rPr>
      </w:pPr>
      <w:r w:rsidRPr="00C02D80">
        <w:rPr>
          <w:rFonts w:ascii="Times New Roman" w:hAnsi="Times New Roman" w:cs="Times New Roman"/>
          <w:sz w:val="24"/>
          <w:szCs w:val="24"/>
          <w:lang w:eastAsia="ru-RU"/>
        </w:rPr>
        <w:t xml:space="preserve">Ведется </w:t>
      </w:r>
      <w:proofErr w:type="gramStart"/>
      <w:r w:rsidRPr="00C02D80">
        <w:rPr>
          <w:rFonts w:ascii="Times New Roman" w:hAnsi="Times New Roman" w:cs="Times New Roman"/>
          <w:sz w:val="24"/>
          <w:szCs w:val="24"/>
          <w:lang w:eastAsia="ru-RU"/>
        </w:rPr>
        <w:t>контроль за</w:t>
      </w:r>
      <w:proofErr w:type="gramEnd"/>
      <w:r w:rsidRPr="00C02D80">
        <w:rPr>
          <w:rFonts w:ascii="Times New Roman" w:hAnsi="Times New Roman" w:cs="Times New Roman"/>
          <w:sz w:val="24"/>
          <w:szCs w:val="24"/>
          <w:lang w:eastAsia="ru-RU"/>
        </w:rPr>
        <w:t> </w:t>
      </w:r>
      <w:r w:rsidRPr="00213754">
        <w:rPr>
          <w:rFonts w:ascii="Times New Roman" w:hAnsi="Times New Roman" w:cs="Times New Roman"/>
          <w:bCs/>
          <w:sz w:val="24"/>
          <w:szCs w:val="24"/>
          <w:lang w:eastAsia="ru-RU"/>
        </w:rPr>
        <w:t>безопасностью</w:t>
      </w:r>
      <w:r w:rsidRPr="00C02D80">
        <w:rPr>
          <w:rFonts w:ascii="Times New Roman" w:hAnsi="Times New Roman" w:cs="Times New Roman"/>
          <w:sz w:val="24"/>
          <w:szCs w:val="24"/>
          <w:lang w:eastAsia="ru-RU"/>
        </w:rPr>
        <w:t xml:space="preserve"> используемого в образовательном процессе оборудования, приборов, технических и наглядных средств обучения; за санитарно-гигиеническим состоянием групповых, </w:t>
      </w:r>
      <w:r>
        <w:rPr>
          <w:rFonts w:ascii="Times New Roman" w:hAnsi="Times New Roman" w:cs="Times New Roman"/>
          <w:sz w:val="24"/>
          <w:szCs w:val="24"/>
          <w:lang w:eastAsia="ru-RU"/>
        </w:rPr>
        <w:t>музыкального, театрального</w:t>
      </w:r>
      <w:r w:rsidRPr="00C02D80">
        <w:rPr>
          <w:rFonts w:ascii="Times New Roman" w:hAnsi="Times New Roman" w:cs="Times New Roman"/>
          <w:sz w:val="24"/>
          <w:szCs w:val="24"/>
          <w:lang w:eastAsia="ru-RU"/>
        </w:rPr>
        <w:t xml:space="preserve"> зала, а также пищеблока в соответствии с требованиями норм и правил </w:t>
      </w:r>
      <w:r w:rsidRPr="00213754">
        <w:rPr>
          <w:rFonts w:ascii="Times New Roman" w:hAnsi="Times New Roman" w:cs="Times New Roman"/>
          <w:bCs/>
          <w:sz w:val="24"/>
          <w:szCs w:val="24"/>
          <w:lang w:eastAsia="ru-RU"/>
        </w:rPr>
        <w:t>безопасности жизнедеятельности</w:t>
      </w:r>
      <w:r w:rsidRPr="00213754">
        <w:rPr>
          <w:rFonts w:ascii="Times New Roman" w:hAnsi="Times New Roman" w:cs="Times New Roman"/>
          <w:sz w:val="24"/>
          <w:szCs w:val="24"/>
          <w:lang w:eastAsia="ru-RU"/>
        </w:rPr>
        <w:t>.</w:t>
      </w:r>
    </w:p>
    <w:p w:rsidR="006D4137" w:rsidRPr="00C02D80" w:rsidRDefault="006D4137" w:rsidP="006D4137">
      <w:pPr>
        <w:pStyle w:val="af0"/>
        <w:jc w:val="both"/>
        <w:rPr>
          <w:rFonts w:ascii="Times New Roman" w:hAnsi="Times New Roman" w:cs="Times New Roman"/>
          <w:sz w:val="24"/>
          <w:szCs w:val="24"/>
          <w:lang w:eastAsia="ru-RU"/>
        </w:rPr>
      </w:pPr>
      <w:r w:rsidRPr="00C02D80">
        <w:rPr>
          <w:rFonts w:ascii="Times New Roman" w:hAnsi="Times New Roman" w:cs="Times New Roman"/>
          <w:sz w:val="24"/>
          <w:szCs w:val="24"/>
          <w:lang w:eastAsia="ru-RU"/>
        </w:rPr>
        <w:t>Неукоснительно выполняются требования контрольно-надзорных органов по устранению недостатков.</w:t>
      </w:r>
    </w:p>
    <w:p w:rsidR="006D4137" w:rsidRPr="00C02D80" w:rsidRDefault="006D4137" w:rsidP="006D4137">
      <w:pPr>
        <w:pStyle w:val="af0"/>
        <w:jc w:val="both"/>
        <w:rPr>
          <w:rFonts w:ascii="Times New Roman" w:hAnsi="Times New Roman" w:cs="Times New Roman"/>
          <w:sz w:val="24"/>
          <w:szCs w:val="24"/>
          <w:lang w:eastAsia="ru-RU"/>
        </w:rPr>
      </w:pPr>
      <w:r w:rsidRPr="00C02D80">
        <w:rPr>
          <w:rFonts w:ascii="Times New Roman" w:hAnsi="Times New Roman" w:cs="Times New Roman"/>
          <w:sz w:val="24"/>
          <w:szCs w:val="24"/>
          <w:lang w:eastAsia="ru-RU"/>
        </w:rPr>
        <w:t>Контроль и </w:t>
      </w:r>
      <w:r w:rsidRPr="00213754">
        <w:rPr>
          <w:rFonts w:ascii="Times New Roman" w:hAnsi="Times New Roman" w:cs="Times New Roman"/>
          <w:bCs/>
          <w:sz w:val="24"/>
          <w:szCs w:val="24"/>
          <w:lang w:eastAsia="ru-RU"/>
        </w:rPr>
        <w:t>обеспечение безопасности учреждения</w:t>
      </w:r>
      <w:r w:rsidRPr="00C02D80">
        <w:rPr>
          <w:rFonts w:ascii="Times New Roman" w:hAnsi="Times New Roman" w:cs="Times New Roman"/>
          <w:sz w:val="24"/>
          <w:szCs w:val="24"/>
          <w:lang w:eastAsia="ru-RU"/>
        </w:rPr>
        <w:t>, участков и прилегающей территории с целью своевременного обнаружения и предотвращения опасных предметов и ситуации осуществляется дворником и сторожами с отметкой в журнале регистрации осмотра территории.</w:t>
      </w:r>
    </w:p>
    <w:p w:rsidR="006D4137" w:rsidRPr="00C02D80" w:rsidRDefault="006D4137" w:rsidP="006D4137">
      <w:pPr>
        <w:pStyle w:val="af0"/>
        <w:jc w:val="both"/>
        <w:rPr>
          <w:rFonts w:ascii="Times New Roman" w:hAnsi="Times New Roman" w:cs="Times New Roman"/>
          <w:sz w:val="24"/>
          <w:szCs w:val="24"/>
          <w:lang w:eastAsia="ru-RU"/>
        </w:rPr>
      </w:pPr>
      <w:r w:rsidRPr="00C02D80">
        <w:rPr>
          <w:rFonts w:ascii="Times New Roman" w:hAnsi="Times New Roman" w:cs="Times New Roman"/>
          <w:sz w:val="24"/>
          <w:szCs w:val="24"/>
          <w:lang w:eastAsia="ru-RU"/>
        </w:rPr>
        <w:t>Одним из самых важных направлений работы по </w:t>
      </w:r>
      <w:r w:rsidRPr="00213754">
        <w:rPr>
          <w:rFonts w:ascii="Times New Roman" w:hAnsi="Times New Roman" w:cs="Times New Roman"/>
          <w:bCs/>
          <w:sz w:val="24"/>
          <w:szCs w:val="24"/>
          <w:lang w:eastAsia="ru-RU"/>
        </w:rPr>
        <w:t>обеспечению безопасности</w:t>
      </w:r>
      <w:r w:rsidRPr="00C02D80">
        <w:rPr>
          <w:rFonts w:ascii="Times New Roman" w:hAnsi="Times New Roman" w:cs="Times New Roman"/>
          <w:b/>
          <w:bCs/>
          <w:sz w:val="24"/>
          <w:szCs w:val="24"/>
          <w:lang w:eastAsia="ru-RU"/>
        </w:rPr>
        <w:t> </w:t>
      </w:r>
      <w:r w:rsidRPr="00C02D80">
        <w:rPr>
          <w:rFonts w:ascii="Times New Roman" w:hAnsi="Times New Roman" w:cs="Times New Roman"/>
          <w:sz w:val="24"/>
          <w:szCs w:val="24"/>
          <w:lang w:eastAsia="ru-RU"/>
        </w:rPr>
        <w:t>дошкольного учреждения является работа с </w:t>
      </w:r>
      <w:r w:rsidRPr="00C02D80">
        <w:rPr>
          <w:rFonts w:ascii="Times New Roman" w:hAnsi="Times New Roman" w:cs="Times New Roman"/>
          <w:sz w:val="24"/>
          <w:szCs w:val="24"/>
          <w:u w:val="single"/>
          <w:lang w:eastAsia="ru-RU"/>
        </w:rPr>
        <w:t>персоналом</w:t>
      </w:r>
      <w:r w:rsidRPr="00C02D80">
        <w:rPr>
          <w:rFonts w:ascii="Times New Roman" w:hAnsi="Times New Roman" w:cs="Times New Roman"/>
          <w:sz w:val="24"/>
          <w:szCs w:val="24"/>
          <w:lang w:eastAsia="ru-RU"/>
        </w:rPr>
        <w:t>:</w:t>
      </w:r>
    </w:p>
    <w:p w:rsidR="006D4137" w:rsidRPr="00C02D80" w:rsidRDefault="006D4137" w:rsidP="006D4137">
      <w:pPr>
        <w:pStyle w:val="af0"/>
        <w:jc w:val="both"/>
        <w:rPr>
          <w:rFonts w:ascii="Times New Roman" w:hAnsi="Times New Roman" w:cs="Times New Roman"/>
          <w:sz w:val="24"/>
          <w:szCs w:val="24"/>
          <w:lang w:eastAsia="ru-RU"/>
        </w:rPr>
      </w:pPr>
      <w:r w:rsidRPr="00C02D80">
        <w:rPr>
          <w:rFonts w:ascii="Times New Roman" w:hAnsi="Times New Roman" w:cs="Times New Roman"/>
          <w:sz w:val="24"/>
          <w:szCs w:val="24"/>
          <w:lang w:eastAsia="ru-RU"/>
        </w:rPr>
        <w:t>Каждый сотрудник ознакомлен с должностными инструкциями под роспись.</w:t>
      </w:r>
    </w:p>
    <w:p w:rsidR="006D4137" w:rsidRPr="00C02D80" w:rsidRDefault="006D4137" w:rsidP="006D4137">
      <w:pPr>
        <w:pStyle w:val="af0"/>
        <w:jc w:val="both"/>
        <w:rPr>
          <w:rFonts w:ascii="Times New Roman" w:hAnsi="Times New Roman" w:cs="Times New Roman"/>
          <w:sz w:val="24"/>
          <w:szCs w:val="24"/>
          <w:lang w:eastAsia="ru-RU"/>
        </w:rPr>
      </w:pPr>
      <w:r w:rsidRPr="00C02D80">
        <w:rPr>
          <w:rFonts w:ascii="Times New Roman" w:hAnsi="Times New Roman" w:cs="Times New Roman"/>
          <w:sz w:val="24"/>
          <w:szCs w:val="24"/>
          <w:lang w:eastAsia="ru-RU"/>
        </w:rPr>
        <w:t>Ежегодно на начало учебного года издаются приказы о персональной ответственности за </w:t>
      </w:r>
      <w:r w:rsidRPr="00213754">
        <w:rPr>
          <w:rFonts w:ascii="Times New Roman" w:hAnsi="Times New Roman" w:cs="Times New Roman"/>
          <w:bCs/>
          <w:sz w:val="24"/>
          <w:szCs w:val="24"/>
          <w:lang w:eastAsia="ru-RU"/>
        </w:rPr>
        <w:t>обеспечение</w:t>
      </w:r>
      <w:r>
        <w:rPr>
          <w:rFonts w:ascii="Times New Roman" w:hAnsi="Times New Roman" w:cs="Times New Roman"/>
          <w:sz w:val="24"/>
          <w:szCs w:val="24"/>
          <w:lang w:eastAsia="ru-RU"/>
        </w:rPr>
        <w:t xml:space="preserve"> </w:t>
      </w:r>
      <w:r w:rsidRPr="00C02D80">
        <w:rPr>
          <w:rFonts w:ascii="Times New Roman" w:hAnsi="Times New Roman" w:cs="Times New Roman"/>
          <w:sz w:val="24"/>
          <w:szCs w:val="24"/>
          <w:lang w:eastAsia="ru-RU"/>
        </w:rPr>
        <w:t>сохранности жизни и здоровья детей на каждого педагога с ознакомлением под роспись.</w:t>
      </w:r>
    </w:p>
    <w:p w:rsidR="006D4137" w:rsidRPr="00C02D80" w:rsidRDefault="006D4137" w:rsidP="006D4137">
      <w:pPr>
        <w:pStyle w:val="af0"/>
        <w:jc w:val="both"/>
        <w:rPr>
          <w:rFonts w:ascii="Times New Roman" w:hAnsi="Times New Roman" w:cs="Times New Roman"/>
          <w:sz w:val="24"/>
          <w:szCs w:val="24"/>
          <w:lang w:eastAsia="ru-RU"/>
        </w:rPr>
      </w:pPr>
      <w:r w:rsidRPr="00C02D80">
        <w:rPr>
          <w:rFonts w:ascii="Times New Roman" w:hAnsi="Times New Roman" w:cs="Times New Roman"/>
          <w:sz w:val="24"/>
          <w:szCs w:val="24"/>
          <w:lang w:eastAsia="ru-RU"/>
        </w:rPr>
        <w:t>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 ведётся разъяснительная работа.</w:t>
      </w:r>
    </w:p>
    <w:p w:rsidR="006D4137" w:rsidRPr="00C02D80" w:rsidRDefault="006D4137" w:rsidP="006D4137">
      <w:pPr>
        <w:pStyle w:val="af0"/>
        <w:jc w:val="both"/>
        <w:rPr>
          <w:rFonts w:ascii="Times New Roman" w:hAnsi="Times New Roman" w:cs="Times New Roman"/>
          <w:sz w:val="24"/>
          <w:szCs w:val="24"/>
          <w:lang w:eastAsia="ru-RU"/>
        </w:rPr>
      </w:pPr>
      <w:r w:rsidRPr="00C02D80">
        <w:rPr>
          <w:rFonts w:ascii="Times New Roman" w:hAnsi="Times New Roman" w:cs="Times New Roman"/>
          <w:sz w:val="24"/>
          <w:szCs w:val="24"/>
          <w:lang w:eastAsia="ru-RU"/>
        </w:rPr>
        <w:t>Проводятся плановые и внеплановые инструктажи.</w:t>
      </w:r>
    </w:p>
    <w:p w:rsidR="006D4137" w:rsidRPr="00C02D80" w:rsidRDefault="006D4137" w:rsidP="006D4137">
      <w:pPr>
        <w:pStyle w:val="af0"/>
        <w:jc w:val="both"/>
        <w:rPr>
          <w:rFonts w:ascii="Times New Roman" w:hAnsi="Times New Roman" w:cs="Times New Roman"/>
          <w:sz w:val="24"/>
          <w:szCs w:val="24"/>
          <w:lang w:eastAsia="ru-RU"/>
        </w:rPr>
      </w:pPr>
      <w:r w:rsidRPr="00C02D80">
        <w:rPr>
          <w:rFonts w:ascii="Times New Roman" w:hAnsi="Times New Roman" w:cs="Times New Roman"/>
          <w:sz w:val="24"/>
          <w:szCs w:val="24"/>
          <w:lang w:eastAsia="ru-RU"/>
        </w:rPr>
        <w:t xml:space="preserve">С целью предупреждения травматизма детей, охраны их жизни и здоровья с педагогами и младшими воспитателями проводятся целевые инструктажи перед проведением массовых </w:t>
      </w:r>
      <w:r w:rsidRPr="00C02D80">
        <w:rPr>
          <w:rFonts w:ascii="Times New Roman" w:hAnsi="Times New Roman" w:cs="Times New Roman"/>
          <w:sz w:val="24"/>
          <w:szCs w:val="24"/>
          <w:lang w:eastAsia="ru-RU"/>
        </w:rPr>
        <w:lastRenderedPageBreak/>
        <w:t>мероприятий, экскурсий, организованных выходов за пределы территории детского сада. Приказом назначаются ответственные лица.</w:t>
      </w:r>
    </w:p>
    <w:p w:rsidR="006D4137" w:rsidRPr="00C02D80" w:rsidRDefault="006D4137" w:rsidP="006D4137">
      <w:pPr>
        <w:pStyle w:val="af0"/>
        <w:jc w:val="both"/>
        <w:rPr>
          <w:rFonts w:ascii="Times New Roman" w:hAnsi="Times New Roman" w:cs="Times New Roman"/>
          <w:sz w:val="24"/>
          <w:szCs w:val="24"/>
          <w:lang w:eastAsia="ru-RU"/>
        </w:rPr>
      </w:pPr>
      <w:r w:rsidRPr="00C02D80">
        <w:rPr>
          <w:rFonts w:ascii="Times New Roman" w:hAnsi="Times New Roman" w:cs="Times New Roman"/>
          <w:sz w:val="24"/>
          <w:szCs w:val="24"/>
          <w:lang w:eastAsia="ru-RU"/>
        </w:rPr>
        <w:t>Имеется информационные стенды по пожарной и антитеррористической </w:t>
      </w:r>
      <w:r w:rsidRPr="00213754">
        <w:rPr>
          <w:rFonts w:ascii="Times New Roman" w:hAnsi="Times New Roman" w:cs="Times New Roman"/>
          <w:bCs/>
          <w:sz w:val="24"/>
          <w:szCs w:val="24"/>
          <w:lang w:eastAsia="ru-RU"/>
        </w:rPr>
        <w:t>безопасности</w:t>
      </w:r>
      <w:r w:rsidRPr="00C02D80">
        <w:rPr>
          <w:rFonts w:ascii="Times New Roman" w:hAnsi="Times New Roman" w:cs="Times New Roman"/>
          <w:sz w:val="24"/>
          <w:szCs w:val="24"/>
          <w:lang w:eastAsia="ru-RU"/>
        </w:rPr>
        <w:t>, где размещены телефоны экстренных служб, инструкции и памятки.</w:t>
      </w:r>
    </w:p>
    <w:p w:rsidR="006D4137" w:rsidRPr="00C02D80" w:rsidRDefault="006D4137" w:rsidP="006D4137">
      <w:pPr>
        <w:pStyle w:val="af0"/>
        <w:jc w:val="both"/>
        <w:rPr>
          <w:rFonts w:ascii="Times New Roman" w:hAnsi="Times New Roman" w:cs="Times New Roman"/>
          <w:sz w:val="24"/>
          <w:szCs w:val="24"/>
          <w:lang w:eastAsia="ru-RU"/>
        </w:rPr>
      </w:pPr>
      <w:r w:rsidRPr="00C02D80">
        <w:rPr>
          <w:rFonts w:ascii="Times New Roman" w:hAnsi="Times New Roman" w:cs="Times New Roman"/>
          <w:sz w:val="24"/>
          <w:szCs w:val="24"/>
          <w:lang w:eastAsia="ru-RU"/>
        </w:rPr>
        <w:t xml:space="preserve">Осуществляется </w:t>
      </w:r>
      <w:proofErr w:type="gramStart"/>
      <w:r w:rsidRPr="00C02D80">
        <w:rPr>
          <w:rFonts w:ascii="Times New Roman" w:hAnsi="Times New Roman" w:cs="Times New Roman"/>
          <w:sz w:val="24"/>
          <w:szCs w:val="24"/>
          <w:lang w:eastAsia="ru-RU"/>
        </w:rPr>
        <w:t>контроль за</w:t>
      </w:r>
      <w:proofErr w:type="gramEnd"/>
      <w:r w:rsidRPr="00C02D80">
        <w:rPr>
          <w:rFonts w:ascii="Times New Roman" w:hAnsi="Times New Roman" w:cs="Times New Roman"/>
          <w:sz w:val="24"/>
          <w:szCs w:val="24"/>
          <w:lang w:eastAsia="ru-RU"/>
        </w:rPr>
        <w:t xml:space="preserve"> выполнением режима </w:t>
      </w:r>
      <w:r w:rsidRPr="00213754">
        <w:rPr>
          <w:rFonts w:ascii="Times New Roman" w:hAnsi="Times New Roman" w:cs="Times New Roman"/>
          <w:bCs/>
          <w:sz w:val="24"/>
          <w:szCs w:val="24"/>
          <w:lang w:eastAsia="ru-RU"/>
        </w:rPr>
        <w:t>безопасности</w:t>
      </w:r>
      <w:r>
        <w:rPr>
          <w:rFonts w:ascii="Times New Roman" w:hAnsi="Times New Roman" w:cs="Times New Roman"/>
          <w:sz w:val="24"/>
          <w:szCs w:val="24"/>
          <w:lang w:eastAsia="ru-RU"/>
        </w:rPr>
        <w:t xml:space="preserve"> </w:t>
      </w:r>
      <w:r w:rsidRPr="00C02D80">
        <w:rPr>
          <w:rFonts w:ascii="Times New Roman" w:hAnsi="Times New Roman" w:cs="Times New Roman"/>
          <w:sz w:val="24"/>
          <w:szCs w:val="24"/>
          <w:lang w:eastAsia="ru-RU"/>
        </w:rPr>
        <w:t xml:space="preserve">и противопожарного режима. Ведётся </w:t>
      </w:r>
      <w:proofErr w:type="gramStart"/>
      <w:r w:rsidRPr="00C02D80">
        <w:rPr>
          <w:rFonts w:ascii="Times New Roman" w:hAnsi="Times New Roman" w:cs="Times New Roman"/>
          <w:sz w:val="24"/>
          <w:szCs w:val="24"/>
          <w:lang w:eastAsia="ru-RU"/>
        </w:rPr>
        <w:t>контроль за</w:t>
      </w:r>
      <w:proofErr w:type="gramEnd"/>
      <w:r w:rsidRPr="00C02D80">
        <w:rPr>
          <w:rFonts w:ascii="Times New Roman" w:hAnsi="Times New Roman" w:cs="Times New Roman"/>
          <w:sz w:val="24"/>
          <w:szCs w:val="24"/>
          <w:lang w:eastAsia="ru-RU"/>
        </w:rPr>
        <w:t xml:space="preserve"> работой сторожей в вечернее, ночное время и в выходные и праздничные дни. Проверка осуществляется по телефону.</w:t>
      </w:r>
    </w:p>
    <w:p w:rsidR="006D4137" w:rsidRPr="00C02D80" w:rsidRDefault="006D4137" w:rsidP="006D4137">
      <w:pPr>
        <w:pStyle w:val="af0"/>
        <w:jc w:val="both"/>
        <w:rPr>
          <w:rFonts w:ascii="Times New Roman" w:hAnsi="Times New Roman" w:cs="Times New Roman"/>
          <w:sz w:val="24"/>
          <w:szCs w:val="24"/>
          <w:lang w:eastAsia="ru-RU"/>
        </w:rPr>
      </w:pPr>
      <w:r w:rsidRPr="00C02D80">
        <w:rPr>
          <w:rFonts w:ascii="Times New Roman" w:hAnsi="Times New Roman" w:cs="Times New Roman"/>
          <w:sz w:val="24"/>
          <w:szCs w:val="24"/>
          <w:lang w:eastAsia="ru-RU"/>
        </w:rPr>
        <w:t>Своевременно проводится уборка территории, так и за её пределами.</w:t>
      </w:r>
    </w:p>
    <w:p w:rsidR="006D4137" w:rsidRPr="00C02D80" w:rsidRDefault="006D4137" w:rsidP="006D4137">
      <w:pPr>
        <w:pStyle w:val="af0"/>
        <w:jc w:val="both"/>
        <w:rPr>
          <w:rFonts w:ascii="Times New Roman" w:hAnsi="Times New Roman" w:cs="Times New Roman"/>
          <w:sz w:val="24"/>
          <w:szCs w:val="24"/>
          <w:lang w:eastAsia="ru-RU"/>
        </w:rPr>
      </w:pPr>
      <w:r w:rsidRPr="00C02D80">
        <w:rPr>
          <w:rFonts w:ascii="Times New Roman" w:hAnsi="Times New Roman" w:cs="Times New Roman"/>
          <w:sz w:val="24"/>
          <w:szCs w:val="24"/>
          <w:lang w:eastAsia="ru-RU"/>
        </w:rPr>
        <w:t>Постоянно проводятся занятия по эвакуации сотрудников и детей из здания.</w:t>
      </w:r>
    </w:p>
    <w:p w:rsidR="006D4137" w:rsidRPr="00C02D80" w:rsidRDefault="006D4137" w:rsidP="006D4137">
      <w:pPr>
        <w:pStyle w:val="af0"/>
        <w:jc w:val="both"/>
        <w:rPr>
          <w:rFonts w:ascii="Times New Roman" w:hAnsi="Times New Roman" w:cs="Times New Roman"/>
          <w:sz w:val="24"/>
          <w:szCs w:val="24"/>
          <w:lang w:eastAsia="ru-RU"/>
        </w:rPr>
      </w:pPr>
      <w:r w:rsidRPr="00C02D80">
        <w:rPr>
          <w:rFonts w:ascii="Times New Roman" w:hAnsi="Times New Roman" w:cs="Times New Roman"/>
          <w:sz w:val="24"/>
          <w:szCs w:val="24"/>
          <w:lang w:eastAsia="ru-RU"/>
        </w:rPr>
        <w:t>Проводится работа по профилактике инфекционных заболеваний.</w:t>
      </w:r>
    </w:p>
    <w:p w:rsidR="006D4137" w:rsidRPr="00C02D80" w:rsidRDefault="006D4137" w:rsidP="006D4137">
      <w:pPr>
        <w:pStyle w:val="af0"/>
        <w:jc w:val="both"/>
        <w:rPr>
          <w:rFonts w:ascii="Times New Roman" w:hAnsi="Times New Roman" w:cs="Times New Roman"/>
          <w:sz w:val="24"/>
          <w:szCs w:val="24"/>
          <w:lang w:eastAsia="ru-RU"/>
        </w:rPr>
      </w:pPr>
      <w:r w:rsidRPr="00C02D80">
        <w:rPr>
          <w:rFonts w:ascii="Times New Roman" w:hAnsi="Times New Roman" w:cs="Times New Roman"/>
          <w:sz w:val="24"/>
          <w:szCs w:val="24"/>
          <w:lang w:eastAsia="ru-RU"/>
        </w:rPr>
        <w:t>Работники проходят плановые медицинские осмотры.</w:t>
      </w:r>
    </w:p>
    <w:p w:rsidR="006D4137" w:rsidRPr="00C02D80" w:rsidRDefault="006D4137" w:rsidP="006D4137">
      <w:pPr>
        <w:pStyle w:val="af0"/>
        <w:jc w:val="both"/>
        <w:rPr>
          <w:rFonts w:ascii="Times New Roman" w:hAnsi="Times New Roman" w:cs="Times New Roman"/>
          <w:sz w:val="24"/>
          <w:szCs w:val="24"/>
          <w:lang w:eastAsia="ru-RU"/>
        </w:rPr>
      </w:pPr>
      <w:r w:rsidRPr="00C02D80">
        <w:rPr>
          <w:rFonts w:ascii="Times New Roman" w:hAnsi="Times New Roman" w:cs="Times New Roman"/>
          <w:sz w:val="24"/>
          <w:szCs w:val="24"/>
          <w:lang w:eastAsia="ru-RU"/>
        </w:rPr>
        <w:t>С воспитанниками детского сада также ведётся работа по формированию у них </w:t>
      </w:r>
      <w:r w:rsidRPr="00213754">
        <w:rPr>
          <w:rFonts w:ascii="Times New Roman" w:hAnsi="Times New Roman" w:cs="Times New Roman"/>
          <w:bCs/>
          <w:sz w:val="24"/>
          <w:szCs w:val="24"/>
          <w:lang w:eastAsia="ru-RU"/>
        </w:rPr>
        <w:t>безопасного поведения</w:t>
      </w:r>
      <w:r w:rsidRPr="00C02D80">
        <w:rPr>
          <w:rFonts w:ascii="Times New Roman" w:hAnsi="Times New Roman" w:cs="Times New Roman"/>
          <w:sz w:val="24"/>
          <w:szCs w:val="24"/>
          <w:lang w:eastAsia="ru-RU"/>
        </w:rPr>
        <w:t xml:space="preserve">. Работа проводится по программе Н. В. </w:t>
      </w:r>
      <w:proofErr w:type="spellStart"/>
      <w:r w:rsidRPr="00C02D80">
        <w:rPr>
          <w:rFonts w:ascii="Times New Roman" w:hAnsi="Times New Roman" w:cs="Times New Roman"/>
          <w:sz w:val="24"/>
          <w:szCs w:val="24"/>
          <w:lang w:eastAsia="ru-RU"/>
        </w:rPr>
        <w:t>Вераксы</w:t>
      </w:r>
      <w:proofErr w:type="spellEnd"/>
      <w:r w:rsidRPr="00C02D80">
        <w:rPr>
          <w:rFonts w:ascii="Times New Roman" w:hAnsi="Times New Roman" w:cs="Times New Roman"/>
          <w:sz w:val="24"/>
          <w:szCs w:val="24"/>
          <w:lang w:eastAsia="ru-RU"/>
        </w:rPr>
        <w:t> </w:t>
      </w:r>
      <w:r w:rsidRPr="00C02D80">
        <w:rPr>
          <w:rFonts w:ascii="Times New Roman" w:hAnsi="Times New Roman" w:cs="Times New Roman"/>
          <w:i/>
          <w:iCs/>
          <w:sz w:val="24"/>
          <w:szCs w:val="24"/>
          <w:lang w:eastAsia="ru-RU"/>
        </w:rPr>
        <w:t>«От рождения до школы»</w:t>
      </w:r>
      <w:r w:rsidRPr="00C02D80">
        <w:rPr>
          <w:rFonts w:ascii="Times New Roman" w:hAnsi="Times New Roman" w:cs="Times New Roman"/>
          <w:sz w:val="24"/>
          <w:szCs w:val="24"/>
          <w:lang w:eastAsia="ru-RU"/>
        </w:rPr>
        <w:t> по разделу </w:t>
      </w:r>
      <w:r w:rsidRPr="00213754">
        <w:rPr>
          <w:rFonts w:ascii="Times New Roman" w:hAnsi="Times New Roman" w:cs="Times New Roman"/>
          <w:i/>
          <w:iCs/>
          <w:sz w:val="24"/>
          <w:szCs w:val="24"/>
          <w:lang w:eastAsia="ru-RU"/>
        </w:rPr>
        <w:t>«</w:t>
      </w:r>
      <w:r w:rsidRPr="00213754">
        <w:rPr>
          <w:rFonts w:ascii="Times New Roman" w:hAnsi="Times New Roman" w:cs="Times New Roman"/>
          <w:bCs/>
          <w:i/>
          <w:iCs/>
          <w:sz w:val="24"/>
          <w:szCs w:val="24"/>
          <w:lang w:eastAsia="ru-RU"/>
        </w:rPr>
        <w:t>Безопасность</w:t>
      </w:r>
      <w:r w:rsidRPr="00C02D80">
        <w:rPr>
          <w:rFonts w:ascii="Times New Roman" w:hAnsi="Times New Roman" w:cs="Times New Roman"/>
          <w:i/>
          <w:iCs/>
          <w:sz w:val="24"/>
          <w:szCs w:val="24"/>
          <w:lang w:eastAsia="ru-RU"/>
        </w:rPr>
        <w:t>»</w:t>
      </w:r>
      <w:r w:rsidRPr="00C02D80">
        <w:rPr>
          <w:rFonts w:ascii="Times New Roman" w:hAnsi="Times New Roman" w:cs="Times New Roman"/>
          <w:sz w:val="24"/>
          <w:szCs w:val="24"/>
          <w:lang w:eastAsia="ru-RU"/>
        </w:rPr>
        <w:t> в форме бесед, сюжетно-ролевых игр, моделирования ситуаций, игровых, тестовых и тематических занятий.</w:t>
      </w:r>
    </w:p>
    <w:p w:rsidR="006D4137" w:rsidRPr="00C02D80" w:rsidRDefault="006D4137" w:rsidP="006D4137">
      <w:pPr>
        <w:pStyle w:val="af0"/>
        <w:jc w:val="both"/>
        <w:rPr>
          <w:rFonts w:ascii="Times New Roman" w:eastAsia="Times New Roman" w:hAnsi="Times New Roman" w:cs="Times New Roman"/>
          <w:sz w:val="24"/>
          <w:szCs w:val="24"/>
          <w:lang w:eastAsia="ru-RU"/>
        </w:rPr>
      </w:pPr>
      <w:r w:rsidRPr="00C02D80">
        <w:rPr>
          <w:rFonts w:ascii="Times New Roman" w:eastAsia="Times New Roman" w:hAnsi="Times New Roman" w:cs="Times New Roman"/>
          <w:sz w:val="24"/>
          <w:szCs w:val="24"/>
          <w:lang w:eastAsia="ru-RU"/>
        </w:rPr>
        <w:t>Работа с родителями по </w:t>
      </w:r>
      <w:r w:rsidRPr="00213754">
        <w:rPr>
          <w:rFonts w:ascii="Times New Roman" w:eastAsia="Times New Roman" w:hAnsi="Times New Roman" w:cs="Times New Roman"/>
          <w:bCs/>
          <w:sz w:val="24"/>
          <w:szCs w:val="24"/>
          <w:lang w:eastAsia="ru-RU"/>
        </w:rPr>
        <w:t>обеспечению безопасности</w:t>
      </w:r>
      <w:r w:rsidRPr="00C02D80">
        <w:rPr>
          <w:rFonts w:ascii="Times New Roman" w:eastAsia="Times New Roman" w:hAnsi="Times New Roman" w:cs="Times New Roman"/>
          <w:sz w:val="24"/>
          <w:szCs w:val="24"/>
          <w:lang w:eastAsia="ru-RU"/>
        </w:rPr>
        <w:t> проводится через разные </w:t>
      </w:r>
      <w:r w:rsidRPr="00C02D80">
        <w:rPr>
          <w:rFonts w:ascii="Times New Roman" w:eastAsia="Times New Roman" w:hAnsi="Times New Roman" w:cs="Times New Roman"/>
          <w:sz w:val="24"/>
          <w:szCs w:val="24"/>
          <w:u w:val="single"/>
          <w:lang w:eastAsia="ru-RU"/>
        </w:rPr>
        <w:t>формы</w:t>
      </w:r>
      <w:r w:rsidRPr="00C02D80">
        <w:rPr>
          <w:rFonts w:ascii="Times New Roman" w:eastAsia="Times New Roman" w:hAnsi="Times New Roman" w:cs="Times New Roman"/>
          <w:sz w:val="24"/>
          <w:szCs w:val="24"/>
          <w:lang w:eastAsia="ru-RU"/>
        </w:rPr>
        <w:t>: собрания, консультации, беседы, обращения, памятки. Родители привлекаются к работе по предупреждению детского дорожно-транспортного травматизма</w:t>
      </w:r>
    </w:p>
    <w:p w:rsidR="006D4137" w:rsidRPr="00C02D80" w:rsidRDefault="006D4137" w:rsidP="006D4137">
      <w:pPr>
        <w:pStyle w:val="af0"/>
        <w:jc w:val="both"/>
        <w:rPr>
          <w:rFonts w:ascii="Times New Roman" w:hAnsi="Times New Roman" w:cs="Times New Roman"/>
          <w:sz w:val="24"/>
          <w:szCs w:val="24"/>
          <w:lang w:eastAsia="ru-RU"/>
        </w:rPr>
      </w:pPr>
      <w:r w:rsidRPr="00C02D80">
        <w:rPr>
          <w:rFonts w:ascii="Times New Roman" w:hAnsi="Times New Roman" w:cs="Times New Roman"/>
          <w:sz w:val="24"/>
          <w:szCs w:val="24"/>
          <w:lang w:eastAsia="ru-RU"/>
        </w:rPr>
        <w:t>Следим за тем, чтобы родители </w:t>
      </w:r>
      <w:r w:rsidRPr="00C02D80">
        <w:rPr>
          <w:rFonts w:ascii="Times New Roman" w:hAnsi="Times New Roman" w:cs="Times New Roman"/>
          <w:i/>
          <w:iCs/>
          <w:sz w:val="24"/>
          <w:szCs w:val="24"/>
          <w:lang w:eastAsia="ru-RU"/>
        </w:rPr>
        <w:t>(законные представители)</w:t>
      </w:r>
      <w:r w:rsidRPr="00C02D80">
        <w:rPr>
          <w:rFonts w:ascii="Times New Roman" w:hAnsi="Times New Roman" w:cs="Times New Roman"/>
          <w:sz w:val="24"/>
          <w:szCs w:val="24"/>
          <w:lang w:eastAsia="ru-RU"/>
        </w:rPr>
        <w:t> лично приводили</w:t>
      </w:r>
      <w:r>
        <w:rPr>
          <w:rFonts w:ascii="Times New Roman" w:hAnsi="Times New Roman" w:cs="Times New Roman"/>
          <w:sz w:val="24"/>
          <w:szCs w:val="24"/>
          <w:lang w:eastAsia="ru-RU"/>
        </w:rPr>
        <w:t xml:space="preserve"> и забирали детей </w:t>
      </w:r>
      <w:r w:rsidRPr="00C02D80">
        <w:rPr>
          <w:rFonts w:ascii="Times New Roman" w:hAnsi="Times New Roman" w:cs="Times New Roman"/>
          <w:sz w:val="24"/>
          <w:szCs w:val="24"/>
          <w:lang w:eastAsia="ru-RU"/>
        </w:rPr>
        <w:t>передавали ребёнка воспитателю, а не доводили его до калитки, воспитывая в нём самостоятельность, не оставляли вещи детей на участках. Обязательно сообщали о причине неявки в группу. Также проводим разъяснительную работу о том, что ребёнка с признаками заболевания нельзя приводить в детский сад.</w:t>
      </w:r>
    </w:p>
    <w:p w:rsidR="006D4137" w:rsidRPr="00C02D80" w:rsidRDefault="006D4137" w:rsidP="006D4137">
      <w:pPr>
        <w:pStyle w:val="af0"/>
        <w:jc w:val="both"/>
        <w:rPr>
          <w:rFonts w:ascii="Times New Roman" w:hAnsi="Times New Roman" w:cs="Times New Roman"/>
          <w:color w:val="333015"/>
          <w:sz w:val="24"/>
          <w:szCs w:val="24"/>
          <w:lang w:eastAsia="ru-RU"/>
        </w:rPr>
      </w:pPr>
      <w:proofErr w:type="gramStart"/>
      <w:r w:rsidRPr="00A511FE">
        <w:rPr>
          <w:rFonts w:ascii="Times New Roman" w:hAnsi="Times New Roman" w:cs="Times New Roman"/>
          <w:bCs/>
          <w:color w:val="333015"/>
          <w:sz w:val="24"/>
          <w:szCs w:val="24"/>
          <w:lang w:eastAsia="ru-RU"/>
        </w:rPr>
        <w:t>Обеспечение безопасности</w:t>
      </w:r>
      <w:r w:rsidRPr="00C02D80">
        <w:rPr>
          <w:rFonts w:ascii="Times New Roman" w:hAnsi="Times New Roman" w:cs="Times New Roman"/>
          <w:color w:val="333015"/>
          <w:sz w:val="24"/>
          <w:szCs w:val="24"/>
          <w:lang w:eastAsia="ru-RU"/>
        </w:rPr>
        <w:t> зависит не только от оснащенности объектов самыми современными техникой и оборудованием, но и прежде всего от человеческого фактора, т. е. от грамотности и </w:t>
      </w:r>
      <w:r w:rsidRPr="00A511FE">
        <w:rPr>
          <w:rFonts w:ascii="Times New Roman" w:hAnsi="Times New Roman" w:cs="Times New Roman"/>
          <w:bCs/>
          <w:color w:val="333015"/>
          <w:sz w:val="24"/>
          <w:szCs w:val="24"/>
          <w:lang w:eastAsia="ru-RU"/>
        </w:rPr>
        <w:t>компетентности людей</w:t>
      </w:r>
      <w:r w:rsidRPr="00C02D80">
        <w:rPr>
          <w:rFonts w:ascii="Times New Roman" w:hAnsi="Times New Roman" w:cs="Times New Roman"/>
          <w:color w:val="333015"/>
          <w:sz w:val="24"/>
          <w:szCs w:val="24"/>
          <w:lang w:eastAsia="ru-RU"/>
        </w:rPr>
        <w:t>, отвечающих за </w:t>
      </w:r>
      <w:r w:rsidRPr="00C02D80">
        <w:rPr>
          <w:rFonts w:ascii="Times New Roman" w:hAnsi="Times New Roman" w:cs="Times New Roman"/>
          <w:b/>
          <w:bCs/>
          <w:color w:val="333015"/>
          <w:sz w:val="24"/>
          <w:szCs w:val="24"/>
          <w:lang w:eastAsia="ru-RU"/>
        </w:rPr>
        <w:t>безопасность</w:t>
      </w:r>
      <w:r w:rsidRPr="00C02D80">
        <w:rPr>
          <w:rFonts w:ascii="Times New Roman" w:hAnsi="Times New Roman" w:cs="Times New Roman"/>
          <w:color w:val="333015"/>
          <w:sz w:val="24"/>
          <w:szCs w:val="24"/>
          <w:lang w:eastAsia="ru-RU"/>
        </w:rPr>
        <w:t> образовательных учреждений, от слаженности их совместной работы с администрацией и педагогами, от подготовленности детей и работников учебных заведений к действиям в чрезвычайных ситуациях.</w:t>
      </w:r>
      <w:proofErr w:type="gramEnd"/>
    </w:p>
    <w:p w:rsidR="006D4137" w:rsidRPr="00C02D80" w:rsidRDefault="006D4137" w:rsidP="006D4137">
      <w:pPr>
        <w:pStyle w:val="af0"/>
        <w:jc w:val="both"/>
        <w:rPr>
          <w:rFonts w:ascii="Times New Roman" w:hAnsi="Times New Roman" w:cs="Times New Roman"/>
          <w:sz w:val="24"/>
          <w:szCs w:val="24"/>
        </w:rPr>
      </w:pPr>
    </w:p>
    <w:p w:rsidR="006D4137" w:rsidRPr="006D4137" w:rsidRDefault="006D4137" w:rsidP="006D4137">
      <w:pPr>
        <w:shd w:val="clear" w:color="auto" w:fill="FFFFFF"/>
        <w:spacing w:before="100" w:beforeAutospacing="1" w:after="100" w:afterAutospacing="1" w:line="240" w:lineRule="auto"/>
        <w:jc w:val="both"/>
        <w:rPr>
          <w:rFonts w:ascii="Times New Roman" w:hAnsi="Times New Roman" w:cs="Times New Roman"/>
          <w:b/>
          <w:sz w:val="24"/>
          <w:szCs w:val="28"/>
        </w:rPr>
      </w:pPr>
      <w:r w:rsidRPr="006D4137">
        <w:rPr>
          <w:rFonts w:ascii="Times New Roman" w:hAnsi="Times New Roman" w:cs="Times New Roman"/>
          <w:b/>
          <w:sz w:val="24"/>
          <w:szCs w:val="28"/>
        </w:rPr>
        <w:t>5.Реализация программы развития ДОО, реализация хозяйственно-экономической деятельности (результаты по экономии энергоресурсов)</w:t>
      </w:r>
    </w:p>
    <w:p w:rsidR="00DE13B5" w:rsidRPr="00DE13B5" w:rsidRDefault="00DE13B5" w:rsidP="00DE13B5">
      <w:pPr>
        <w:shd w:val="clear" w:color="auto" w:fill="FFFFFF"/>
        <w:spacing w:after="0" w:line="240" w:lineRule="auto"/>
        <w:ind w:left="10" w:right="10" w:firstLine="470"/>
        <w:jc w:val="both"/>
        <w:rPr>
          <w:rFonts w:ascii="Times New Roman" w:eastAsia="Times New Roman" w:hAnsi="Times New Roman" w:cs="Times New Roman"/>
          <w:color w:val="000000"/>
          <w:sz w:val="24"/>
          <w:szCs w:val="24"/>
          <w:lang w:eastAsia="ru-RU"/>
        </w:rPr>
      </w:pPr>
      <w:r w:rsidRPr="00DE13B5">
        <w:rPr>
          <w:rFonts w:ascii="Times New Roman" w:eastAsia="Times New Roman" w:hAnsi="Times New Roman" w:cs="Times New Roman"/>
          <w:color w:val="000000"/>
          <w:sz w:val="24"/>
          <w:szCs w:val="24"/>
          <w:lang w:eastAsia="ru-RU"/>
        </w:rPr>
        <w:t xml:space="preserve">Для разработки перечня мероприятий по развитию материально-технической базы в МДОБУ «Д/С №10 ЛГО» был проведен анализ состояния здания, территории, коммуникаций, предметно-развивающей среды, осуществлённых капитальных и текущих ремонтов, определены источники финансирования, ориентировочная стоимость планируемых работ. </w:t>
      </w:r>
    </w:p>
    <w:p w:rsidR="00DE13B5" w:rsidRPr="00DE13B5" w:rsidRDefault="00DE13B5" w:rsidP="00DE13B5">
      <w:pPr>
        <w:shd w:val="clear" w:color="auto" w:fill="FFFFFF"/>
        <w:spacing w:after="0" w:line="240" w:lineRule="auto"/>
        <w:ind w:left="10" w:right="10" w:firstLine="470"/>
        <w:jc w:val="both"/>
        <w:rPr>
          <w:rFonts w:ascii="Times New Roman" w:eastAsia="Times New Roman" w:hAnsi="Times New Roman" w:cs="Times New Roman"/>
          <w:color w:val="000000"/>
          <w:sz w:val="24"/>
          <w:szCs w:val="24"/>
          <w:lang w:eastAsia="ru-RU"/>
        </w:rPr>
      </w:pPr>
      <w:r w:rsidRPr="00DE13B5">
        <w:rPr>
          <w:rFonts w:ascii="Times New Roman" w:eastAsia="Times New Roman" w:hAnsi="Times New Roman" w:cs="Times New Roman"/>
          <w:color w:val="000000"/>
          <w:sz w:val="24"/>
          <w:szCs w:val="24"/>
          <w:lang w:eastAsia="ru-RU"/>
        </w:rPr>
        <w:t>Программой Развитие предусмотрено решение первоочередных проблем учреждения, в то же время список запланированных мероприятий может быть расширен в случае привлечения дополнительных денежных средств. Для удобства реализации программные мероприятия были объединены в следующие разделы:</w:t>
      </w:r>
    </w:p>
    <w:p w:rsidR="00DE13B5" w:rsidRPr="00DE13B5" w:rsidRDefault="00DE13B5" w:rsidP="00E943E0">
      <w:pPr>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DE13B5">
        <w:rPr>
          <w:rFonts w:ascii="Times New Roman" w:eastAsia="Times New Roman" w:hAnsi="Times New Roman" w:cs="Times New Roman"/>
          <w:color w:val="000000"/>
          <w:sz w:val="24"/>
          <w:szCs w:val="24"/>
          <w:lang w:eastAsia="ru-RU"/>
        </w:rPr>
        <w:t>ремонтные работы (включает виды работ по  текущему и капитальному ремонту);</w:t>
      </w:r>
    </w:p>
    <w:p w:rsidR="00DE13B5" w:rsidRPr="00DE13B5" w:rsidRDefault="00DE13B5" w:rsidP="00E943E0">
      <w:pPr>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DE13B5">
        <w:rPr>
          <w:rFonts w:ascii="Times New Roman" w:eastAsia="Times New Roman" w:hAnsi="Times New Roman" w:cs="Times New Roman"/>
          <w:color w:val="000000"/>
          <w:sz w:val="24"/>
          <w:szCs w:val="24"/>
          <w:lang w:eastAsia="ru-RU"/>
        </w:rPr>
        <w:t>энергосбережение (мероприятия, направленные на экономию энергоресурсов детского сада);</w:t>
      </w:r>
    </w:p>
    <w:p w:rsidR="00DE13B5" w:rsidRPr="00DE13B5" w:rsidRDefault="00DE13B5" w:rsidP="00E943E0">
      <w:pPr>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DE13B5">
        <w:rPr>
          <w:rFonts w:ascii="Times New Roman" w:eastAsia="Times New Roman" w:hAnsi="Times New Roman" w:cs="Times New Roman"/>
          <w:color w:val="000000"/>
          <w:sz w:val="24"/>
          <w:szCs w:val="24"/>
          <w:lang w:eastAsia="ru-RU"/>
        </w:rPr>
        <w:t>приобретение оборудования (перечень оборудования, подлежащего замене в связи с износом);</w:t>
      </w:r>
    </w:p>
    <w:p w:rsidR="00DE13B5" w:rsidRPr="00DE13B5" w:rsidRDefault="00DE13B5" w:rsidP="00E943E0">
      <w:pPr>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DE13B5">
        <w:rPr>
          <w:rFonts w:ascii="Times New Roman" w:eastAsia="Times New Roman" w:hAnsi="Times New Roman" w:cs="Times New Roman"/>
          <w:color w:val="000000"/>
          <w:sz w:val="24"/>
          <w:szCs w:val="24"/>
          <w:lang w:eastAsia="ru-RU"/>
        </w:rPr>
        <w:t>обеспечение безопасности (мероприятия, направленные на создание безопасных условий пребывания детей в учреждении: обслуживание кнопки тревожной сигнализации, пожарной сигнализации, ремонт ограждения и т.п.)</w:t>
      </w:r>
    </w:p>
    <w:p w:rsidR="00DE13B5" w:rsidRPr="00DE13B5" w:rsidRDefault="00DE13B5" w:rsidP="00E943E0">
      <w:pPr>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DE13B5">
        <w:rPr>
          <w:rFonts w:ascii="Times New Roman" w:eastAsia="Times New Roman" w:hAnsi="Times New Roman" w:cs="Times New Roman"/>
          <w:color w:val="000000"/>
          <w:sz w:val="24"/>
          <w:szCs w:val="24"/>
          <w:lang w:eastAsia="ru-RU"/>
        </w:rPr>
        <w:t xml:space="preserve">методическое обеспечение </w:t>
      </w:r>
      <w:proofErr w:type="spellStart"/>
      <w:r w:rsidRPr="00DE13B5">
        <w:rPr>
          <w:rFonts w:ascii="Times New Roman" w:eastAsia="Times New Roman" w:hAnsi="Times New Roman" w:cs="Times New Roman"/>
          <w:color w:val="000000"/>
          <w:sz w:val="24"/>
          <w:szCs w:val="24"/>
          <w:lang w:eastAsia="ru-RU"/>
        </w:rPr>
        <w:t>воспитательно</w:t>
      </w:r>
      <w:proofErr w:type="spellEnd"/>
      <w:r w:rsidRPr="00DE13B5">
        <w:rPr>
          <w:rFonts w:ascii="Times New Roman" w:eastAsia="Times New Roman" w:hAnsi="Times New Roman" w:cs="Times New Roman"/>
          <w:color w:val="000000"/>
          <w:sz w:val="24"/>
          <w:szCs w:val="24"/>
          <w:lang w:eastAsia="ru-RU"/>
        </w:rPr>
        <w:t xml:space="preserve">-образовательного процесса (в данном разделе указаны количество и основные виды оборудования, литературы, </w:t>
      </w:r>
      <w:r w:rsidRPr="00DE13B5">
        <w:rPr>
          <w:rFonts w:ascii="Times New Roman" w:eastAsia="Times New Roman" w:hAnsi="Times New Roman" w:cs="Times New Roman"/>
          <w:color w:val="000000"/>
          <w:sz w:val="24"/>
          <w:szCs w:val="24"/>
          <w:lang w:eastAsia="ru-RU"/>
        </w:rPr>
        <w:lastRenderedPageBreak/>
        <w:t>методических пособий для создания развивающей среды учреждения, условий повышения профессионализма педагогических работников).</w:t>
      </w:r>
    </w:p>
    <w:p w:rsidR="00DE13B5" w:rsidRPr="00DE13B5" w:rsidRDefault="00DE13B5" w:rsidP="00DE13B5">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p>
    <w:p w:rsidR="00DE13B5" w:rsidRPr="00DE13B5" w:rsidRDefault="00DE13B5" w:rsidP="00DE13B5">
      <w:pPr>
        <w:shd w:val="clear" w:color="auto" w:fill="FFFFFF"/>
        <w:spacing w:after="0" w:line="240" w:lineRule="auto"/>
        <w:ind w:right="10"/>
        <w:jc w:val="both"/>
        <w:rPr>
          <w:rFonts w:ascii="Times New Roman" w:eastAsia="Times New Roman" w:hAnsi="Times New Roman" w:cs="Times New Roman"/>
          <w:b/>
          <w:color w:val="000000"/>
          <w:sz w:val="24"/>
          <w:szCs w:val="24"/>
          <w:lang w:eastAsia="ru-RU"/>
        </w:rPr>
      </w:pPr>
      <w:r w:rsidRPr="00DE13B5">
        <w:rPr>
          <w:rFonts w:ascii="Times New Roman" w:eastAsia="Times New Roman" w:hAnsi="Times New Roman" w:cs="Times New Roman"/>
          <w:b/>
          <w:color w:val="000000"/>
          <w:sz w:val="24"/>
          <w:szCs w:val="24"/>
          <w:lang w:eastAsia="ru-RU"/>
        </w:rPr>
        <w:t>Источниками финансирования программы являются:</w:t>
      </w:r>
    </w:p>
    <w:p w:rsidR="00DE13B5" w:rsidRPr="00DE13B5" w:rsidRDefault="00DE13B5" w:rsidP="00DE13B5">
      <w:pPr>
        <w:shd w:val="clear" w:color="auto" w:fill="FFFFFF"/>
        <w:spacing w:after="0" w:line="240" w:lineRule="auto"/>
        <w:ind w:right="10"/>
        <w:jc w:val="both"/>
        <w:rPr>
          <w:rFonts w:ascii="Times New Roman" w:eastAsia="Times New Roman" w:hAnsi="Times New Roman" w:cs="Times New Roman"/>
          <w:b/>
          <w:color w:val="000000"/>
          <w:sz w:val="24"/>
          <w:szCs w:val="24"/>
          <w:lang w:eastAsia="ru-RU"/>
        </w:rPr>
      </w:pPr>
    </w:p>
    <w:p w:rsidR="00DE13B5" w:rsidRPr="00DE13B5" w:rsidRDefault="00DE13B5" w:rsidP="00E943E0">
      <w:pPr>
        <w:numPr>
          <w:ilvl w:val="0"/>
          <w:numId w:val="19"/>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DE13B5">
        <w:rPr>
          <w:rFonts w:ascii="Times New Roman" w:eastAsia="Times New Roman" w:hAnsi="Times New Roman" w:cs="Times New Roman"/>
          <w:color w:val="000000"/>
          <w:sz w:val="24"/>
          <w:szCs w:val="24"/>
          <w:lang w:eastAsia="ru-RU"/>
        </w:rPr>
        <w:t>средства регионального бюджета, ежегодно выделяемые на учебные расходы в соответствии с региональным нормативом финансирования (расчет на одного воспитанника)</w:t>
      </w:r>
    </w:p>
    <w:p w:rsidR="00DE13B5" w:rsidRPr="00DE13B5" w:rsidRDefault="00DE13B5" w:rsidP="00E943E0">
      <w:pPr>
        <w:numPr>
          <w:ilvl w:val="0"/>
          <w:numId w:val="19"/>
        </w:numPr>
        <w:shd w:val="clear" w:color="auto" w:fill="FFFFFF"/>
        <w:spacing w:after="0" w:line="240" w:lineRule="auto"/>
        <w:ind w:right="10"/>
        <w:jc w:val="both"/>
        <w:rPr>
          <w:rFonts w:ascii="Times New Roman" w:eastAsia="Times New Roman" w:hAnsi="Times New Roman" w:cs="Times New Roman"/>
          <w:b/>
          <w:color w:val="000000"/>
          <w:sz w:val="24"/>
          <w:szCs w:val="24"/>
          <w:lang w:eastAsia="ru-RU"/>
        </w:rPr>
      </w:pPr>
      <w:r w:rsidRPr="00DE13B5">
        <w:rPr>
          <w:rFonts w:ascii="Times New Roman" w:eastAsia="Times New Roman" w:hAnsi="Times New Roman" w:cs="Times New Roman"/>
          <w:color w:val="000000"/>
          <w:sz w:val="24"/>
          <w:szCs w:val="24"/>
          <w:lang w:eastAsia="ru-RU"/>
        </w:rPr>
        <w:t>внебюджетные средства (средства родительской платы, направленные на нужды учреждения (10 % от родительской платы за присмотр и уход за ребёнком), добровольные пожертвования, спонсорская помощь, средства, полученные от организации дополнительных платных услуг).</w:t>
      </w:r>
    </w:p>
    <w:p w:rsidR="00DE13B5" w:rsidRPr="00DE13B5" w:rsidRDefault="00DE13B5" w:rsidP="00DE13B5">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p>
    <w:p w:rsidR="00DE13B5" w:rsidRPr="00DE13B5" w:rsidRDefault="00DE13B5" w:rsidP="00DE13B5">
      <w:pPr>
        <w:shd w:val="clear" w:color="auto" w:fill="FFFFFF"/>
        <w:spacing w:after="0" w:line="240" w:lineRule="auto"/>
        <w:ind w:left="705" w:right="10"/>
        <w:jc w:val="both"/>
        <w:rPr>
          <w:rFonts w:ascii="Times New Roman" w:eastAsia="Times New Roman" w:hAnsi="Times New Roman" w:cs="Times New Roman"/>
          <w:color w:val="000000"/>
          <w:sz w:val="24"/>
          <w:szCs w:val="24"/>
          <w:lang w:eastAsia="ru-RU"/>
        </w:rPr>
      </w:pPr>
      <w:r w:rsidRPr="00DE13B5">
        <w:rPr>
          <w:rFonts w:ascii="Times New Roman" w:eastAsia="Times New Roman" w:hAnsi="Times New Roman" w:cs="Times New Roman"/>
          <w:color w:val="000000"/>
          <w:sz w:val="24"/>
          <w:szCs w:val="24"/>
          <w:lang w:eastAsia="ru-RU"/>
        </w:rPr>
        <w:t xml:space="preserve">На реализацию программы </w:t>
      </w:r>
      <w:r w:rsidRPr="00DE13B5">
        <w:rPr>
          <w:rFonts w:ascii="Times New Roman" w:eastAsia="Times New Roman" w:hAnsi="Times New Roman" w:cs="Times New Roman"/>
          <w:b/>
          <w:color w:val="000000"/>
          <w:sz w:val="24"/>
          <w:szCs w:val="24"/>
          <w:lang w:eastAsia="ru-RU"/>
        </w:rPr>
        <w:t>в 2020-2021 учебном году</w:t>
      </w:r>
    </w:p>
    <w:p w:rsidR="00DE13B5" w:rsidRPr="00DE13B5" w:rsidRDefault="00DE13B5" w:rsidP="00E943E0">
      <w:pPr>
        <w:numPr>
          <w:ilvl w:val="0"/>
          <w:numId w:val="20"/>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DE13B5">
        <w:rPr>
          <w:rFonts w:ascii="Times New Roman" w:eastAsia="Times New Roman" w:hAnsi="Times New Roman" w:cs="Times New Roman"/>
          <w:color w:val="000000"/>
          <w:sz w:val="24"/>
          <w:szCs w:val="24"/>
          <w:lang w:eastAsia="ru-RU"/>
        </w:rPr>
        <w:t>из средств регионального бюджета предусмотрено – 816 350 рублей (из расчета 650 рублей на воспитанника)</w:t>
      </w:r>
    </w:p>
    <w:p w:rsidR="00DE13B5" w:rsidRPr="00DE13B5" w:rsidRDefault="00DE13B5" w:rsidP="00E943E0">
      <w:pPr>
        <w:numPr>
          <w:ilvl w:val="0"/>
          <w:numId w:val="20"/>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DE13B5">
        <w:rPr>
          <w:rFonts w:ascii="Times New Roman" w:eastAsia="Times New Roman" w:hAnsi="Times New Roman" w:cs="Times New Roman"/>
          <w:color w:val="000000"/>
          <w:sz w:val="24"/>
          <w:szCs w:val="24"/>
          <w:lang w:eastAsia="ru-RU"/>
        </w:rPr>
        <w:t xml:space="preserve">из внебюджетных источников – 200 000 рублей. </w:t>
      </w:r>
    </w:p>
    <w:p w:rsidR="00DE13B5" w:rsidRPr="00DE13B5" w:rsidRDefault="00DE13B5" w:rsidP="00DE13B5">
      <w:pPr>
        <w:shd w:val="clear" w:color="auto" w:fill="FFFFFF"/>
        <w:spacing w:after="0" w:line="240" w:lineRule="auto"/>
        <w:ind w:left="60" w:right="10"/>
        <w:jc w:val="both"/>
        <w:rPr>
          <w:rFonts w:ascii="Times New Roman" w:eastAsia="Times New Roman" w:hAnsi="Times New Roman" w:cs="Times New Roman"/>
          <w:b/>
          <w:color w:val="000000"/>
          <w:sz w:val="24"/>
          <w:szCs w:val="24"/>
          <w:lang w:eastAsia="ru-RU"/>
        </w:rPr>
      </w:pPr>
      <w:r w:rsidRPr="00DE13B5">
        <w:rPr>
          <w:rFonts w:ascii="Times New Roman" w:eastAsia="Times New Roman" w:hAnsi="Times New Roman" w:cs="Times New Roman"/>
          <w:color w:val="000000"/>
          <w:sz w:val="24"/>
          <w:szCs w:val="24"/>
          <w:lang w:eastAsia="ru-RU"/>
        </w:rPr>
        <w:tab/>
      </w:r>
      <w:r w:rsidRPr="00DE13B5">
        <w:rPr>
          <w:rFonts w:ascii="Times New Roman" w:eastAsia="Times New Roman" w:hAnsi="Times New Roman" w:cs="Times New Roman"/>
          <w:b/>
          <w:color w:val="000000"/>
          <w:sz w:val="24"/>
          <w:szCs w:val="24"/>
          <w:lang w:eastAsia="ru-RU"/>
        </w:rPr>
        <w:t>в 2021-2022  учебном году</w:t>
      </w:r>
    </w:p>
    <w:p w:rsidR="00DE13B5" w:rsidRPr="00DE13B5" w:rsidRDefault="00DE13B5" w:rsidP="00E943E0">
      <w:pPr>
        <w:numPr>
          <w:ilvl w:val="0"/>
          <w:numId w:val="20"/>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DE13B5">
        <w:rPr>
          <w:rFonts w:ascii="Times New Roman" w:eastAsia="Times New Roman" w:hAnsi="Times New Roman" w:cs="Times New Roman"/>
          <w:color w:val="000000"/>
          <w:sz w:val="24"/>
          <w:szCs w:val="24"/>
          <w:lang w:eastAsia="ru-RU"/>
        </w:rPr>
        <w:t>из средств регионального бюджета предусмотрено – 816 350 рублей (из расчета 650 рублей на воспитанника)</w:t>
      </w:r>
    </w:p>
    <w:p w:rsidR="00DE13B5" w:rsidRPr="00DE13B5" w:rsidRDefault="00DE13B5" w:rsidP="00E943E0">
      <w:pPr>
        <w:numPr>
          <w:ilvl w:val="0"/>
          <w:numId w:val="20"/>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DE13B5">
        <w:rPr>
          <w:rFonts w:ascii="Times New Roman" w:eastAsia="Times New Roman" w:hAnsi="Times New Roman" w:cs="Times New Roman"/>
          <w:color w:val="000000"/>
          <w:sz w:val="24"/>
          <w:szCs w:val="24"/>
          <w:lang w:eastAsia="ru-RU"/>
        </w:rPr>
        <w:t xml:space="preserve">из внебюджетных источников – 200 000 рублей. </w:t>
      </w:r>
    </w:p>
    <w:p w:rsidR="00DE13B5" w:rsidRPr="00DE13B5" w:rsidRDefault="00DE13B5" w:rsidP="00DE13B5">
      <w:pPr>
        <w:shd w:val="clear" w:color="auto" w:fill="FFFFFF"/>
        <w:spacing w:after="0" w:line="240" w:lineRule="auto"/>
        <w:ind w:left="60" w:right="10"/>
        <w:jc w:val="both"/>
        <w:rPr>
          <w:rFonts w:ascii="Times New Roman" w:eastAsia="Times New Roman" w:hAnsi="Times New Roman" w:cs="Times New Roman"/>
          <w:b/>
          <w:color w:val="000000"/>
          <w:sz w:val="24"/>
          <w:szCs w:val="24"/>
          <w:lang w:eastAsia="ru-RU"/>
        </w:rPr>
      </w:pPr>
      <w:r w:rsidRPr="00DE13B5">
        <w:rPr>
          <w:rFonts w:ascii="Times New Roman" w:eastAsia="Times New Roman" w:hAnsi="Times New Roman" w:cs="Times New Roman"/>
          <w:color w:val="000000"/>
          <w:sz w:val="24"/>
          <w:szCs w:val="24"/>
          <w:lang w:eastAsia="ru-RU"/>
        </w:rPr>
        <w:tab/>
      </w:r>
      <w:r w:rsidRPr="00DE13B5">
        <w:rPr>
          <w:rFonts w:ascii="Times New Roman" w:eastAsia="Times New Roman" w:hAnsi="Times New Roman" w:cs="Times New Roman"/>
          <w:b/>
          <w:color w:val="000000"/>
          <w:sz w:val="24"/>
          <w:szCs w:val="24"/>
          <w:lang w:eastAsia="ru-RU"/>
        </w:rPr>
        <w:t>в 2022-2023 учебном году</w:t>
      </w:r>
    </w:p>
    <w:p w:rsidR="00DE13B5" w:rsidRPr="00DE13B5" w:rsidRDefault="00DE13B5" w:rsidP="00E943E0">
      <w:pPr>
        <w:numPr>
          <w:ilvl w:val="0"/>
          <w:numId w:val="20"/>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DE13B5">
        <w:rPr>
          <w:rFonts w:ascii="Times New Roman" w:eastAsia="Times New Roman" w:hAnsi="Times New Roman" w:cs="Times New Roman"/>
          <w:color w:val="000000"/>
          <w:sz w:val="24"/>
          <w:szCs w:val="24"/>
          <w:lang w:eastAsia="ru-RU"/>
        </w:rPr>
        <w:t>из средств регионального бюджета предусмотрено – 816 350 рублей (из расчета 650 рублей на воспитанника)</w:t>
      </w:r>
    </w:p>
    <w:p w:rsidR="00DE13B5" w:rsidRPr="00DE13B5" w:rsidRDefault="00DE13B5" w:rsidP="00E943E0">
      <w:pPr>
        <w:numPr>
          <w:ilvl w:val="0"/>
          <w:numId w:val="20"/>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DE13B5">
        <w:rPr>
          <w:rFonts w:ascii="Times New Roman" w:eastAsia="Times New Roman" w:hAnsi="Times New Roman" w:cs="Times New Roman"/>
          <w:color w:val="000000"/>
          <w:sz w:val="24"/>
          <w:szCs w:val="24"/>
          <w:lang w:eastAsia="ru-RU"/>
        </w:rPr>
        <w:t xml:space="preserve">из внебюджетных источников – 200 000 рублей. </w:t>
      </w:r>
    </w:p>
    <w:p w:rsidR="00DE13B5" w:rsidRPr="00DE13B5" w:rsidRDefault="00DE13B5" w:rsidP="00DE13B5">
      <w:pPr>
        <w:spacing w:after="0" w:line="240" w:lineRule="auto"/>
        <w:jc w:val="both"/>
        <w:rPr>
          <w:rFonts w:ascii="Times New Roman" w:hAnsi="Times New Roman" w:cs="Times New Roman"/>
          <w:sz w:val="24"/>
          <w:szCs w:val="24"/>
        </w:rPr>
      </w:pPr>
    </w:p>
    <w:p w:rsidR="00DE13B5" w:rsidRPr="00B2543C" w:rsidRDefault="00DE13B5" w:rsidP="00B2543C">
      <w:pPr>
        <w:spacing w:after="240" w:line="480" w:lineRule="auto"/>
        <w:ind w:firstLine="360"/>
        <w:jc w:val="center"/>
        <w:rPr>
          <w:rFonts w:ascii="Times New Roman" w:hAnsi="Times New Roman" w:cs="Times New Roman"/>
          <w:b/>
          <w:sz w:val="24"/>
        </w:rPr>
      </w:pPr>
      <w:r w:rsidRPr="00B2543C">
        <w:rPr>
          <w:rFonts w:ascii="Times New Roman" w:hAnsi="Times New Roman" w:cs="Times New Roman"/>
          <w:b/>
          <w:sz w:val="24"/>
        </w:rPr>
        <w:t>Результ</w:t>
      </w:r>
      <w:r w:rsidR="00B2543C" w:rsidRPr="00B2543C">
        <w:rPr>
          <w:rFonts w:ascii="Times New Roman" w:hAnsi="Times New Roman" w:cs="Times New Roman"/>
          <w:b/>
          <w:sz w:val="24"/>
        </w:rPr>
        <w:t>аты по экономии энергоресурсов.</w:t>
      </w:r>
    </w:p>
    <w:tbl>
      <w:tblPr>
        <w:tblStyle w:val="21"/>
        <w:tblW w:w="0" w:type="auto"/>
        <w:tblLook w:val="04A0" w:firstRow="1" w:lastRow="0" w:firstColumn="1" w:lastColumn="0" w:noHBand="0" w:noVBand="1"/>
      </w:tblPr>
      <w:tblGrid>
        <w:gridCol w:w="3189"/>
        <w:gridCol w:w="3190"/>
        <w:gridCol w:w="3191"/>
      </w:tblGrid>
      <w:tr w:rsidR="00B2543C" w:rsidRPr="00DE13B5" w:rsidTr="00B2543C">
        <w:trPr>
          <w:trHeight w:val="341"/>
        </w:trPr>
        <w:tc>
          <w:tcPr>
            <w:tcW w:w="3189" w:type="dxa"/>
            <w:vMerge w:val="restart"/>
          </w:tcPr>
          <w:p w:rsidR="00B2543C" w:rsidRPr="00B2543C" w:rsidRDefault="00B2543C" w:rsidP="00B2543C">
            <w:pPr>
              <w:pStyle w:val="af0"/>
              <w:jc w:val="center"/>
              <w:rPr>
                <w:rFonts w:ascii="Times New Roman" w:hAnsi="Times New Roman" w:cs="Times New Roman"/>
                <w:sz w:val="24"/>
              </w:rPr>
            </w:pPr>
            <w:r w:rsidRPr="00B2543C">
              <w:rPr>
                <w:rFonts w:ascii="Times New Roman" w:hAnsi="Times New Roman" w:cs="Times New Roman"/>
                <w:sz w:val="24"/>
              </w:rPr>
              <w:t>Учебный год</w:t>
            </w:r>
          </w:p>
        </w:tc>
        <w:tc>
          <w:tcPr>
            <w:tcW w:w="6381" w:type="dxa"/>
            <w:gridSpan w:val="2"/>
          </w:tcPr>
          <w:p w:rsidR="00B2543C" w:rsidRPr="00B2543C" w:rsidRDefault="00B2543C" w:rsidP="00B2543C">
            <w:pPr>
              <w:pStyle w:val="af0"/>
              <w:jc w:val="center"/>
              <w:rPr>
                <w:rFonts w:ascii="Times New Roman" w:hAnsi="Times New Roman" w:cs="Times New Roman"/>
                <w:sz w:val="24"/>
              </w:rPr>
            </w:pPr>
            <w:r w:rsidRPr="00B2543C">
              <w:rPr>
                <w:rFonts w:ascii="Times New Roman" w:hAnsi="Times New Roman" w:cs="Times New Roman"/>
                <w:sz w:val="24"/>
              </w:rPr>
              <w:t>Электроэнергия</w:t>
            </w:r>
          </w:p>
        </w:tc>
      </w:tr>
      <w:tr w:rsidR="00B2543C" w:rsidRPr="00DE13B5" w:rsidTr="00B2543C">
        <w:trPr>
          <w:trHeight w:val="315"/>
        </w:trPr>
        <w:tc>
          <w:tcPr>
            <w:tcW w:w="3189" w:type="dxa"/>
            <w:vMerge/>
          </w:tcPr>
          <w:p w:rsidR="00B2543C" w:rsidRPr="00B2543C" w:rsidRDefault="00B2543C" w:rsidP="00B2543C">
            <w:pPr>
              <w:pStyle w:val="af0"/>
              <w:jc w:val="center"/>
              <w:rPr>
                <w:rFonts w:ascii="Times New Roman" w:hAnsi="Times New Roman" w:cs="Times New Roman"/>
                <w:sz w:val="24"/>
              </w:rPr>
            </w:pPr>
          </w:p>
        </w:tc>
        <w:tc>
          <w:tcPr>
            <w:tcW w:w="3190" w:type="dxa"/>
          </w:tcPr>
          <w:p w:rsidR="00B2543C" w:rsidRPr="00B2543C" w:rsidRDefault="00B2543C" w:rsidP="00B2543C">
            <w:pPr>
              <w:pStyle w:val="af0"/>
              <w:jc w:val="center"/>
              <w:rPr>
                <w:rFonts w:ascii="Times New Roman" w:hAnsi="Times New Roman" w:cs="Times New Roman"/>
                <w:sz w:val="24"/>
              </w:rPr>
            </w:pPr>
            <w:proofErr w:type="spellStart"/>
            <w:r>
              <w:rPr>
                <w:rFonts w:ascii="Times New Roman" w:hAnsi="Times New Roman" w:cs="Times New Roman"/>
                <w:sz w:val="24"/>
              </w:rPr>
              <w:t>Кв</w:t>
            </w:r>
            <w:proofErr w:type="gramStart"/>
            <w:r>
              <w:rPr>
                <w:rFonts w:ascii="Times New Roman" w:hAnsi="Times New Roman" w:cs="Times New Roman"/>
                <w:sz w:val="24"/>
              </w:rPr>
              <w:t>.ч</w:t>
            </w:r>
            <w:proofErr w:type="spellEnd"/>
            <w:proofErr w:type="gramEnd"/>
            <w:r>
              <w:rPr>
                <w:rFonts w:ascii="Times New Roman" w:hAnsi="Times New Roman" w:cs="Times New Roman"/>
                <w:sz w:val="24"/>
              </w:rPr>
              <w:t xml:space="preserve"> </w:t>
            </w:r>
          </w:p>
        </w:tc>
        <w:tc>
          <w:tcPr>
            <w:tcW w:w="3191" w:type="dxa"/>
          </w:tcPr>
          <w:p w:rsidR="00B2543C" w:rsidRPr="00B2543C" w:rsidRDefault="00B2543C" w:rsidP="00B2543C">
            <w:pPr>
              <w:pStyle w:val="af0"/>
              <w:jc w:val="center"/>
              <w:rPr>
                <w:rFonts w:ascii="Times New Roman" w:hAnsi="Times New Roman" w:cs="Times New Roman"/>
                <w:sz w:val="24"/>
              </w:rPr>
            </w:pPr>
            <w:r>
              <w:rPr>
                <w:rFonts w:ascii="Times New Roman" w:hAnsi="Times New Roman" w:cs="Times New Roman"/>
                <w:sz w:val="24"/>
              </w:rPr>
              <w:t xml:space="preserve">Рубли </w:t>
            </w:r>
          </w:p>
        </w:tc>
      </w:tr>
      <w:tr w:rsidR="00DE13B5" w:rsidRPr="00DE13B5" w:rsidTr="00B2543C">
        <w:trPr>
          <w:trHeight w:val="237"/>
        </w:trPr>
        <w:tc>
          <w:tcPr>
            <w:tcW w:w="3189" w:type="dxa"/>
          </w:tcPr>
          <w:p w:rsidR="00DE13B5" w:rsidRPr="00B2543C" w:rsidRDefault="00DE13B5" w:rsidP="00B2543C">
            <w:pPr>
              <w:pStyle w:val="af0"/>
              <w:jc w:val="center"/>
              <w:rPr>
                <w:rFonts w:ascii="Times New Roman" w:hAnsi="Times New Roman" w:cs="Times New Roman"/>
                <w:sz w:val="24"/>
              </w:rPr>
            </w:pPr>
            <w:r w:rsidRPr="00B2543C">
              <w:rPr>
                <w:rFonts w:ascii="Times New Roman" w:hAnsi="Times New Roman" w:cs="Times New Roman"/>
                <w:sz w:val="24"/>
              </w:rPr>
              <w:t>2019 – 2020</w:t>
            </w:r>
          </w:p>
        </w:tc>
        <w:tc>
          <w:tcPr>
            <w:tcW w:w="3190" w:type="dxa"/>
          </w:tcPr>
          <w:p w:rsidR="00DE13B5" w:rsidRPr="00B2543C" w:rsidRDefault="00B2543C" w:rsidP="00B2543C">
            <w:pPr>
              <w:pStyle w:val="af0"/>
              <w:jc w:val="center"/>
              <w:rPr>
                <w:rFonts w:ascii="Times New Roman" w:hAnsi="Times New Roman" w:cs="Times New Roman"/>
                <w:sz w:val="24"/>
              </w:rPr>
            </w:pPr>
            <w:r>
              <w:rPr>
                <w:rFonts w:ascii="Times New Roman" w:hAnsi="Times New Roman" w:cs="Times New Roman"/>
                <w:sz w:val="24"/>
              </w:rPr>
              <w:t>325811,58</w:t>
            </w:r>
          </w:p>
        </w:tc>
        <w:tc>
          <w:tcPr>
            <w:tcW w:w="3191" w:type="dxa"/>
          </w:tcPr>
          <w:p w:rsidR="00DE13B5" w:rsidRPr="00B2543C" w:rsidRDefault="00B2543C" w:rsidP="00B2543C">
            <w:pPr>
              <w:pStyle w:val="af0"/>
              <w:jc w:val="center"/>
              <w:rPr>
                <w:rFonts w:ascii="Times New Roman" w:hAnsi="Times New Roman" w:cs="Times New Roman"/>
                <w:sz w:val="24"/>
              </w:rPr>
            </w:pPr>
            <w:r>
              <w:rPr>
                <w:rFonts w:ascii="Times New Roman" w:hAnsi="Times New Roman" w:cs="Times New Roman"/>
                <w:sz w:val="24"/>
              </w:rPr>
              <w:t>447480</w:t>
            </w:r>
          </w:p>
        </w:tc>
      </w:tr>
      <w:tr w:rsidR="00DE13B5" w:rsidRPr="00DE13B5" w:rsidTr="00B2543C">
        <w:tc>
          <w:tcPr>
            <w:tcW w:w="3189" w:type="dxa"/>
          </w:tcPr>
          <w:p w:rsidR="00DE13B5" w:rsidRPr="00B2543C" w:rsidRDefault="00DE13B5" w:rsidP="00B2543C">
            <w:pPr>
              <w:pStyle w:val="af0"/>
              <w:jc w:val="center"/>
              <w:rPr>
                <w:rFonts w:ascii="Times New Roman" w:hAnsi="Times New Roman" w:cs="Times New Roman"/>
                <w:sz w:val="24"/>
              </w:rPr>
            </w:pPr>
            <w:r w:rsidRPr="00B2543C">
              <w:rPr>
                <w:rFonts w:ascii="Times New Roman" w:hAnsi="Times New Roman" w:cs="Times New Roman"/>
                <w:sz w:val="24"/>
              </w:rPr>
              <w:t>2020 – 2021</w:t>
            </w:r>
          </w:p>
        </w:tc>
        <w:tc>
          <w:tcPr>
            <w:tcW w:w="3190" w:type="dxa"/>
          </w:tcPr>
          <w:p w:rsidR="00DE13B5" w:rsidRPr="00B2543C" w:rsidRDefault="00B2543C" w:rsidP="00B2543C">
            <w:pPr>
              <w:pStyle w:val="af0"/>
              <w:jc w:val="center"/>
              <w:rPr>
                <w:rFonts w:ascii="Times New Roman" w:hAnsi="Times New Roman" w:cs="Times New Roman"/>
                <w:sz w:val="24"/>
              </w:rPr>
            </w:pPr>
            <w:r>
              <w:rPr>
                <w:rFonts w:ascii="Times New Roman" w:hAnsi="Times New Roman" w:cs="Times New Roman"/>
                <w:sz w:val="24"/>
              </w:rPr>
              <w:t>243334,46</w:t>
            </w:r>
          </w:p>
        </w:tc>
        <w:tc>
          <w:tcPr>
            <w:tcW w:w="3191" w:type="dxa"/>
          </w:tcPr>
          <w:p w:rsidR="00DE13B5" w:rsidRPr="00B2543C" w:rsidRDefault="00B2543C" w:rsidP="00B2543C">
            <w:pPr>
              <w:pStyle w:val="af0"/>
              <w:jc w:val="center"/>
              <w:rPr>
                <w:rFonts w:ascii="Times New Roman" w:hAnsi="Times New Roman" w:cs="Times New Roman"/>
                <w:sz w:val="24"/>
              </w:rPr>
            </w:pPr>
            <w:r>
              <w:rPr>
                <w:rFonts w:ascii="Times New Roman" w:hAnsi="Times New Roman" w:cs="Times New Roman"/>
                <w:sz w:val="24"/>
              </w:rPr>
              <w:t>456280</w:t>
            </w:r>
          </w:p>
        </w:tc>
      </w:tr>
      <w:tr w:rsidR="00DE13B5" w:rsidRPr="00DE13B5" w:rsidTr="00B2543C">
        <w:tc>
          <w:tcPr>
            <w:tcW w:w="3189" w:type="dxa"/>
          </w:tcPr>
          <w:p w:rsidR="00DE13B5" w:rsidRPr="00B2543C" w:rsidRDefault="00DE13B5" w:rsidP="00B2543C">
            <w:pPr>
              <w:pStyle w:val="af0"/>
              <w:jc w:val="center"/>
              <w:rPr>
                <w:rFonts w:ascii="Times New Roman" w:hAnsi="Times New Roman" w:cs="Times New Roman"/>
                <w:sz w:val="24"/>
              </w:rPr>
            </w:pPr>
            <w:r w:rsidRPr="00B2543C">
              <w:rPr>
                <w:rFonts w:ascii="Times New Roman" w:hAnsi="Times New Roman" w:cs="Times New Roman"/>
                <w:sz w:val="24"/>
              </w:rPr>
              <w:t>2021 – 2022</w:t>
            </w:r>
          </w:p>
        </w:tc>
        <w:tc>
          <w:tcPr>
            <w:tcW w:w="3190" w:type="dxa"/>
          </w:tcPr>
          <w:p w:rsidR="00DE13B5" w:rsidRPr="00B2543C" w:rsidRDefault="00B2543C" w:rsidP="00B2543C">
            <w:pPr>
              <w:pStyle w:val="af0"/>
              <w:jc w:val="center"/>
              <w:rPr>
                <w:rFonts w:ascii="Times New Roman" w:hAnsi="Times New Roman" w:cs="Times New Roman"/>
                <w:sz w:val="24"/>
              </w:rPr>
            </w:pPr>
            <w:r>
              <w:rPr>
                <w:rFonts w:ascii="Times New Roman" w:hAnsi="Times New Roman" w:cs="Times New Roman"/>
                <w:sz w:val="24"/>
              </w:rPr>
              <w:t>247640,07</w:t>
            </w:r>
          </w:p>
        </w:tc>
        <w:tc>
          <w:tcPr>
            <w:tcW w:w="3191" w:type="dxa"/>
          </w:tcPr>
          <w:p w:rsidR="00DE13B5" w:rsidRPr="00B2543C" w:rsidRDefault="00B2543C" w:rsidP="00B2543C">
            <w:pPr>
              <w:pStyle w:val="af0"/>
              <w:jc w:val="center"/>
              <w:rPr>
                <w:rFonts w:ascii="Times New Roman" w:hAnsi="Times New Roman" w:cs="Times New Roman"/>
                <w:sz w:val="24"/>
              </w:rPr>
            </w:pPr>
            <w:r>
              <w:rPr>
                <w:rFonts w:ascii="Times New Roman" w:hAnsi="Times New Roman" w:cs="Times New Roman"/>
                <w:sz w:val="24"/>
              </w:rPr>
              <w:t>426400</w:t>
            </w:r>
          </w:p>
        </w:tc>
      </w:tr>
    </w:tbl>
    <w:p w:rsidR="00E74B78" w:rsidRDefault="00E74B78" w:rsidP="00E06BA1">
      <w:pPr>
        <w:tabs>
          <w:tab w:val="left" w:pos="0"/>
        </w:tabs>
        <w:spacing w:after="0" w:line="240" w:lineRule="auto"/>
        <w:jc w:val="both"/>
        <w:rPr>
          <w:rFonts w:ascii="Times New Roman" w:hAnsi="Times New Roman" w:cs="Times New Roman"/>
          <w:sz w:val="28"/>
          <w:szCs w:val="28"/>
        </w:rPr>
      </w:pP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b/>
          <w:sz w:val="24"/>
          <w:szCs w:val="24"/>
          <w:lang w:eastAsia="ru-RU"/>
        </w:rPr>
        <w:t xml:space="preserve">Анализ деятельности МДОБУ «Д/С № 10 ЛГО»   показал, что  </w:t>
      </w:r>
      <w:r w:rsidRPr="00E77909">
        <w:rPr>
          <w:rFonts w:ascii="Times New Roman" w:eastAsia="Times New Roman" w:hAnsi="Times New Roman" w:cs="Times New Roman"/>
          <w:sz w:val="24"/>
          <w:szCs w:val="24"/>
          <w:lang w:eastAsia="ru-RU"/>
        </w:rPr>
        <w:t xml:space="preserve">по итогам мониторинга образовательной деятельности дошкольников, повышения квалификации и аттестации </w:t>
      </w:r>
    </w:p>
    <w:p w:rsidR="00E77909" w:rsidRPr="00E77909" w:rsidRDefault="00E77909" w:rsidP="00E06BA1">
      <w:p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sz w:val="24"/>
          <w:szCs w:val="24"/>
          <w:lang w:eastAsia="ru-RU"/>
        </w:rPr>
        <w:t>педагого</w:t>
      </w:r>
      <w:r w:rsidR="002F3E2B">
        <w:rPr>
          <w:rFonts w:ascii="Times New Roman" w:eastAsia="Times New Roman" w:hAnsi="Times New Roman" w:cs="Times New Roman"/>
          <w:sz w:val="24"/>
          <w:szCs w:val="24"/>
          <w:lang w:eastAsia="ru-RU"/>
        </w:rPr>
        <w:t>в ДОУ, результаты работы за 2021-2022</w:t>
      </w:r>
      <w:r w:rsidRPr="00E77909">
        <w:rPr>
          <w:rFonts w:ascii="Times New Roman" w:eastAsia="Times New Roman" w:hAnsi="Times New Roman" w:cs="Times New Roman"/>
          <w:sz w:val="24"/>
          <w:szCs w:val="24"/>
          <w:lang w:eastAsia="ru-RU"/>
        </w:rPr>
        <w:t xml:space="preserve"> учебный год можно считать удовлетворительными, </w:t>
      </w:r>
      <w:r w:rsidRPr="00E77909">
        <w:rPr>
          <w:rFonts w:ascii="Times New Roman" w:eastAsia="Times New Roman" w:hAnsi="Times New Roman" w:cs="Times New Roman"/>
          <w:b/>
          <w:sz w:val="24"/>
          <w:szCs w:val="24"/>
          <w:lang w:eastAsia="ru-RU"/>
        </w:rPr>
        <w:t>и вместе с этим выявил  следующие проблемы:</w:t>
      </w:r>
    </w:p>
    <w:p w:rsidR="00E77909" w:rsidRPr="00E77909" w:rsidRDefault="00E77909" w:rsidP="00E943E0">
      <w:pPr>
        <w:numPr>
          <w:ilvl w:val="0"/>
          <w:numId w:val="4"/>
        </w:num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sz w:val="24"/>
          <w:szCs w:val="24"/>
          <w:lang w:eastAsia="ru-RU"/>
        </w:rPr>
        <w:t>Наличие большого количества детей  непосещения детского сада без причины и дней «родительской заболеваемости»</w:t>
      </w:r>
    </w:p>
    <w:p w:rsidR="00E77909" w:rsidRPr="00E77909" w:rsidRDefault="00E77909" w:rsidP="00E943E0">
      <w:pPr>
        <w:numPr>
          <w:ilvl w:val="0"/>
          <w:numId w:val="1"/>
        </w:numPr>
        <w:tabs>
          <w:tab w:val="left" w:pos="0"/>
        </w:tabs>
        <w:spacing w:after="0" w:line="240" w:lineRule="auto"/>
        <w:jc w:val="both"/>
        <w:rPr>
          <w:rFonts w:ascii="Times New Roman" w:eastAsia="Times New Roman" w:hAnsi="Times New Roman" w:cs="Times New Roman"/>
          <w:b/>
          <w:sz w:val="24"/>
          <w:szCs w:val="24"/>
          <w:lang w:eastAsia="ru-RU"/>
        </w:rPr>
      </w:pPr>
      <w:r w:rsidRPr="00E77909">
        <w:rPr>
          <w:rFonts w:ascii="Times New Roman" w:eastAsia="Times New Roman" w:hAnsi="Times New Roman" w:cs="Times New Roman"/>
          <w:sz w:val="24"/>
          <w:szCs w:val="24"/>
          <w:lang w:eastAsia="ru-RU"/>
        </w:rPr>
        <w:t xml:space="preserve">Старение здания ДОУ и прилегающих входов в ДОУ, требуется замена электропроводки, побелка здания снаружи, замена стоков, асфальта около территории детского сада, </w:t>
      </w:r>
      <w:r w:rsidR="002F3E2B">
        <w:rPr>
          <w:rFonts w:ascii="Times New Roman" w:eastAsia="Times New Roman" w:hAnsi="Times New Roman" w:cs="Times New Roman"/>
          <w:sz w:val="24"/>
          <w:szCs w:val="24"/>
          <w:lang w:eastAsia="ru-RU"/>
        </w:rPr>
        <w:t xml:space="preserve">частичное </w:t>
      </w:r>
      <w:r w:rsidRPr="00E77909">
        <w:rPr>
          <w:rFonts w:ascii="Times New Roman" w:eastAsia="Times New Roman" w:hAnsi="Times New Roman" w:cs="Times New Roman"/>
          <w:sz w:val="24"/>
          <w:szCs w:val="24"/>
          <w:lang w:eastAsia="ru-RU"/>
        </w:rPr>
        <w:t>обновление мебели в спальных комнатах.</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p>
    <w:p w:rsidR="00E77909" w:rsidRPr="005436B5" w:rsidRDefault="00E77909" w:rsidP="00E06BA1">
      <w:pPr>
        <w:pStyle w:val="a5"/>
        <w:spacing w:before="0" w:beforeAutospacing="0" w:after="0" w:afterAutospacing="0"/>
        <w:jc w:val="both"/>
        <w:rPr>
          <w:color w:val="000000"/>
          <w:sz w:val="20"/>
          <w:szCs w:val="21"/>
        </w:rPr>
      </w:pPr>
      <w:r w:rsidRPr="00E77909">
        <w:t xml:space="preserve">         В связи с этим перед коллекти</w:t>
      </w:r>
      <w:r w:rsidR="002F3E2B">
        <w:t>вом МДОБУ «Д/С №10 ЛГО»  на 2022-2023</w:t>
      </w:r>
      <w:r w:rsidRPr="00E77909">
        <w:t xml:space="preserve"> учебный год остаётся следующая </w:t>
      </w:r>
      <w:r w:rsidRPr="00E77909">
        <w:rPr>
          <w:b/>
        </w:rPr>
        <w:t>цель:</w:t>
      </w:r>
      <w:r w:rsidRPr="00E77909">
        <w:t xml:space="preserve"> </w:t>
      </w:r>
      <w:r w:rsidR="00537CEF" w:rsidRPr="00537CEF">
        <w:rPr>
          <w:color w:val="000000"/>
          <w:szCs w:val="27"/>
        </w:rPr>
        <w:t>Обеспечение качественного дошкольного образования воспитанникам, путем</w:t>
      </w:r>
      <w:r w:rsidR="00537CEF">
        <w:rPr>
          <w:color w:val="000000"/>
          <w:sz w:val="20"/>
          <w:szCs w:val="21"/>
        </w:rPr>
        <w:t xml:space="preserve"> </w:t>
      </w:r>
      <w:r w:rsidR="00537CEF" w:rsidRPr="00537CEF">
        <w:rPr>
          <w:color w:val="000000"/>
          <w:szCs w:val="27"/>
        </w:rPr>
        <w:t xml:space="preserve">создания единого образовательного пространства, отвечающего </w:t>
      </w:r>
      <w:r w:rsidR="00537CEF">
        <w:rPr>
          <w:color w:val="000000"/>
          <w:szCs w:val="27"/>
        </w:rPr>
        <w:t xml:space="preserve">ФГОС </w:t>
      </w:r>
      <w:proofErr w:type="gramStart"/>
      <w:r w:rsidR="00537CEF">
        <w:rPr>
          <w:color w:val="000000"/>
          <w:szCs w:val="27"/>
        </w:rPr>
        <w:t>ДО</w:t>
      </w:r>
      <w:proofErr w:type="gramEnd"/>
      <w:r w:rsidR="00537CEF">
        <w:rPr>
          <w:color w:val="000000"/>
          <w:szCs w:val="27"/>
        </w:rPr>
        <w:t>.</w:t>
      </w:r>
    </w:p>
    <w:p w:rsidR="005436B5" w:rsidRDefault="005436B5" w:rsidP="00E06BA1">
      <w:pPr>
        <w:tabs>
          <w:tab w:val="left" w:pos="0"/>
        </w:tabs>
        <w:spacing w:after="0" w:line="240" w:lineRule="auto"/>
        <w:jc w:val="both"/>
        <w:rPr>
          <w:rFonts w:ascii="Times New Roman" w:eastAsia="Times New Roman" w:hAnsi="Times New Roman" w:cs="Times New Roman"/>
          <w:b/>
          <w:sz w:val="24"/>
          <w:szCs w:val="24"/>
          <w:lang w:eastAsia="ru-RU"/>
        </w:rPr>
      </w:pPr>
    </w:p>
    <w:p w:rsidR="00352AA2" w:rsidRDefault="00352AA2" w:rsidP="00352AA2">
      <w:pPr>
        <w:tabs>
          <w:tab w:val="left" w:pos="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w:t>
      </w:r>
    </w:p>
    <w:p w:rsidR="00352AA2" w:rsidRPr="00352AA2" w:rsidRDefault="00352AA2" w:rsidP="00352AA2">
      <w:pPr>
        <w:tabs>
          <w:tab w:val="left" w:pos="0"/>
        </w:tabs>
        <w:spacing w:after="0" w:line="240" w:lineRule="auto"/>
        <w:jc w:val="both"/>
        <w:rPr>
          <w:rFonts w:ascii="Times New Roman" w:eastAsia="Times New Roman" w:hAnsi="Times New Roman" w:cs="Times New Roman"/>
          <w:b/>
          <w:sz w:val="24"/>
          <w:szCs w:val="24"/>
          <w:lang w:eastAsia="ru-RU"/>
        </w:rPr>
      </w:pPr>
      <w:r w:rsidRPr="009E79FD">
        <w:rPr>
          <w:rFonts w:ascii="Times New Roman" w:hAnsi="Times New Roman" w:cs="Times New Roman"/>
          <w:bCs/>
          <w:color w:val="000000"/>
          <w:szCs w:val="24"/>
        </w:rPr>
        <w:t>1</w:t>
      </w:r>
      <w:r w:rsidRPr="009E79FD">
        <w:rPr>
          <w:rFonts w:ascii="Times New Roman" w:hAnsi="Times New Roman" w:cs="Times New Roman"/>
          <w:b/>
          <w:bCs/>
          <w:color w:val="000000"/>
          <w:szCs w:val="24"/>
        </w:rPr>
        <w:t>.</w:t>
      </w:r>
      <w:r w:rsidRPr="009E79FD">
        <w:rPr>
          <w:rFonts w:ascii="Times New Roman" w:hAnsi="Times New Roman" w:cs="Times New Roman"/>
          <w:szCs w:val="24"/>
        </w:rPr>
        <w:t xml:space="preserve"> </w:t>
      </w:r>
      <w:r>
        <w:rPr>
          <w:rFonts w:ascii="Times New Roman" w:hAnsi="Times New Roman" w:cs="Times New Roman"/>
          <w:color w:val="000000"/>
          <w:sz w:val="24"/>
          <w:szCs w:val="28"/>
        </w:rPr>
        <w:t>Ф</w:t>
      </w:r>
      <w:r w:rsidRPr="009E79FD">
        <w:rPr>
          <w:rFonts w:ascii="Times New Roman" w:hAnsi="Times New Roman" w:cs="Times New Roman"/>
          <w:color w:val="000000"/>
          <w:sz w:val="24"/>
          <w:szCs w:val="28"/>
        </w:rPr>
        <w:t>ормирование  познавательных интересов и познавательных действий ребёнка</w:t>
      </w:r>
    </w:p>
    <w:p w:rsidR="00352AA2" w:rsidRPr="00B05F86" w:rsidRDefault="00352AA2" w:rsidP="00352AA2">
      <w:pPr>
        <w:spacing w:after="0" w:line="240" w:lineRule="auto"/>
        <w:jc w:val="both"/>
        <w:rPr>
          <w:rFonts w:ascii="Times New Roman" w:eastAsia="Times New Roman" w:hAnsi="Times New Roman" w:cs="Times New Roman"/>
          <w:color w:val="000000"/>
          <w:sz w:val="20"/>
          <w:lang w:eastAsia="ru-RU"/>
        </w:rPr>
      </w:pPr>
      <w:r w:rsidRPr="00D054AB">
        <w:rPr>
          <w:rFonts w:ascii="Times New Roman" w:eastAsia="Times New Roman" w:hAnsi="Times New Roman" w:cs="Times New Roman"/>
          <w:color w:val="000000"/>
          <w:sz w:val="24"/>
          <w:szCs w:val="28"/>
          <w:lang w:eastAsia="ru-RU"/>
        </w:rPr>
        <w:lastRenderedPageBreak/>
        <w:t>в различных видах деятельности.</w:t>
      </w:r>
    </w:p>
    <w:p w:rsidR="00352AA2" w:rsidRPr="002179B8" w:rsidRDefault="00352AA2" w:rsidP="00352AA2">
      <w:pPr>
        <w:pStyle w:val="af0"/>
        <w:rPr>
          <w:rFonts w:ascii="Times New Roman" w:hAnsi="Times New Roman" w:cs="Times New Roman"/>
          <w:sz w:val="24"/>
          <w:szCs w:val="24"/>
        </w:rPr>
      </w:pPr>
      <w:r>
        <w:rPr>
          <w:rFonts w:ascii="Times New Roman" w:hAnsi="Times New Roman" w:cs="Times New Roman"/>
          <w:sz w:val="24"/>
          <w:szCs w:val="24"/>
        </w:rPr>
        <w:t xml:space="preserve">2. </w:t>
      </w:r>
      <w:r w:rsidRPr="002179B8">
        <w:rPr>
          <w:rFonts w:ascii="Times New Roman" w:hAnsi="Times New Roman" w:cs="Times New Roman"/>
          <w:sz w:val="24"/>
          <w:szCs w:val="24"/>
        </w:rPr>
        <w:t xml:space="preserve">Формировать у детей представление о духовно-нравственной ценности, сложившиеся </w:t>
      </w:r>
      <w:proofErr w:type="gramStart"/>
      <w:r w:rsidRPr="002179B8">
        <w:rPr>
          <w:rFonts w:ascii="Times New Roman" w:hAnsi="Times New Roman" w:cs="Times New Roman"/>
          <w:sz w:val="24"/>
          <w:szCs w:val="24"/>
        </w:rPr>
        <w:t>в</w:t>
      </w:r>
      <w:proofErr w:type="gramEnd"/>
      <w:r w:rsidRPr="002179B8">
        <w:rPr>
          <w:rFonts w:ascii="Times New Roman" w:hAnsi="Times New Roman" w:cs="Times New Roman"/>
          <w:sz w:val="24"/>
          <w:szCs w:val="24"/>
        </w:rPr>
        <w:t xml:space="preserve">        </w:t>
      </w:r>
    </w:p>
    <w:p w:rsidR="00352AA2" w:rsidRDefault="00352AA2" w:rsidP="00352AA2">
      <w:pPr>
        <w:pStyle w:val="af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179B8">
        <w:rPr>
          <w:rFonts w:ascii="Times New Roman" w:hAnsi="Times New Roman" w:cs="Times New Roman"/>
          <w:sz w:val="24"/>
          <w:szCs w:val="24"/>
        </w:rPr>
        <w:t>процессе</w:t>
      </w:r>
      <w:proofErr w:type="gramEnd"/>
      <w:r w:rsidRPr="002179B8">
        <w:rPr>
          <w:rFonts w:ascii="Times New Roman" w:hAnsi="Times New Roman" w:cs="Times New Roman"/>
          <w:sz w:val="24"/>
          <w:szCs w:val="24"/>
        </w:rPr>
        <w:t xml:space="preserve"> культурного развития России, такие как человеколюбие, справедливость, честь, совесть, </w:t>
      </w:r>
      <w:r>
        <w:rPr>
          <w:rFonts w:ascii="Times New Roman" w:hAnsi="Times New Roman" w:cs="Times New Roman"/>
          <w:sz w:val="24"/>
          <w:szCs w:val="24"/>
        </w:rPr>
        <w:t xml:space="preserve">  </w:t>
      </w:r>
      <w:r w:rsidRPr="002179B8">
        <w:rPr>
          <w:rFonts w:ascii="Times New Roman" w:hAnsi="Times New Roman" w:cs="Times New Roman"/>
          <w:sz w:val="24"/>
          <w:szCs w:val="24"/>
        </w:rPr>
        <w:t xml:space="preserve">воля, </w:t>
      </w:r>
      <w:r>
        <w:rPr>
          <w:rFonts w:ascii="Times New Roman" w:hAnsi="Times New Roman" w:cs="Times New Roman"/>
          <w:sz w:val="24"/>
          <w:szCs w:val="24"/>
        </w:rPr>
        <w:t xml:space="preserve"> </w:t>
      </w:r>
      <w:r w:rsidRPr="002179B8">
        <w:rPr>
          <w:rFonts w:ascii="Times New Roman" w:hAnsi="Times New Roman" w:cs="Times New Roman"/>
          <w:sz w:val="24"/>
          <w:szCs w:val="24"/>
        </w:rPr>
        <w:t>личное достоинство, вера в добро, и стремление к исполнению нравственного долга перед самим собой, своей семьей и своим Отчеством.</w:t>
      </w:r>
    </w:p>
    <w:p w:rsidR="00B2543C" w:rsidRDefault="00352AA2" w:rsidP="00352AA2">
      <w:pPr>
        <w:pStyle w:val="af0"/>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3.</w:t>
      </w:r>
      <w:r w:rsidRPr="002E37CC">
        <w:rPr>
          <w:rFonts w:ascii="Times New Roman" w:hAnsi="Times New Roman" w:cs="Times New Roman"/>
          <w:color w:val="000000"/>
          <w:sz w:val="24"/>
          <w:szCs w:val="24"/>
        </w:rPr>
        <w:t>Сохранять и укреплять физическое и психологическое здоровье</w:t>
      </w:r>
      <w:r>
        <w:rPr>
          <w:rFonts w:ascii="Times New Roman" w:hAnsi="Times New Roman" w:cs="Times New Roman"/>
          <w:color w:val="000000"/>
          <w:sz w:val="24"/>
          <w:szCs w:val="24"/>
        </w:rPr>
        <w:t xml:space="preserve"> </w:t>
      </w:r>
      <w:r w:rsidRPr="00DA1899">
        <w:rPr>
          <w:rFonts w:ascii="Times New Roman" w:hAnsi="Times New Roman" w:cs="Times New Roman"/>
          <w:color w:val="000000"/>
          <w:sz w:val="24"/>
          <w:szCs w:val="24"/>
        </w:rPr>
        <w:t>воспитанников с</w:t>
      </w:r>
      <w:r w:rsidRPr="00D054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учетом </w:t>
      </w:r>
      <w:r w:rsidRPr="00DA1899">
        <w:rPr>
          <w:rFonts w:ascii="Times New Roman" w:hAnsi="Times New Roman" w:cs="Times New Roman"/>
          <w:color w:val="000000"/>
          <w:sz w:val="24"/>
          <w:szCs w:val="24"/>
        </w:rPr>
        <w:t>индивидуализации образовательного процесса.</w:t>
      </w:r>
      <w:r w:rsidRPr="00DA1899">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p>
    <w:p w:rsidR="009B5422" w:rsidRDefault="00352AA2" w:rsidP="00B2543C">
      <w:pPr>
        <w:pStyle w:val="af0"/>
        <w:rPr>
          <w:rFonts w:ascii="Times New Roman" w:hAnsi="Times New Roman" w:cs="Times New Roman"/>
          <w:color w:val="000000"/>
          <w:sz w:val="28"/>
          <w:szCs w:val="24"/>
        </w:rPr>
      </w:pPr>
      <w:r w:rsidRPr="00B2543C">
        <w:rPr>
          <w:rFonts w:ascii="Times New Roman" w:hAnsi="Times New Roman" w:cs="Times New Roman"/>
          <w:color w:val="000000"/>
          <w:sz w:val="28"/>
          <w:szCs w:val="24"/>
        </w:rPr>
        <w:t xml:space="preserve">   </w:t>
      </w:r>
    </w:p>
    <w:p w:rsidR="00B2543C" w:rsidRPr="009B5422" w:rsidRDefault="00B2543C" w:rsidP="00B2543C">
      <w:pPr>
        <w:pStyle w:val="af0"/>
        <w:rPr>
          <w:rFonts w:ascii="Times New Roman" w:hAnsi="Times New Roman" w:cs="Times New Roman"/>
          <w:b/>
          <w:sz w:val="24"/>
        </w:rPr>
      </w:pPr>
      <w:r w:rsidRPr="009B5422">
        <w:rPr>
          <w:rFonts w:ascii="Times New Roman" w:hAnsi="Times New Roman" w:cs="Times New Roman"/>
          <w:b/>
          <w:sz w:val="24"/>
        </w:rPr>
        <w:t>Вопросы, требуемые рассмотрения на уровне  управления в сфере образования (методические, кадровые, организационные).</w:t>
      </w:r>
    </w:p>
    <w:p w:rsidR="009B5422" w:rsidRDefault="009B5422" w:rsidP="00B2543C">
      <w:pPr>
        <w:pStyle w:val="af0"/>
        <w:rPr>
          <w:rFonts w:ascii="Times New Roman" w:hAnsi="Times New Roman" w:cs="Times New Roman"/>
          <w:sz w:val="24"/>
        </w:rPr>
      </w:pPr>
    </w:p>
    <w:p w:rsidR="009B5422" w:rsidRPr="009B5422" w:rsidRDefault="009B5422" w:rsidP="009B5422">
      <w:pPr>
        <w:pStyle w:val="af0"/>
        <w:numPr>
          <w:ilvl w:val="0"/>
          <w:numId w:val="21"/>
        </w:numPr>
      </w:pPr>
      <w:r>
        <w:rPr>
          <w:rFonts w:ascii="Times New Roman" w:hAnsi="Times New Roman" w:cs="Times New Roman"/>
          <w:sz w:val="24"/>
        </w:rPr>
        <w:t xml:space="preserve">Кадровые: выделить ставки </w:t>
      </w:r>
      <w:proofErr w:type="spellStart"/>
      <w:r>
        <w:rPr>
          <w:rFonts w:ascii="Times New Roman" w:hAnsi="Times New Roman" w:cs="Times New Roman"/>
          <w:sz w:val="24"/>
        </w:rPr>
        <w:t>тьютера</w:t>
      </w:r>
      <w:proofErr w:type="spellEnd"/>
      <w:r>
        <w:rPr>
          <w:rFonts w:ascii="Times New Roman" w:hAnsi="Times New Roman" w:cs="Times New Roman"/>
          <w:sz w:val="24"/>
        </w:rPr>
        <w:t>, физкультурного работника;</w:t>
      </w:r>
    </w:p>
    <w:p w:rsidR="009B5422" w:rsidRDefault="009B5422" w:rsidP="009B5422">
      <w:pPr>
        <w:pStyle w:val="af0"/>
        <w:numPr>
          <w:ilvl w:val="0"/>
          <w:numId w:val="21"/>
        </w:numPr>
      </w:pPr>
      <w:proofErr w:type="gramStart"/>
      <w:r>
        <w:rPr>
          <w:rFonts w:ascii="Times New Roman" w:hAnsi="Times New Roman" w:cs="Times New Roman"/>
          <w:sz w:val="24"/>
        </w:rPr>
        <w:t>Организационные: установить спортивную площадку на территории ДОО, заменить асфальтовое покрытие, побелить здание.</w:t>
      </w:r>
      <w:proofErr w:type="gramEnd"/>
    </w:p>
    <w:p w:rsidR="00E77909" w:rsidRPr="00352AA2" w:rsidRDefault="00352AA2" w:rsidP="00352AA2">
      <w:pPr>
        <w:pStyle w:val="af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77909" w:rsidRPr="00E77909"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Заведующий  МДОБУ «Д/С № 10 ЛГО»                                                    Т.Н.</w:t>
      </w:r>
      <w:r w:rsidR="00DF1CB0">
        <w:rPr>
          <w:rFonts w:ascii="Times New Roman" w:eastAsia="Times New Roman" w:hAnsi="Times New Roman" w:cs="Times New Roman"/>
          <w:sz w:val="24"/>
          <w:szCs w:val="24"/>
          <w:lang w:eastAsia="ru-RU"/>
        </w:rPr>
        <w:t xml:space="preserve"> </w:t>
      </w:r>
      <w:r w:rsidRPr="00E77909">
        <w:rPr>
          <w:rFonts w:ascii="Times New Roman" w:eastAsia="Times New Roman" w:hAnsi="Times New Roman" w:cs="Times New Roman"/>
          <w:sz w:val="24"/>
          <w:szCs w:val="24"/>
          <w:lang w:eastAsia="ru-RU"/>
        </w:rPr>
        <w:t>Кирилюк</w:t>
      </w:r>
    </w:p>
    <w:p w:rsidR="00237F72" w:rsidRPr="00F004D4" w:rsidRDefault="00E77909" w:rsidP="00E06BA1">
      <w:pPr>
        <w:tabs>
          <w:tab w:val="left" w:pos="0"/>
        </w:tabs>
        <w:spacing w:after="0" w:line="240" w:lineRule="auto"/>
        <w:jc w:val="both"/>
        <w:rPr>
          <w:rFonts w:ascii="Times New Roman" w:eastAsia="Times New Roman" w:hAnsi="Times New Roman" w:cs="Times New Roman"/>
          <w:sz w:val="24"/>
          <w:szCs w:val="24"/>
          <w:lang w:eastAsia="ru-RU"/>
        </w:rPr>
      </w:pPr>
      <w:r w:rsidRPr="00E77909">
        <w:rPr>
          <w:rFonts w:ascii="Times New Roman" w:eastAsia="Times New Roman" w:hAnsi="Times New Roman" w:cs="Times New Roman"/>
          <w:sz w:val="24"/>
          <w:szCs w:val="24"/>
          <w:lang w:eastAsia="ru-RU"/>
        </w:rPr>
        <w:t xml:space="preserve">Старший воспитатель                                                                  </w:t>
      </w:r>
      <w:r w:rsidR="00352AA2">
        <w:rPr>
          <w:rFonts w:ascii="Times New Roman" w:eastAsia="Times New Roman" w:hAnsi="Times New Roman" w:cs="Times New Roman"/>
          <w:sz w:val="24"/>
          <w:szCs w:val="24"/>
          <w:lang w:eastAsia="ru-RU"/>
        </w:rPr>
        <w:t xml:space="preserve">                 С.В. Григ</w:t>
      </w:r>
      <w:r w:rsidR="008D2AD5">
        <w:rPr>
          <w:rFonts w:ascii="Times New Roman" w:eastAsia="Times New Roman" w:hAnsi="Times New Roman" w:cs="Times New Roman"/>
          <w:sz w:val="24"/>
          <w:szCs w:val="24"/>
          <w:lang w:eastAsia="ru-RU"/>
        </w:rPr>
        <w:t>о</w:t>
      </w:r>
      <w:r w:rsidR="00352AA2">
        <w:rPr>
          <w:rFonts w:ascii="Times New Roman" w:eastAsia="Times New Roman" w:hAnsi="Times New Roman" w:cs="Times New Roman"/>
          <w:sz w:val="24"/>
          <w:szCs w:val="24"/>
          <w:lang w:eastAsia="ru-RU"/>
        </w:rPr>
        <w:t>рьева</w:t>
      </w:r>
    </w:p>
    <w:sectPr w:rsidR="00237F72" w:rsidRPr="00F004D4" w:rsidSect="00211A07">
      <w:footerReference w:type="default" r:id="rId13"/>
      <w:pgSz w:w="11906" w:h="16838" w:code="9"/>
      <w:pgMar w:top="567" w:right="851" w:bottom="28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EA6" w:rsidRDefault="00AB0EA6">
      <w:pPr>
        <w:spacing w:after="0" w:line="240" w:lineRule="auto"/>
      </w:pPr>
      <w:r>
        <w:separator/>
      </w:r>
    </w:p>
  </w:endnote>
  <w:endnote w:type="continuationSeparator" w:id="0">
    <w:p w:rsidR="00AB0EA6" w:rsidRDefault="00AB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015786"/>
      <w:docPartObj>
        <w:docPartGallery w:val="Page Numbers (Bottom of Page)"/>
        <w:docPartUnique/>
      </w:docPartObj>
    </w:sdtPr>
    <w:sdtEndPr/>
    <w:sdtContent>
      <w:p w:rsidR="00F53BA0" w:rsidRDefault="00F53BA0">
        <w:pPr>
          <w:pStyle w:val="ae"/>
          <w:jc w:val="right"/>
        </w:pPr>
        <w:r>
          <w:fldChar w:fldCharType="begin"/>
        </w:r>
        <w:r>
          <w:instrText>PAGE   \* MERGEFORMAT</w:instrText>
        </w:r>
        <w:r>
          <w:fldChar w:fldCharType="separate"/>
        </w:r>
        <w:r w:rsidR="00486573">
          <w:rPr>
            <w:noProof/>
          </w:rPr>
          <w:t>36</w:t>
        </w:r>
        <w:r>
          <w:fldChar w:fldCharType="end"/>
        </w:r>
      </w:p>
    </w:sdtContent>
  </w:sdt>
  <w:p w:rsidR="00F53BA0" w:rsidRDefault="00F53BA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EA6" w:rsidRDefault="00AB0EA6">
      <w:pPr>
        <w:spacing w:after="0" w:line="240" w:lineRule="auto"/>
      </w:pPr>
      <w:r>
        <w:separator/>
      </w:r>
    </w:p>
  </w:footnote>
  <w:footnote w:type="continuationSeparator" w:id="0">
    <w:p w:rsidR="00AB0EA6" w:rsidRDefault="00AB0E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6B0E"/>
    <w:multiLevelType w:val="hybridMultilevel"/>
    <w:tmpl w:val="949CBF9E"/>
    <w:lvl w:ilvl="0" w:tplc="A808B2FA">
      <w:start w:val="1"/>
      <w:numFmt w:val="bullet"/>
      <w:lvlText w:val=""/>
      <w:lvlJc w:val="left"/>
      <w:pPr>
        <w:tabs>
          <w:tab w:val="num" w:pos="851"/>
        </w:tabs>
        <w:ind w:left="851" w:hanging="39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AB4802"/>
    <w:multiLevelType w:val="multilevel"/>
    <w:tmpl w:val="750CB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C33CD2"/>
    <w:multiLevelType w:val="hybridMultilevel"/>
    <w:tmpl w:val="4F5837EE"/>
    <w:lvl w:ilvl="0" w:tplc="1B3A07B6">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60629FD"/>
    <w:multiLevelType w:val="hybridMultilevel"/>
    <w:tmpl w:val="F6A25E4E"/>
    <w:lvl w:ilvl="0" w:tplc="C958E926">
      <w:start w:val="2010"/>
      <w:numFmt w:val="bullet"/>
      <w:lvlText w:val=""/>
      <w:lvlJc w:val="left"/>
      <w:pPr>
        <w:tabs>
          <w:tab w:val="num" w:pos="567"/>
        </w:tabs>
        <w:ind w:left="396" w:hanging="56"/>
      </w:pPr>
      <w:rPr>
        <w:rFonts w:ascii="Symbol" w:eastAsia="Times New Roman" w:hAnsi="Symbol" w:hint="default"/>
      </w:rPr>
    </w:lvl>
    <w:lvl w:ilvl="1" w:tplc="04190003">
      <w:start w:val="1"/>
      <w:numFmt w:val="decimal"/>
      <w:lvlText w:val="%2."/>
      <w:lvlJc w:val="left"/>
      <w:pPr>
        <w:tabs>
          <w:tab w:val="num" w:pos="1420"/>
        </w:tabs>
        <w:ind w:left="1420" w:hanging="360"/>
      </w:pPr>
    </w:lvl>
    <w:lvl w:ilvl="2" w:tplc="04190005">
      <w:start w:val="1"/>
      <w:numFmt w:val="decimal"/>
      <w:lvlText w:val="%3."/>
      <w:lvlJc w:val="left"/>
      <w:pPr>
        <w:tabs>
          <w:tab w:val="num" w:pos="2140"/>
        </w:tabs>
        <w:ind w:left="2140" w:hanging="360"/>
      </w:pPr>
    </w:lvl>
    <w:lvl w:ilvl="3" w:tplc="04190001">
      <w:start w:val="1"/>
      <w:numFmt w:val="decimal"/>
      <w:lvlText w:val="%4."/>
      <w:lvlJc w:val="left"/>
      <w:pPr>
        <w:tabs>
          <w:tab w:val="num" w:pos="2860"/>
        </w:tabs>
        <w:ind w:left="2860" w:hanging="360"/>
      </w:pPr>
    </w:lvl>
    <w:lvl w:ilvl="4" w:tplc="04190003">
      <w:start w:val="1"/>
      <w:numFmt w:val="decimal"/>
      <w:lvlText w:val="%5."/>
      <w:lvlJc w:val="left"/>
      <w:pPr>
        <w:tabs>
          <w:tab w:val="num" w:pos="3580"/>
        </w:tabs>
        <w:ind w:left="3580" w:hanging="360"/>
      </w:pPr>
    </w:lvl>
    <w:lvl w:ilvl="5" w:tplc="04190005">
      <w:start w:val="1"/>
      <w:numFmt w:val="decimal"/>
      <w:lvlText w:val="%6."/>
      <w:lvlJc w:val="left"/>
      <w:pPr>
        <w:tabs>
          <w:tab w:val="num" w:pos="4300"/>
        </w:tabs>
        <w:ind w:left="4300" w:hanging="360"/>
      </w:pPr>
    </w:lvl>
    <w:lvl w:ilvl="6" w:tplc="04190001">
      <w:start w:val="1"/>
      <w:numFmt w:val="decimal"/>
      <w:lvlText w:val="%7."/>
      <w:lvlJc w:val="left"/>
      <w:pPr>
        <w:tabs>
          <w:tab w:val="num" w:pos="5020"/>
        </w:tabs>
        <w:ind w:left="5020" w:hanging="360"/>
      </w:pPr>
    </w:lvl>
    <w:lvl w:ilvl="7" w:tplc="04190003">
      <w:start w:val="1"/>
      <w:numFmt w:val="decimal"/>
      <w:lvlText w:val="%8."/>
      <w:lvlJc w:val="left"/>
      <w:pPr>
        <w:tabs>
          <w:tab w:val="num" w:pos="5740"/>
        </w:tabs>
        <w:ind w:left="5740" w:hanging="360"/>
      </w:pPr>
    </w:lvl>
    <w:lvl w:ilvl="8" w:tplc="04190005">
      <w:start w:val="1"/>
      <w:numFmt w:val="decimal"/>
      <w:lvlText w:val="%9."/>
      <w:lvlJc w:val="left"/>
      <w:pPr>
        <w:tabs>
          <w:tab w:val="num" w:pos="6460"/>
        </w:tabs>
        <w:ind w:left="6460" w:hanging="360"/>
      </w:pPr>
    </w:lvl>
  </w:abstractNum>
  <w:abstractNum w:abstractNumId="4">
    <w:nsid w:val="16310023"/>
    <w:multiLevelType w:val="hybridMultilevel"/>
    <w:tmpl w:val="81B46498"/>
    <w:lvl w:ilvl="0" w:tplc="7486C412">
      <w:start w:val="1"/>
      <w:numFmt w:val="decimal"/>
      <w:lvlText w:val="%1."/>
      <w:lvlJc w:val="left"/>
      <w:pPr>
        <w:ind w:left="720" w:hanging="360"/>
      </w:pPr>
      <w:rPr>
        <w:rFonts w:ascii="TimesNewRomanPSMT" w:eastAsiaTheme="minorHAnsi" w:hAnsi="TimesNewRomanPSMT" w:cstheme="minorBid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6F6859"/>
    <w:multiLevelType w:val="multilevel"/>
    <w:tmpl w:val="D5C2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8C705E"/>
    <w:multiLevelType w:val="multilevel"/>
    <w:tmpl w:val="417A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DD67DA"/>
    <w:multiLevelType w:val="hybridMultilevel"/>
    <w:tmpl w:val="CE307F38"/>
    <w:lvl w:ilvl="0" w:tplc="684EEEBE">
      <w:start w:val="1"/>
      <w:numFmt w:val="bullet"/>
      <w:lvlText w:val=""/>
      <w:lvlJc w:val="left"/>
      <w:pPr>
        <w:tabs>
          <w:tab w:val="num" w:pos="283"/>
        </w:tabs>
        <w:ind w:left="283" w:hanging="283"/>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8">
    <w:nsid w:val="23BD3ACF"/>
    <w:multiLevelType w:val="hybridMultilevel"/>
    <w:tmpl w:val="9EB636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38B1C3E"/>
    <w:multiLevelType w:val="hybridMultilevel"/>
    <w:tmpl w:val="37FE6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6E081D"/>
    <w:multiLevelType w:val="hybridMultilevel"/>
    <w:tmpl w:val="CB1A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590C22"/>
    <w:multiLevelType w:val="hybridMultilevel"/>
    <w:tmpl w:val="6A2A4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675FB6"/>
    <w:multiLevelType w:val="hybridMultilevel"/>
    <w:tmpl w:val="4F967F28"/>
    <w:lvl w:ilvl="0" w:tplc="956236E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A261AC"/>
    <w:multiLevelType w:val="multilevel"/>
    <w:tmpl w:val="96E44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7673C5"/>
    <w:multiLevelType w:val="hybridMultilevel"/>
    <w:tmpl w:val="506E23FC"/>
    <w:lvl w:ilvl="0" w:tplc="0419000D">
      <w:start w:val="1"/>
      <w:numFmt w:val="bullet"/>
      <w:lvlText w:val=""/>
      <w:lvlJc w:val="left"/>
      <w:pPr>
        <w:ind w:left="1745" w:hanging="360"/>
      </w:pPr>
      <w:rPr>
        <w:rFonts w:ascii="Wingdings" w:hAnsi="Wingdings" w:hint="default"/>
      </w:rPr>
    </w:lvl>
    <w:lvl w:ilvl="1" w:tplc="04190003" w:tentative="1">
      <w:start w:val="1"/>
      <w:numFmt w:val="bullet"/>
      <w:lvlText w:val="o"/>
      <w:lvlJc w:val="left"/>
      <w:pPr>
        <w:ind w:left="2465" w:hanging="360"/>
      </w:pPr>
      <w:rPr>
        <w:rFonts w:ascii="Courier New" w:hAnsi="Courier New" w:cs="Courier New" w:hint="default"/>
      </w:rPr>
    </w:lvl>
    <w:lvl w:ilvl="2" w:tplc="04190005" w:tentative="1">
      <w:start w:val="1"/>
      <w:numFmt w:val="bullet"/>
      <w:lvlText w:val=""/>
      <w:lvlJc w:val="left"/>
      <w:pPr>
        <w:ind w:left="3185" w:hanging="360"/>
      </w:pPr>
      <w:rPr>
        <w:rFonts w:ascii="Wingdings" w:hAnsi="Wingdings" w:hint="default"/>
      </w:rPr>
    </w:lvl>
    <w:lvl w:ilvl="3" w:tplc="04190001" w:tentative="1">
      <w:start w:val="1"/>
      <w:numFmt w:val="bullet"/>
      <w:lvlText w:val=""/>
      <w:lvlJc w:val="left"/>
      <w:pPr>
        <w:ind w:left="3905" w:hanging="360"/>
      </w:pPr>
      <w:rPr>
        <w:rFonts w:ascii="Symbol" w:hAnsi="Symbol" w:hint="default"/>
      </w:rPr>
    </w:lvl>
    <w:lvl w:ilvl="4" w:tplc="04190003" w:tentative="1">
      <w:start w:val="1"/>
      <w:numFmt w:val="bullet"/>
      <w:lvlText w:val="o"/>
      <w:lvlJc w:val="left"/>
      <w:pPr>
        <w:ind w:left="4625" w:hanging="360"/>
      </w:pPr>
      <w:rPr>
        <w:rFonts w:ascii="Courier New" w:hAnsi="Courier New" w:cs="Courier New" w:hint="default"/>
      </w:rPr>
    </w:lvl>
    <w:lvl w:ilvl="5" w:tplc="04190005" w:tentative="1">
      <w:start w:val="1"/>
      <w:numFmt w:val="bullet"/>
      <w:lvlText w:val=""/>
      <w:lvlJc w:val="left"/>
      <w:pPr>
        <w:ind w:left="5345" w:hanging="360"/>
      </w:pPr>
      <w:rPr>
        <w:rFonts w:ascii="Wingdings" w:hAnsi="Wingdings" w:hint="default"/>
      </w:rPr>
    </w:lvl>
    <w:lvl w:ilvl="6" w:tplc="04190001" w:tentative="1">
      <w:start w:val="1"/>
      <w:numFmt w:val="bullet"/>
      <w:lvlText w:val=""/>
      <w:lvlJc w:val="left"/>
      <w:pPr>
        <w:ind w:left="6065" w:hanging="360"/>
      </w:pPr>
      <w:rPr>
        <w:rFonts w:ascii="Symbol" w:hAnsi="Symbol" w:hint="default"/>
      </w:rPr>
    </w:lvl>
    <w:lvl w:ilvl="7" w:tplc="04190003" w:tentative="1">
      <w:start w:val="1"/>
      <w:numFmt w:val="bullet"/>
      <w:lvlText w:val="o"/>
      <w:lvlJc w:val="left"/>
      <w:pPr>
        <w:ind w:left="6785" w:hanging="360"/>
      </w:pPr>
      <w:rPr>
        <w:rFonts w:ascii="Courier New" w:hAnsi="Courier New" w:cs="Courier New" w:hint="default"/>
      </w:rPr>
    </w:lvl>
    <w:lvl w:ilvl="8" w:tplc="04190005" w:tentative="1">
      <w:start w:val="1"/>
      <w:numFmt w:val="bullet"/>
      <w:lvlText w:val=""/>
      <w:lvlJc w:val="left"/>
      <w:pPr>
        <w:ind w:left="7505" w:hanging="360"/>
      </w:pPr>
      <w:rPr>
        <w:rFonts w:ascii="Wingdings" w:hAnsi="Wingdings" w:hint="default"/>
      </w:rPr>
    </w:lvl>
  </w:abstractNum>
  <w:abstractNum w:abstractNumId="15">
    <w:nsid w:val="58D246C4"/>
    <w:multiLevelType w:val="multilevel"/>
    <w:tmpl w:val="362E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4B462E"/>
    <w:multiLevelType w:val="hybridMultilevel"/>
    <w:tmpl w:val="171AC45C"/>
    <w:lvl w:ilvl="0" w:tplc="0D9EA716">
      <w:start w:val="1"/>
      <w:numFmt w:val="bullet"/>
      <w:lvlText w:val=""/>
      <w:lvlJc w:val="left"/>
      <w:pPr>
        <w:tabs>
          <w:tab w:val="num" w:pos="4559"/>
        </w:tabs>
        <w:ind w:left="4275" w:firstLine="57"/>
      </w:pPr>
      <w:rPr>
        <w:rFonts w:ascii="Symbol" w:hAnsi="Symbol" w:hint="default"/>
      </w:rPr>
    </w:lvl>
    <w:lvl w:ilvl="1" w:tplc="04190003" w:tentative="1">
      <w:start w:val="1"/>
      <w:numFmt w:val="bullet"/>
      <w:lvlText w:val="o"/>
      <w:lvlJc w:val="left"/>
      <w:pPr>
        <w:tabs>
          <w:tab w:val="num" w:pos="4272"/>
        </w:tabs>
        <w:ind w:left="4272" w:hanging="360"/>
      </w:pPr>
      <w:rPr>
        <w:rFonts w:ascii="Courier New" w:hAnsi="Courier New" w:cs="Courier New" w:hint="default"/>
      </w:rPr>
    </w:lvl>
    <w:lvl w:ilvl="2" w:tplc="04190005" w:tentative="1">
      <w:start w:val="1"/>
      <w:numFmt w:val="bullet"/>
      <w:lvlText w:val=""/>
      <w:lvlJc w:val="left"/>
      <w:pPr>
        <w:tabs>
          <w:tab w:val="num" w:pos="4992"/>
        </w:tabs>
        <w:ind w:left="4992" w:hanging="360"/>
      </w:pPr>
      <w:rPr>
        <w:rFonts w:ascii="Wingdings" w:hAnsi="Wingdings" w:hint="default"/>
      </w:rPr>
    </w:lvl>
    <w:lvl w:ilvl="3" w:tplc="04190001" w:tentative="1">
      <w:start w:val="1"/>
      <w:numFmt w:val="bullet"/>
      <w:lvlText w:val=""/>
      <w:lvlJc w:val="left"/>
      <w:pPr>
        <w:tabs>
          <w:tab w:val="num" w:pos="5712"/>
        </w:tabs>
        <w:ind w:left="5712" w:hanging="360"/>
      </w:pPr>
      <w:rPr>
        <w:rFonts w:ascii="Symbol" w:hAnsi="Symbol" w:hint="default"/>
      </w:rPr>
    </w:lvl>
    <w:lvl w:ilvl="4" w:tplc="C9648BE8">
      <w:start w:val="1"/>
      <w:numFmt w:val="bullet"/>
      <w:lvlText w:val=""/>
      <w:lvlJc w:val="left"/>
      <w:pPr>
        <w:tabs>
          <w:tab w:val="num" w:pos="2920"/>
        </w:tabs>
        <w:ind w:left="2920" w:hanging="360"/>
      </w:pPr>
      <w:rPr>
        <w:rFonts w:ascii="Symbol" w:hAnsi="Symbol" w:hint="default"/>
      </w:rPr>
    </w:lvl>
    <w:lvl w:ilvl="5" w:tplc="04190005" w:tentative="1">
      <w:start w:val="1"/>
      <w:numFmt w:val="bullet"/>
      <w:lvlText w:val=""/>
      <w:lvlJc w:val="left"/>
      <w:pPr>
        <w:tabs>
          <w:tab w:val="num" w:pos="7152"/>
        </w:tabs>
        <w:ind w:left="7152" w:hanging="360"/>
      </w:pPr>
      <w:rPr>
        <w:rFonts w:ascii="Wingdings" w:hAnsi="Wingdings" w:hint="default"/>
      </w:rPr>
    </w:lvl>
    <w:lvl w:ilvl="6" w:tplc="04190001" w:tentative="1">
      <w:start w:val="1"/>
      <w:numFmt w:val="bullet"/>
      <w:lvlText w:val=""/>
      <w:lvlJc w:val="left"/>
      <w:pPr>
        <w:tabs>
          <w:tab w:val="num" w:pos="7872"/>
        </w:tabs>
        <w:ind w:left="7872" w:hanging="360"/>
      </w:pPr>
      <w:rPr>
        <w:rFonts w:ascii="Symbol" w:hAnsi="Symbol" w:hint="default"/>
      </w:rPr>
    </w:lvl>
    <w:lvl w:ilvl="7" w:tplc="04190003" w:tentative="1">
      <w:start w:val="1"/>
      <w:numFmt w:val="bullet"/>
      <w:lvlText w:val="o"/>
      <w:lvlJc w:val="left"/>
      <w:pPr>
        <w:tabs>
          <w:tab w:val="num" w:pos="8592"/>
        </w:tabs>
        <w:ind w:left="8592" w:hanging="360"/>
      </w:pPr>
      <w:rPr>
        <w:rFonts w:ascii="Courier New" w:hAnsi="Courier New" w:cs="Courier New" w:hint="default"/>
      </w:rPr>
    </w:lvl>
    <w:lvl w:ilvl="8" w:tplc="04190005" w:tentative="1">
      <w:start w:val="1"/>
      <w:numFmt w:val="bullet"/>
      <w:lvlText w:val=""/>
      <w:lvlJc w:val="left"/>
      <w:pPr>
        <w:tabs>
          <w:tab w:val="num" w:pos="9312"/>
        </w:tabs>
        <w:ind w:left="9312" w:hanging="360"/>
      </w:pPr>
      <w:rPr>
        <w:rFonts w:ascii="Wingdings" w:hAnsi="Wingdings" w:hint="default"/>
      </w:rPr>
    </w:lvl>
  </w:abstractNum>
  <w:abstractNum w:abstractNumId="17">
    <w:nsid w:val="5CEF75BA"/>
    <w:multiLevelType w:val="hybridMultilevel"/>
    <w:tmpl w:val="41CA5260"/>
    <w:lvl w:ilvl="0" w:tplc="684EEEBE">
      <w:start w:val="1"/>
      <w:numFmt w:val="bullet"/>
      <w:lvlText w:val=""/>
      <w:lvlJc w:val="left"/>
      <w:pPr>
        <w:tabs>
          <w:tab w:val="num" w:pos="283"/>
        </w:tabs>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5176C8B"/>
    <w:multiLevelType w:val="multilevel"/>
    <w:tmpl w:val="D658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F01A15"/>
    <w:multiLevelType w:val="hybridMultilevel"/>
    <w:tmpl w:val="AB8A75AA"/>
    <w:lvl w:ilvl="0" w:tplc="684EEEBE">
      <w:start w:val="1"/>
      <w:numFmt w:val="bullet"/>
      <w:lvlText w:val=""/>
      <w:lvlJc w:val="left"/>
      <w:pPr>
        <w:tabs>
          <w:tab w:val="num" w:pos="343"/>
        </w:tabs>
        <w:ind w:left="343" w:hanging="283"/>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nsid w:val="6E045D9E"/>
    <w:multiLevelType w:val="hybridMultilevel"/>
    <w:tmpl w:val="81B46498"/>
    <w:lvl w:ilvl="0" w:tplc="7486C412">
      <w:start w:val="1"/>
      <w:numFmt w:val="decimal"/>
      <w:lvlText w:val="%1."/>
      <w:lvlJc w:val="left"/>
      <w:pPr>
        <w:ind w:left="720" w:hanging="360"/>
      </w:pPr>
      <w:rPr>
        <w:rFonts w:ascii="TimesNewRomanPSMT" w:eastAsiaTheme="minorHAnsi" w:hAnsi="TimesNewRomanPSMT" w:cstheme="minorBid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824F1A"/>
    <w:multiLevelType w:val="hybridMultilevel"/>
    <w:tmpl w:val="5D82D7C2"/>
    <w:lvl w:ilvl="0" w:tplc="FC109BC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2">
    <w:nsid w:val="797B2341"/>
    <w:multiLevelType w:val="multilevel"/>
    <w:tmpl w:val="3EE65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8E5DEA"/>
    <w:multiLevelType w:val="multilevel"/>
    <w:tmpl w:val="3C2A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4"/>
  </w:num>
  <w:num w:numId="8">
    <w:abstractNumId w:val="21"/>
  </w:num>
  <w:num w:numId="9">
    <w:abstractNumId w:val="8"/>
  </w:num>
  <w:num w:numId="10">
    <w:abstractNumId w:val="14"/>
  </w:num>
  <w:num w:numId="11">
    <w:abstractNumId w:val="9"/>
  </w:num>
  <w:num w:numId="12">
    <w:abstractNumId w:val="10"/>
  </w:num>
  <w:num w:numId="13">
    <w:abstractNumId w:val="20"/>
  </w:num>
  <w:num w:numId="14">
    <w:abstractNumId w:val="5"/>
  </w:num>
  <w:num w:numId="15">
    <w:abstractNumId w:val="23"/>
  </w:num>
  <w:num w:numId="16">
    <w:abstractNumId w:val="6"/>
  </w:num>
  <w:num w:numId="17">
    <w:abstractNumId w:val="15"/>
  </w:num>
  <w:num w:numId="18">
    <w:abstractNumId w:val="7"/>
  </w:num>
  <w:num w:numId="19">
    <w:abstractNumId w:val="17"/>
  </w:num>
  <w:num w:numId="20">
    <w:abstractNumId w:val="19"/>
  </w:num>
  <w:num w:numId="21">
    <w:abstractNumId w:val="12"/>
  </w:num>
  <w:num w:numId="22">
    <w:abstractNumId w:val="22"/>
  </w:num>
  <w:num w:numId="23">
    <w:abstractNumId w:val="13"/>
  </w:num>
  <w:num w:numId="24">
    <w:abstractNumId w:val="1"/>
  </w:num>
  <w:num w:numId="2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09"/>
    <w:rsid w:val="00010409"/>
    <w:rsid w:val="000112C4"/>
    <w:rsid w:val="000124F1"/>
    <w:rsid w:val="00016B8D"/>
    <w:rsid w:val="00024B6D"/>
    <w:rsid w:val="000258AC"/>
    <w:rsid w:val="0003419D"/>
    <w:rsid w:val="00046144"/>
    <w:rsid w:val="00050982"/>
    <w:rsid w:val="0005354D"/>
    <w:rsid w:val="000600B9"/>
    <w:rsid w:val="000843E3"/>
    <w:rsid w:val="00086526"/>
    <w:rsid w:val="00093EAC"/>
    <w:rsid w:val="000A4984"/>
    <w:rsid w:val="000A6CFD"/>
    <w:rsid w:val="000B1F08"/>
    <w:rsid w:val="000B79E9"/>
    <w:rsid w:val="000C1602"/>
    <w:rsid w:val="000C491A"/>
    <w:rsid w:val="000D5826"/>
    <w:rsid w:val="000F2011"/>
    <w:rsid w:val="00125CBB"/>
    <w:rsid w:val="00127734"/>
    <w:rsid w:val="00132D78"/>
    <w:rsid w:val="001338DC"/>
    <w:rsid w:val="00134ACE"/>
    <w:rsid w:val="00150388"/>
    <w:rsid w:val="00156767"/>
    <w:rsid w:val="001574CE"/>
    <w:rsid w:val="0017159A"/>
    <w:rsid w:val="0017390E"/>
    <w:rsid w:val="00182E99"/>
    <w:rsid w:val="00187D74"/>
    <w:rsid w:val="0019299C"/>
    <w:rsid w:val="0019329A"/>
    <w:rsid w:val="00194B45"/>
    <w:rsid w:val="00196F61"/>
    <w:rsid w:val="001A5AA7"/>
    <w:rsid w:val="001C1873"/>
    <w:rsid w:val="001C281F"/>
    <w:rsid w:val="001C3682"/>
    <w:rsid w:val="001D4361"/>
    <w:rsid w:val="001E5F35"/>
    <w:rsid w:val="001F1545"/>
    <w:rsid w:val="00200D68"/>
    <w:rsid w:val="002031BC"/>
    <w:rsid w:val="00211A07"/>
    <w:rsid w:val="002232CE"/>
    <w:rsid w:val="002234BB"/>
    <w:rsid w:val="002342E1"/>
    <w:rsid w:val="00237F72"/>
    <w:rsid w:val="002428B3"/>
    <w:rsid w:val="0025585C"/>
    <w:rsid w:val="002560B0"/>
    <w:rsid w:val="00256B37"/>
    <w:rsid w:val="0027743F"/>
    <w:rsid w:val="00292597"/>
    <w:rsid w:val="002A1BA6"/>
    <w:rsid w:val="002A744D"/>
    <w:rsid w:val="002B08D6"/>
    <w:rsid w:val="002C57B9"/>
    <w:rsid w:val="002E1A22"/>
    <w:rsid w:val="002F3E2B"/>
    <w:rsid w:val="00312CE7"/>
    <w:rsid w:val="0031563A"/>
    <w:rsid w:val="00320B8B"/>
    <w:rsid w:val="0032208F"/>
    <w:rsid w:val="00351699"/>
    <w:rsid w:val="00352AA2"/>
    <w:rsid w:val="003530CF"/>
    <w:rsid w:val="00367B45"/>
    <w:rsid w:val="00373BFD"/>
    <w:rsid w:val="00374C09"/>
    <w:rsid w:val="00380ED1"/>
    <w:rsid w:val="003A596B"/>
    <w:rsid w:val="003B0373"/>
    <w:rsid w:val="003C59C7"/>
    <w:rsid w:val="003F15CF"/>
    <w:rsid w:val="00406AE7"/>
    <w:rsid w:val="00416E4C"/>
    <w:rsid w:val="004320CD"/>
    <w:rsid w:val="00472816"/>
    <w:rsid w:val="00486573"/>
    <w:rsid w:val="00492CFD"/>
    <w:rsid w:val="004C22E9"/>
    <w:rsid w:val="004C5CC0"/>
    <w:rsid w:val="004E24F5"/>
    <w:rsid w:val="004E3A5E"/>
    <w:rsid w:val="00501D5A"/>
    <w:rsid w:val="00502BA3"/>
    <w:rsid w:val="00505686"/>
    <w:rsid w:val="00511D77"/>
    <w:rsid w:val="005200A7"/>
    <w:rsid w:val="00537CEF"/>
    <w:rsid w:val="00543329"/>
    <w:rsid w:val="005436B5"/>
    <w:rsid w:val="0054616B"/>
    <w:rsid w:val="00547233"/>
    <w:rsid w:val="0056069E"/>
    <w:rsid w:val="0056638B"/>
    <w:rsid w:val="00581F9C"/>
    <w:rsid w:val="005A2173"/>
    <w:rsid w:val="005A3108"/>
    <w:rsid w:val="005A4AD8"/>
    <w:rsid w:val="005A64E9"/>
    <w:rsid w:val="005B7479"/>
    <w:rsid w:val="005C427D"/>
    <w:rsid w:val="005C6994"/>
    <w:rsid w:val="005D0CCB"/>
    <w:rsid w:val="005D3CEA"/>
    <w:rsid w:val="005E0EEB"/>
    <w:rsid w:val="005E4934"/>
    <w:rsid w:val="005F09BC"/>
    <w:rsid w:val="005F3BB2"/>
    <w:rsid w:val="005F7EA8"/>
    <w:rsid w:val="00616687"/>
    <w:rsid w:val="00622C4D"/>
    <w:rsid w:val="006304C8"/>
    <w:rsid w:val="00660BB5"/>
    <w:rsid w:val="00670EDC"/>
    <w:rsid w:val="00674393"/>
    <w:rsid w:val="00683487"/>
    <w:rsid w:val="00691CA4"/>
    <w:rsid w:val="00692EFD"/>
    <w:rsid w:val="006978E9"/>
    <w:rsid w:val="006A2474"/>
    <w:rsid w:val="006A48BF"/>
    <w:rsid w:val="006B279E"/>
    <w:rsid w:val="006B59B4"/>
    <w:rsid w:val="006C4AE1"/>
    <w:rsid w:val="006C511F"/>
    <w:rsid w:val="006D0A32"/>
    <w:rsid w:val="006D4137"/>
    <w:rsid w:val="006D430B"/>
    <w:rsid w:val="006D4F73"/>
    <w:rsid w:val="006E5D49"/>
    <w:rsid w:val="006F0632"/>
    <w:rsid w:val="00727DDF"/>
    <w:rsid w:val="00731BA6"/>
    <w:rsid w:val="00734002"/>
    <w:rsid w:val="00734CDD"/>
    <w:rsid w:val="00747FBD"/>
    <w:rsid w:val="00754653"/>
    <w:rsid w:val="0076691F"/>
    <w:rsid w:val="0077373C"/>
    <w:rsid w:val="007849C0"/>
    <w:rsid w:val="00784D3C"/>
    <w:rsid w:val="00785AC2"/>
    <w:rsid w:val="00795767"/>
    <w:rsid w:val="007B3E36"/>
    <w:rsid w:val="007C2A08"/>
    <w:rsid w:val="007C719D"/>
    <w:rsid w:val="007D04DC"/>
    <w:rsid w:val="007E1220"/>
    <w:rsid w:val="007F63A7"/>
    <w:rsid w:val="007F6C23"/>
    <w:rsid w:val="008129D3"/>
    <w:rsid w:val="008162DA"/>
    <w:rsid w:val="0085217A"/>
    <w:rsid w:val="00882277"/>
    <w:rsid w:val="00882912"/>
    <w:rsid w:val="00883556"/>
    <w:rsid w:val="008A4C2C"/>
    <w:rsid w:val="008A509E"/>
    <w:rsid w:val="008D2AD5"/>
    <w:rsid w:val="008D7638"/>
    <w:rsid w:val="008D7988"/>
    <w:rsid w:val="009149D9"/>
    <w:rsid w:val="009343E1"/>
    <w:rsid w:val="009500B2"/>
    <w:rsid w:val="0095443D"/>
    <w:rsid w:val="009577EA"/>
    <w:rsid w:val="00960E19"/>
    <w:rsid w:val="00975E07"/>
    <w:rsid w:val="00976692"/>
    <w:rsid w:val="009814B5"/>
    <w:rsid w:val="00981A56"/>
    <w:rsid w:val="00983595"/>
    <w:rsid w:val="009B5422"/>
    <w:rsid w:val="009B62FB"/>
    <w:rsid w:val="009B6E77"/>
    <w:rsid w:val="009C255D"/>
    <w:rsid w:val="009D25C6"/>
    <w:rsid w:val="009D3EAD"/>
    <w:rsid w:val="009D6C41"/>
    <w:rsid w:val="009D6E35"/>
    <w:rsid w:val="009F6869"/>
    <w:rsid w:val="00A05A7A"/>
    <w:rsid w:val="00A10F6C"/>
    <w:rsid w:val="00A13C61"/>
    <w:rsid w:val="00A32F8D"/>
    <w:rsid w:val="00A333F0"/>
    <w:rsid w:val="00A33F9C"/>
    <w:rsid w:val="00A424A1"/>
    <w:rsid w:val="00A7279C"/>
    <w:rsid w:val="00A83EC9"/>
    <w:rsid w:val="00A842C9"/>
    <w:rsid w:val="00A971B0"/>
    <w:rsid w:val="00AB0933"/>
    <w:rsid w:val="00AB0EA6"/>
    <w:rsid w:val="00AB4AFE"/>
    <w:rsid w:val="00AD3799"/>
    <w:rsid w:val="00AF636A"/>
    <w:rsid w:val="00B005A2"/>
    <w:rsid w:val="00B16ADB"/>
    <w:rsid w:val="00B20480"/>
    <w:rsid w:val="00B2136B"/>
    <w:rsid w:val="00B2469A"/>
    <w:rsid w:val="00B2543C"/>
    <w:rsid w:val="00B5285B"/>
    <w:rsid w:val="00B661B2"/>
    <w:rsid w:val="00BA4B0D"/>
    <w:rsid w:val="00BA69B1"/>
    <w:rsid w:val="00BA73F3"/>
    <w:rsid w:val="00BB3D31"/>
    <w:rsid w:val="00BB5AFF"/>
    <w:rsid w:val="00BC1369"/>
    <w:rsid w:val="00BC70B8"/>
    <w:rsid w:val="00BD06C2"/>
    <w:rsid w:val="00BD147F"/>
    <w:rsid w:val="00BE6316"/>
    <w:rsid w:val="00BF50AC"/>
    <w:rsid w:val="00C1080E"/>
    <w:rsid w:val="00C1413F"/>
    <w:rsid w:val="00C6017A"/>
    <w:rsid w:val="00C678E4"/>
    <w:rsid w:val="00C80777"/>
    <w:rsid w:val="00C866BD"/>
    <w:rsid w:val="00CA00BB"/>
    <w:rsid w:val="00CA16F2"/>
    <w:rsid w:val="00CB7AD7"/>
    <w:rsid w:val="00CC1E69"/>
    <w:rsid w:val="00CD36AD"/>
    <w:rsid w:val="00D00A2B"/>
    <w:rsid w:val="00D1084E"/>
    <w:rsid w:val="00D11033"/>
    <w:rsid w:val="00D25418"/>
    <w:rsid w:val="00D44BFF"/>
    <w:rsid w:val="00D53786"/>
    <w:rsid w:val="00D5585F"/>
    <w:rsid w:val="00D57C32"/>
    <w:rsid w:val="00D6451E"/>
    <w:rsid w:val="00D661E5"/>
    <w:rsid w:val="00D7461F"/>
    <w:rsid w:val="00D80EDD"/>
    <w:rsid w:val="00D92033"/>
    <w:rsid w:val="00D92FA1"/>
    <w:rsid w:val="00D94C8F"/>
    <w:rsid w:val="00DA216C"/>
    <w:rsid w:val="00DA6791"/>
    <w:rsid w:val="00DB5DCE"/>
    <w:rsid w:val="00DD54EA"/>
    <w:rsid w:val="00DE13B5"/>
    <w:rsid w:val="00DE4236"/>
    <w:rsid w:val="00DF1CB0"/>
    <w:rsid w:val="00E06BA1"/>
    <w:rsid w:val="00E13D62"/>
    <w:rsid w:val="00E154A3"/>
    <w:rsid w:val="00E269F0"/>
    <w:rsid w:val="00E325EF"/>
    <w:rsid w:val="00E363CC"/>
    <w:rsid w:val="00E40E78"/>
    <w:rsid w:val="00E41999"/>
    <w:rsid w:val="00E438C4"/>
    <w:rsid w:val="00E44D41"/>
    <w:rsid w:val="00E454FB"/>
    <w:rsid w:val="00E74B78"/>
    <w:rsid w:val="00E77909"/>
    <w:rsid w:val="00E80E33"/>
    <w:rsid w:val="00E84533"/>
    <w:rsid w:val="00E847B6"/>
    <w:rsid w:val="00E91045"/>
    <w:rsid w:val="00E943E0"/>
    <w:rsid w:val="00E96B7B"/>
    <w:rsid w:val="00EA4867"/>
    <w:rsid w:val="00EA7690"/>
    <w:rsid w:val="00EC0C10"/>
    <w:rsid w:val="00ED4396"/>
    <w:rsid w:val="00EF141B"/>
    <w:rsid w:val="00EF152C"/>
    <w:rsid w:val="00F004D4"/>
    <w:rsid w:val="00F02075"/>
    <w:rsid w:val="00F055A2"/>
    <w:rsid w:val="00F10E01"/>
    <w:rsid w:val="00F15D79"/>
    <w:rsid w:val="00F33D9A"/>
    <w:rsid w:val="00F35EB2"/>
    <w:rsid w:val="00F52197"/>
    <w:rsid w:val="00F53BA0"/>
    <w:rsid w:val="00F63901"/>
    <w:rsid w:val="00F655C7"/>
    <w:rsid w:val="00F852C1"/>
    <w:rsid w:val="00FB7B56"/>
    <w:rsid w:val="00FC0BBB"/>
    <w:rsid w:val="00FC5F67"/>
    <w:rsid w:val="00FF16A9"/>
    <w:rsid w:val="00FF2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7909"/>
  </w:style>
  <w:style w:type="numbering" w:customStyle="1" w:styleId="11">
    <w:name w:val="Нет списка11"/>
    <w:next w:val="a2"/>
    <w:uiPriority w:val="99"/>
    <w:semiHidden/>
    <w:unhideWhenUsed/>
    <w:rsid w:val="00E77909"/>
  </w:style>
  <w:style w:type="table" w:styleId="a3">
    <w:name w:val="Table Grid"/>
    <w:basedOn w:val="a1"/>
    <w:uiPriority w:val="59"/>
    <w:rsid w:val="00E77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E77909"/>
    <w:rPr>
      <w:color w:val="0000FF"/>
      <w:u w:val="single"/>
    </w:rPr>
  </w:style>
  <w:style w:type="paragraph" w:styleId="a5">
    <w:name w:val="Normal (Web)"/>
    <w:basedOn w:val="a"/>
    <w:uiPriority w:val="99"/>
    <w:unhideWhenUsed/>
    <w:rsid w:val="00E77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E77909"/>
    <w:pPr>
      <w:spacing w:after="0" w:line="240" w:lineRule="auto"/>
      <w:ind w:left="4140"/>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77909"/>
    <w:rPr>
      <w:rFonts w:ascii="Times New Roman" w:eastAsia="Times New Roman" w:hAnsi="Times New Roman" w:cs="Times New Roman"/>
      <w:sz w:val="24"/>
      <w:szCs w:val="24"/>
      <w:lang w:eastAsia="ru-RU"/>
    </w:rPr>
  </w:style>
  <w:style w:type="paragraph" w:styleId="a6">
    <w:name w:val="Subtitle"/>
    <w:basedOn w:val="a"/>
    <w:next w:val="a"/>
    <w:link w:val="a7"/>
    <w:qFormat/>
    <w:rsid w:val="00E77909"/>
    <w:pPr>
      <w:suppressAutoHyphens/>
      <w:spacing w:after="0" w:line="240" w:lineRule="auto"/>
      <w:jc w:val="center"/>
    </w:pPr>
    <w:rPr>
      <w:rFonts w:ascii="Times New Roman" w:eastAsia="Times New Roman" w:hAnsi="Times New Roman" w:cs="Times New Roman"/>
      <w:sz w:val="36"/>
      <w:szCs w:val="20"/>
      <w:lang w:eastAsia="ar-SA"/>
    </w:rPr>
  </w:style>
  <w:style w:type="character" w:customStyle="1" w:styleId="a7">
    <w:name w:val="Подзаголовок Знак"/>
    <w:basedOn w:val="a0"/>
    <w:link w:val="a6"/>
    <w:rsid w:val="00E77909"/>
    <w:rPr>
      <w:rFonts w:ascii="Times New Roman" w:eastAsia="Times New Roman" w:hAnsi="Times New Roman" w:cs="Times New Roman"/>
      <w:sz w:val="36"/>
      <w:szCs w:val="20"/>
      <w:lang w:eastAsia="ar-SA"/>
    </w:rPr>
  </w:style>
  <w:style w:type="paragraph" w:styleId="a8">
    <w:name w:val="Balloon Text"/>
    <w:basedOn w:val="a"/>
    <w:link w:val="a9"/>
    <w:uiPriority w:val="99"/>
    <w:semiHidden/>
    <w:unhideWhenUsed/>
    <w:rsid w:val="00E77909"/>
    <w:pPr>
      <w:spacing w:after="0" w:line="240" w:lineRule="auto"/>
    </w:pPr>
    <w:rPr>
      <w:rFonts w:ascii="Tahoma" w:eastAsia="Times New Roman" w:hAnsi="Tahoma" w:cs="Tahoma"/>
      <w:sz w:val="16"/>
      <w:szCs w:val="16"/>
      <w:vertAlign w:val="superscript"/>
      <w:lang w:eastAsia="ru-RU"/>
    </w:rPr>
  </w:style>
  <w:style w:type="character" w:customStyle="1" w:styleId="a9">
    <w:name w:val="Текст выноски Знак"/>
    <w:basedOn w:val="a0"/>
    <w:link w:val="a8"/>
    <w:uiPriority w:val="99"/>
    <w:semiHidden/>
    <w:rsid w:val="00E77909"/>
    <w:rPr>
      <w:rFonts w:ascii="Tahoma" w:eastAsia="Times New Roman" w:hAnsi="Tahoma" w:cs="Tahoma"/>
      <w:sz w:val="16"/>
      <w:szCs w:val="16"/>
      <w:vertAlign w:val="superscript"/>
      <w:lang w:eastAsia="ru-RU"/>
    </w:rPr>
  </w:style>
  <w:style w:type="character" w:styleId="aa">
    <w:name w:val="Strong"/>
    <w:basedOn w:val="a0"/>
    <w:uiPriority w:val="22"/>
    <w:qFormat/>
    <w:rsid w:val="00E77909"/>
    <w:rPr>
      <w:b/>
      <w:bCs/>
    </w:rPr>
  </w:style>
  <w:style w:type="paragraph" w:styleId="ab">
    <w:name w:val="List Paragraph"/>
    <w:basedOn w:val="a"/>
    <w:uiPriority w:val="34"/>
    <w:qFormat/>
    <w:rsid w:val="00E77909"/>
    <w:pPr>
      <w:spacing w:after="0" w:line="240" w:lineRule="auto"/>
      <w:ind w:left="720"/>
      <w:contextualSpacing/>
    </w:pPr>
    <w:rPr>
      <w:rFonts w:ascii="Times New Roman" w:eastAsia="Times New Roman" w:hAnsi="Times New Roman" w:cs="Times New Roman"/>
      <w:sz w:val="28"/>
      <w:szCs w:val="28"/>
      <w:vertAlign w:val="superscript"/>
      <w:lang w:eastAsia="ru-RU"/>
    </w:rPr>
  </w:style>
  <w:style w:type="paragraph" w:styleId="ac">
    <w:name w:val="header"/>
    <w:basedOn w:val="a"/>
    <w:link w:val="ad"/>
    <w:uiPriority w:val="99"/>
    <w:unhideWhenUsed/>
    <w:rsid w:val="00E77909"/>
    <w:pPr>
      <w:tabs>
        <w:tab w:val="center" w:pos="4677"/>
        <w:tab w:val="right" w:pos="9355"/>
      </w:tabs>
      <w:spacing w:after="0" w:line="240" w:lineRule="auto"/>
    </w:pPr>
    <w:rPr>
      <w:rFonts w:ascii="Times New Roman" w:eastAsia="Times New Roman" w:hAnsi="Times New Roman" w:cs="Times New Roman"/>
      <w:sz w:val="28"/>
      <w:szCs w:val="28"/>
      <w:vertAlign w:val="superscript"/>
      <w:lang w:eastAsia="ru-RU"/>
    </w:rPr>
  </w:style>
  <w:style w:type="character" w:customStyle="1" w:styleId="ad">
    <w:name w:val="Верхний колонтитул Знак"/>
    <w:basedOn w:val="a0"/>
    <w:link w:val="ac"/>
    <w:uiPriority w:val="99"/>
    <w:rsid w:val="00E77909"/>
    <w:rPr>
      <w:rFonts w:ascii="Times New Roman" w:eastAsia="Times New Roman" w:hAnsi="Times New Roman" w:cs="Times New Roman"/>
      <w:sz w:val="28"/>
      <w:szCs w:val="28"/>
      <w:vertAlign w:val="superscript"/>
      <w:lang w:eastAsia="ru-RU"/>
    </w:rPr>
  </w:style>
  <w:style w:type="paragraph" w:styleId="ae">
    <w:name w:val="footer"/>
    <w:basedOn w:val="a"/>
    <w:link w:val="af"/>
    <w:uiPriority w:val="99"/>
    <w:unhideWhenUsed/>
    <w:rsid w:val="00E77909"/>
    <w:pPr>
      <w:tabs>
        <w:tab w:val="center" w:pos="4677"/>
        <w:tab w:val="right" w:pos="9355"/>
      </w:tabs>
      <w:spacing w:after="0" w:line="240" w:lineRule="auto"/>
    </w:pPr>
    <w:rPr>
      <w:rFonts w:ascii="Times New Roman" w:eastAsia="Times New Roman" w:hAnsi="Times New Roman" w:cs="Times New Roman"/>
      <w:sz w:val="28"/>
      <w:szCs w:val="28"/>
      <w:vertAlign w:val="superscript"/>
      <w:lang w:eastAsia="ru-RU"/>
    </w:rPr>
  </w:style>
  <w:style w:type="character" w:customStyle="1" w:styleId="af">
    <w:name w:val="Нижний колонтитул Знак"/>
    <w:basedOn w:val="a0"/>
    <w:link w:val="ae"/>
    <w:uiPriority w:val="99"/>
    <w:rsid w:val="00E77909"/>
    <w:rPr>
      <w:rFonts w:ascii="Times New Roman" w:eastAsia="Times New Roman" w:hAnsi="Times New Roman" w:cs="Times New Roman"/>
      <w:sz w:val="28"/>
      <w:szCs w:val="28"/>
      <w:vertAlign w:val="superscript"/>
      <w:lang w:eastAsia="ru-RU"/>
    </w:rPr>
  </w:style>
  <w:style w:type="table" w:customStyle="1" w:styleId="4">
    <w:name w:val="Сетка таблицы4"/>
    <w:basedOn w:val="a1"/>
    <w:next w:val="a3"/>
    <w:uiPriority w:val="59"/>
    <w:rsid w:val="00E77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E77909"/>
    <w:pPr>
      <w:spacing w:after="0" w:line="240" w:lineRule="auto"/>
    </w:pPr>
  </w:style>
  <w:style w:type="character" w:customStyle="1" w:styleId="apple-converted-space">
    <w:name w:val="apple-converted-space"/>
    <w:basedOn w:val="a0"/>
    <w:rsid w:val="00E77909"/>
  </w:style>
  <w:style w:type="table" w:customStyle="1" w:styleId="41">
    <w:name w:val="Сетка таблицы41"/>
    <w:basedOn w:val="a1"/>
    <w:next w:val="a3"/>
    <w:uiPriority w:val="59"/>
    <w:rsid w:val="00E77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3"/>
    <w:uiPriority w:val="59"/>
    <w:rsid w:val="00E77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rsid w:val="00E77909"/>
  </w:style>
  <w:style w:type="paragraph" w:customStyle="1" w:styleId="c10">
    <w:name w:val="c10"/>
    <w:basedOn w:val="a"/>
    <w:rsid w:val="00E77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77909"/>
  </w:style>
  <w:style w:type="paragraph" w:customStyle="1" w:styleId="c6c8">
    <w:name w:val="c6 c8"/>
    <w:basedOn w:val="a"/>
    <w:rsid w:val="00E77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77909"/>
  </w:style>
  <w:style w:type="character" w:customStyle="1" w:styleId="caps">
    <w:name w:val="caps"/>
    <w:basedOn w:val="a0"/>
    <w:rsid w:val="00754653"/>
  </w:style>
  <w:style w:type="paragraph" w:customStyle="1" w:styleId="c15">
    <w:name w:val="c15"/>
    <w:basedOn w:val="a"/>
    <w:rsid w:val="00A32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32F8D"/>
  </w:style>
  <w:style w:type="table" w:customStyle="1" w:styleId="42">
    <w:name w:val="Сетка таблицы42"/>
    <w:basedOn w:val="a1"/>
    <w:next w:val="a3"/>
    <w:uiPriority w:val="59"/>
    <w:rsid w:val="00E154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3"/>
    <w:uiPriority w:val="59"/>
    <w:rsid w:val="00D00A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DE1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7909"/>
  </w:style>
  <w:style w:type="numbering" w:customStyle="1" w:styleId="11">
    <w:name w:val="Нет списка11"/>
    <w:next w:val="a2"/>
    <w:uiPriority w:val="99"/>
    <w:semiHidden/>
    <w:unhideWhenUsed/>
    <w:rsid w:val="00E77909"/>
  </w:style>
  <w:style w:type="table" w:styleId="a3">
    <w:name w:val="Table Grid"/>
    <w:basedOn w:val="a1"/>
    <w:uiPriority w:val="59"/>
    <w:rsid w:val="00E77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E77909"/>
    <w:rPr>
      <w:color w:val="0000FF"/>
      <w:u w:val="single"/>
    </w:rPr>
  </w:style>
  <w:style w:type="paragraph" w:styleId="a5">
    <w:name w:val="Normal (Web)"/>
    <w:basedOn w:val="a"/>
    <w:uiPriority w:val="99"/>
    <w:unhideWhenUsed/>
    <w:rsid w:val="00E77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E77909"/>
    <w:pPr>
      <w:spacing w:after="0" w:line="240" w:lineRule="auto"/>
      <w:ind w:left="4140"/>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77909"/>
    <w:rPr>
      <w:rFonts w:ascii="Times New Roman" w:eastAsia="Times New Roman" w:hAnsi="Times New Roman" w:cs="Times New Roman"/>
      <w:sz w:val="24"/>
      <w:szCs w:val="24"/>
      <w:lang w:eastAsia="ru-RU"/>
    </w:rPr>
  </w:style>
  <w:style w:type="paragraph" w:styleId="a6">
    <w:name w:val="Subtitle"/>
    <w:basedOn w:val="a"/>
    <w:next w:val="a"/>
    <w:link w:val="a7"/>
    <w:qFormat/>
    <w:rsid w:val="00E77909"/>
    <w:pPr>
      <w:suppressAutoHyphens/>
      <w:spacing w:after="0" w:line="240" w:lineRule="auto"/>
      <w:jc w:val="center"/>
    </w:pPr>
    <w:rPr>
      <w:rFonts w:ascii="Times New Roman" w:eastAsia="Times New Roman" w:hAnsi="Times New Roman" w:cs="Times New Roman"/>
      <w:sz w:val="36"/>
      <w:szCs w:val="20"/>
      <w:lang w:eastAsia="ar-SA"/>
    </w:rPr>
  </w:style>
  <w:style w:type="character" w:customStyle="1" w:styleId="a7">
    <w:name w:val="Подзаголовок Знак"/>
    <w:basedOn w:val="a0"/>
    <w:link w:val="a6"/>
    <w:rsid w:val="00E77909"/>
    <w:rPr>
      <w:rFonts w:ascii="Times New Roman" w:eastAsia="Times New Roman" w:hAnsi="Times New Roman" w:cs="Times New Roman"/>
      <w:sz w:val="36"/>
      <w:szCs w:val="20"/>
      <w:lang w:eastAsia="ar-SA"/>
    </w:rPr>
  </w:style>
  <w:style w:type="paragraph" w:styleId="a8">
    <w:name w:val="Balloon Text"/>
    <w:basedOn w:val="a"/>
    <w:link w:val="a9"/>
    <w:uiPriority w:val="99"/>
    <w:semiHidden/>
    <w:unhideWhenUsed/>
    <w:rsid w:val="00E77909"/>
    <w:pPr>
      <w:spacing w:after="0" w:line="240" w:lineRule="auto"/>
    </w:pPr>
    <w:rPr>
      <w:rFonts w:ascii="Tahoma" w:eastAsia="Times New Roman" w:hAnsi="Tahoma" w:cs="Tahoma"/>
      <w:sz w:val="16"/>
      <w:szCs w:val="16"/>
      <w:vertAlign w:val="superscript"/>
      <w:lang w:eastAsia="ru-RU"/>
    </w:rPr>
  </w:style>
  <w:style w:type="character" w:customStyle="1" w:styleId="a9">
    <w:name w:val="Текст выноски Знак"/>
    <w:basedOn w:val="a0"/>
    <w:link w:val="a8"/>
    <w:uiPriority w:val="99"/>
    <w:semiHidden/>
    <w:rsid w:val="00E77909"/>
    <w:rPr>
      <w:rFonts w:ascii="Tahoma" w:eastAsia="Times New Roman" w:hAnsi="Tahoma" w:cs="Tahoma"/>
      <w:sz w:val="16"/>
      <w:szCs w:val="16"/>
      <w:vertAlign w:val="superscript"/>
      <w:lang w:eastAsia="ru-RU"/>
    </w:rPr>
  </w:style>
  <w:style w:type="character" w:styleId="aa">
    <w:name w:val="Strong"/>
    <w:basedOn w:val="a0"/>
    <w:uiPriority w:val="22"/>
    <w:qFormat/>
    <w:rsid w:val="00E77909"/>
    <w:rPr>
      <w:b/>
      <w:bCs/>
    </w:rPr>
  </w:style>
  <w:style w:type="paragraph" w:styleId="ab">
    <w:name w:val="List Paragraph"/>
    <w:basedOn w:val="a"/>
    <w:uiPriority w:val="34"/>
    <w:qFormat/>
    <w:rsid w:val="00E77909"/>
    <w:pPr>
      <w:spacing w:after="0" w:line="240" w:lineRule="auto"/>
      <w:ind w:left="720"/>
      <w:contextualSpacing/>
    </w:pPr>
    <w:rPr>
      <w:rFonts w:ascii="Times New Roman" w:eastAsia="Times New Roman" w:hAnsi="Times New Roman" w:cs="Times New Roman"/>
      <w:sz w:val="28"/>
      <w:szCs w:val="28"/>
      <w:vertAlign w:val="superscript"/>
      <w:lang w:eastAsia="ru-RU"/>
    </w:rPr>
  </w:style>
  <w:style w:type="paragraph" w:styleId="ac">
    <w:name w:val="header"/>
    <w:basedOn w:val="a"/>
    <w:link w:val="ad"/>
    <w:uiPriority w:val="99"/>
    <w:unhideWhenUsed/>
    <w:rsid w:val="00E77909"/>
    <w:pPr>
      <w:tabs>
        <w:tab w:val="center" w:pos="4677"/>
        <w:tab w:val="right" w:pos="9355"/>
      </w:tabs>
      <w:spacing w:after="0" w:line="240" w:lineRule="auto"/>
    </w:pPr>
    <w:rPr>
      <w:rFonts w:ascii="Times New Roman" w:eastAsia="Times New Roman" w:hAnsi="Times New Roman" w:cs="Times New Roman"/>
      <w:sz w:val="28"/>
      <w:szCs w:val="28"/>
      <w:vertAlign w:val="superscript"/>
      <w:lang w:eastAsia="ru-RU"/>
    </w:rPr>
  </w:style>
  <w:style w:type="character" w:customStyle="1" w:styleId="ad">
    <w:name w:val="Верхний колонтитул Знак"/>
    <w:basedOn w:val="a0"/>
    <w:link w:val="ac"/>
    <w:uiPriority w:val="99"/>
    <w:rsid w:val="00E77909"/>
    <w:rPr>
      <w:rFonts w:ascii="Times New Roman" w:eastAsia="Times New Roman" w:hAnsi="Times New Roman" w:cs="Times New Roman"/>
      <w:sz w:val="28"/>
      <w:szCs w:val="28"/>
      <w:vertAlign w:val="superscript"/>
      <w:lang w:eastAsia="ru-RU"/>
    </w:rPr>
  </w:style>
  <w:style w:type="paragraph" w:styleId="ae">
    <w:name w:val="footer"/>
    <w:basedOn w:val="a"/>
    <w:link w:val="af"/>
    <w:uiPriority w:val="99"/>
    <w:unhideWhenUsed/>
    <w:rsid w:val="00E77909"/>
    <w:pPr>
      <w:tabs>
        <w:tab w:val="center" w:pos="4677"/>
        <w:tab w:val="right" w:pos="9355"/>
      </w:tabs>
      <w:spacing w:after="0" w:line="240" w:lineRule="auto"/>
    </w:pPr>
    <w:rPr>
      <w:rFonts w:ascii="Times New Roman" w:eastAsia="Times New Roman" w:hAnsi="Times New Roman" w:cs="Times New Roman"/>
      <w:sz w:val="28"/>
      <w:szCs w:val="28"/>
      <w:vertAlign w:val="superscript"/>
      <w:lang w:eastAsia="ru-RU"/>
    </w:rPr>
  </w:style>
  <w:style w:type="character" w:customStyle="1" w:styleId="af">
    <w:name w:val="Нижний колонтитул Знак"/>
    <w:basedOn w:val="a0"/>
    <w:link w:val="ae"/>
    <w:uiPriority w:val="99"/>
    <w:rsid w:val="00E77909"/>
    <w:rPr>
      <w:rFonts w:ascii="Times New Roman" w:eastAsia="Times New Roman" w:hAnsi="Times New Roman" w:cs="Times New Roman"/>
      <w:sz w:val="28"/>
      <w:szCs w:val="28"/>
      <w:vertAlign w:val="superscript"/>
      <w:lang w:eastAsia="ru-RU"/>
    </w:rPr>
  </w:style>
  <w:style w:type="table" w:customStyle="1" w:styleId="4">
    <w:name w:val="Сетка таблицы4"/>
    <w:basedOn w:val="a1"/>
    <w:next w:val="a3"/>
    <w:uiPriority w:val="59"/>
    <w:rsid w:val="00E77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E77909"/>
    <w:pPr>
      <w:spacing w:after="0" w:line="240" w:lineRule="auto"/>
    </w:pPr>
  </w:style>
  <w:style w:type="character" w:customStyle="1" w:styleId="apple-converted-space">
    <w:name w:val="apple-converted-space"/>
    <w:basedOn w:val="a0"/>
    <w:rsid w:val="00E77909"/>
  </w:style>
  <w:style w:type="table" w:customStyle="1" w:styleId="41">
    <w:name w:val="Сетка таблицы41"/>
    <w:basedOn w:val="a1"/>
    <w:next w:val="a3"/>
    <w:uiPriority w:val="59"/>
    <w:rsid w:val="00E77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3"/>
    <w:uiPriority w:val="59"/>
    <w:rsid w:val="00E77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rsid w:val="00E77909"/>
  </w:style>
  <w:style w:type="paragraph" w:customStyle="1" w:styleId="c10">
    <w:name w:val="c10"/>
    <w:basedOn w:val="a"/>
    <w:rsid w:val="00E77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77909"/>
  </w:style>
  <w:style w:type="paragraph" w:customStyle="1" w:styleId="c6c8">
    <w:name w:val="c6 c8"/>
    <w:basedOn w:val="a"/>
    <w:rsid w:val="00E77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77909"/>
  </w:style>
  <w:style w:type="character" w:customStyle="1" w:styleId="caps">
    <w:name w:val="caps"/>
    <w:basedOn w:val="a0"/>
    <w:rsid w:val="00754653"/>
  </w:style>
  <w:style w:type="paragraph" w:customStyle="1" w:styleId="c15">
    <w:name w:val="c15"/>
    <w:basedOn w:val="a"/>
    <w:rsid w:val="00A32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32F8D"/>
  </w:style>
  <w:style w:type="table" w:customStyle="1" w:styleId="42">
    <w:name w:val="Сетка таблицы42"/>
    <w:basedOn w:val="a1"/>
    <w:next w:val="a3"/>
    <w:uiPriority w:val="59"/>
    <w:rsid w:val="00E154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3"/>
    <w:uiPriority w:val="59"/>
    <w:rsid w:val="00D00A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DE1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43645">
      <w:bodyDiv w:val="1"/>
      <w:marLeft w:val="0"/>
      <w:marRight w:val="0"/>
      <w:marTop w:val="0"/>
      <w:marBottom w:val="0"/>
      <w:divBdr>
        <w:top w:val="none" w:sz="0" w:space="0" w:color="auto"/>
        <w:left w:val="none" w:sz="0" w:space="0" w:color="auto"/>
        <w:bottom w:val="none" w:sz="0" w:space="0" w:color="auto"/>
        <w:right w:val="none" w:sz="0" w:space="0" w:color="auto"/>
      </w:divBdr>
    </w:div>
    <w:div w:id="745304673">
      <w:bodyDiv w:val="1"/>
      <w:marLeft w:val="0"/>
      <w:marRight w:val="0"/>
      <w:marTop w:val="0"/>
      <w:marBottom w:val="0"/>
      <w:divBdr>
        <w:top w:val="none" w:sz="0" w:space="0" w:color="auto"/>
        <w:left w:val="none" w:sz="0" w:space="0" w:color="auto"/>
        <w:bottom w:val="none" w:sz="0" w:space="0" w:color="auto"/>
        <w:right w:val="none" w:sz="0" w:space="0" w:color="auto"/>
      </w:divBdr>
    </w:div>
    <w:div w:id="1269241822">
      <w:bodyDiv w:val="1"/>
      <w:marLeft w:val="0"/>
      <w:marRight w:val="0"/>
      <w:marTop w:val="0"/>
      <w:marBottom w:val="0"/>
      <w:divBdr>
        <w:top w:val="none" w:sz="0" w:space="0" w:color="auto"/>
        <w:left w:val="none" w:sz="0" w:space="0" w:color="auto"/>
        <w:bottom w:val="none" w:sz="0" w:space="0" w:color="auto"/>
        <w:right w:val="none" w:sz="0" w:space="0" w:color="auto"/>
      </w:divBdr>
    </w:div>
    <w:div w:id="1376350596">
      <w:bodyDiv w:val="1"/>
      <w:marLeft w:val="0"/>
      <w:marRight w:val="0"/>
      <w:marTop w:val="0"/>
      <w:marBottom w:val="0"/>
      <w:divBdr>
        <w:top w:val="none" w:sz="0" w:space="0" w:color="auto"/>
        <w:left w:val="none" w:sz="0" w:space="0" w:color="auto"/>
        <w:bottom w:val="none" w:sz="0" w:space="0" w:color="auto"/>
        <w:right w:val="none" w:sz="0" w:space="0" w:color="auto"/>
      </w:divBdr>
    </w:div>
    <w:div w:id="1480266606">
      <w:bodyDiv w:val="1"/>
      <w:marLeft w:val="0"/>
      <w:marRight w:val="0"/>
      <w:marTop w:val="0"/>
      <w:marBottom w:val="0"/>
      <w:divBdr>
        <w:top w:val="none" w:sz="0" w:space="0" w:color="auto"/>
        <w:left w:val="none" w:sz="0" w:space="0" w:color="auto"/>
        <w:bottom w:val="none" w:sz="0" w:space="0" w:color="auto"/>
        <w:right w:val="none" w:sz="0" w:space="0" w:color="auto"/>
      </w:divBdr>
    </w:div>
    <w:div w:id="175612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il@kssovushk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331.maam.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nsportal.ru/" TargetMode="External"/><Relationship Id="rId4" Type="http://schemas.microsoft.com/office/2007/relationships/stylesWithEffects" Target="stylesWithEffects.xml"/><Relationship Id="rId9" Type="http://schemas.openxmlformats.org/officeDocument/2006/relationships/hyperlink" Target="http://&#1076;&#1089;10.&#1083;&#1075;&#1086;-&#1086;&#1073;&#1088;.&#1088;&#1092;/wp-admin/post.php?post=638&amp;action=edi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21574-6A45-4DBC-BE98-9408CE6E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3677</TotalTime>
  <Pages>36</Pages>
  <Words>12443</Words>
  <Characters>70929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SAD</cp:lastModifiedBy>
  <cp:revision>76</cp:revision>
  <cp:lastPrinted>2022-06-03T02:21:00Z</cp:lastPrinted>
  <dcterms:created xsi:type="dcterms:W3CDTF">2018-04-10T05:05:00Z</dcterms:created>
  <dcterms:modified xsi:type="dcterms:W3CDTF">2022-06-15T02:11:00Z</dcterms:modified>
</cp:coreProperties>
</file>