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16" w:rsidRDefault="00461816" w:rsidP="00461816">
      <w:pPr>
        <w:tabs>
          <w:tab w:val="left" w:pos="6060"/>
        </w:tabs>
        <w:jc w:val="center"/>
      </w:pPr>
      <w:r>
        <w:t xml:space="preserve">     </w:t>
      </w:r>
      <w:r w:rsidR="00531DAC">
        <w:rPr>
          <w:noProof/>
        </w:rPr>
        <w:drawing>
          <wp:inline distT="0" distB="0" distL="0" distR="0">
            <wp:extent cx="9251950" cy="6547280"/>
            <wp:effectExtent l="0" t="0" r="6350" b="6350"/>
            <wp:docPr id="1" name="Рисунок 1" descr="C:\Users\SAD\Documents\Scanned Documents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ocuments\Scanned Documents\Рисуно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134"/>
        <w:gridCol w:w="992"/>
        <w:gridCol w:w="992"/>
        <w:gridCol w:w="992"/>
        <w:gridCol w:w="1276"/>
        <w:gridCol w:w="992"/>
        <w:gridCol w:w="993"/>
        <w:gridCol w:w="1134"/>
        <w:gridCol w:w="1275"/>
        <w:gridCol w:w="142"/>
        <w:gridCol w:w="992"/>
      </w:tblGrid>
      <w:tr w:rsidR="00461816" w:rsidTr="000B5E37">
        <w:trPr>
          <w:trHeight w:val="2513"/>
        </w:trPr>
        <w:tc>
          <w:tcPr>
            <w:tcW w:w="3970" w:type="dxa"/>
            <w:shd w:val="clear" w:color="auto" w:fill="auto"/>
          </w:tcPr>
          <w:p w:rsidR="00461816" w:rsidRPr="00D8027D" w:rsidRDefault="00461816" w:rsidP="000B5E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027D">
              <w:rPr>
                <w:sz w:val="22"/>
                <w:szCs w:val="22"/>
              </w:rPr>
              <w:t>Подвижные и спортивные игры на прогулке</w:t>
            </w:r>
          </w:p>
        </w:tc>
        <w:tc>
          <w:tcPr>
            <w:tcW w:w="1134" w:type="dxa"/>
            <w:shd w:val="clear" w:color="auto" w:fill="auto"/>
          </w:tcPr>
          <w:p w:rsidR="00461816" w:rsidRPr="00D8027D" w:rsidRDefault="00461816" w:rsidP="000B5E37">
            <w:pPr>
              <w:rPr>
                <w:sz w:val="22"/>
                <w:szCs w:val="22"/>
              </w:rPr>
            </w:pPr>
            <w:r w:rsidRPr="00D8027D">
              <w:rPr>
                <w:sz w:val="22"/>
                <w:szCs w:val="22"/>
              </w:rPr>
              <w:t>Ежедневно 2 раза в день (утром и вечером) 15-20 мин</w:t>
            </w:r>
          </w:p>
        </w:tc>
        <w:tc>
          <w:tcPr>
            <w:tcW w:w="992" w:type="dxa"/>
            <w:shd w:val="clear" w:color="auto" w:fill="auto"/>
          </w:tcPr>
          <w:p w:rsidR="00461816" w:rsidRPr="00D8027D" w:rsidRDefault="00461816" w:rsidP="000B5E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816" w:rsidRPr="00D8027D" w:rsidRDefault="00461816" w:rsidP="000B5E37">
            <w:pPr>
              <w:rPr>
                <w:sz w:val="22"/>
                <w:szCs w:val="22"/>
              </w:rPr>
            </w:pPr>
            <w:r w:rsidRPr="00D8027D">
              <w:rPr>
                <w:sz w:val="22"/>
                <w:szCs w:val="22"/>
              </w:rPr>
              <w:t>Ежедневно 2 раза в день (утром и вечером) 20-25мин</w:t>
            </w:r>
          </w:p>
        </w:tc>
        <w:tc>
          <w:tcPr>
            <w:tcW w:w="992" w:type="dxa"/>
            <w:shd w:val="clear" w:color="auto" w:fill="auto"/>
          </w:tcPr>
          <w:p w:rsidR="00461816" w:rsidRPr="00D8027D" w:rsidRDefault="00461816" w:rsidP="000B5E3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61816" w:rsidRPr="00D8027D" w:rsidRDefault="00461816" w:rsidP="000B5E3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8027D">
              <w:rPr>
                <w:sz w:val="22"/>
                <w:szCs w:val="22"/>
              </w:rPr>
              <w:t>Ежеднев</w:t>
            </w:r>
            <w:proofErr w:type="spellEnd"/>
            <w:r w:rsidRPr="00D8027D">
              <w:rPr>
                <w:sz w:val="22"/>
                <w:szCs w:val="22"/>
              </w:rPr>
              <w:t>-но</w:t>
            </w:r>
            <w:proofErr w:type="gramEnd"/>
            <w:r w:rsidRPr="00D8027D">
              <w:rPr>
                <w:sz w:val="22"/>
                <w:szCs w:val="22"/>
              </w:rPr>
              <w:t xml:space="preserve"> 2 раза в день (утром и вечером) 25-30 мин</w:t>
            </w:r>
          </w:p>
        </w:tc>
        <w:tc>
          <w:tcPr>
            <w:tcW w:w="992" w:type="dxa"/>
            <w:shd w:val="clear" w:color="auto" w:fill="auto"/>
          </w:tcPr>
          <w:p w:rsidR="00461816" w:rsidRPr="00D8027D" w:rsidRDefault="00461816" w:rsidP="000B5E3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61816" w:rsidRPr="00D8027D" w:rsidRDefault="00461816" w:rsidP="000B5E37">
            <w:pPr>
              <w:rPr>
                <w:sz w:val="22"/>
                <w:szCs w:val="22"/>
              </w:rPr>
            </w:pPr>
            <w:r w:rsidRPr="00D8027D">
              <w:rPr>
                <w:sz w:val="22"/>
                <w:szCs w:val="22"/>
              </w:rPr>
              <w:t>Ежедневно 2 раза в день (утром и вечером) 30-35 мин</w:t>
            </w:r>
          </w:p>
        </w:tc>
        <w:tc>
          <w:tcPr>
            <w:tcW w:w="1134" w:type="dxa"/>
            <w:shd w:val="clear" w:color="auto" w:fill="auto"/>
          </w:tcPr>
          <w:p w:rsidR="00461816" w:rsidRPr="00D8027D" w:rsidRDefault="00461816" w:rsidP="000B5E3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61816" w:rsidRPr="00D8027D" w:rsidRDefault="00461816" w:rsidP="000B5E37">
            <w:pPr>
              <w:rPr>
                <w:sz w:val="22"/>
                <w:szCs w:val="22"/>
              </w:rPr>
            </w:pPr>
            <w:r w:rsidRPr="00D8027D">
              <w:rPr>
                <w:sz w:val="22"/>
                <w:szCs w:val="22"/>
              </w:rPr>
              <w:t>Ежедневно 2 раза в день (утром и вечером) 30-35 мин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61816" w:rsidRDefault="00461816" w:rsidP="000B5E37"/>
        </w:tc>
      </w:tr>
      <w:tr w:rsidR="00461816" w:rsidTr="000B5E37">
        <w:tc>
          <w:tcPr>
            <w:tcW w:w="3970" w:type="dxa"/>
            <w:shd w:val="clear" w:color="auto" w:fill="auto"/>
          </w:tcPr>
          <w:p w:rsidR="00461816" w:rsidRDefault="00461816" w:rsidP="000B5E37">
            <w:pPr>
              <w:autoSpaceDE w:val="0"/>
              <w:autoSpaceDN w:val="0"/>
              <w:adjustRightInd w:val="0"/>
              <w:rPr>
                <w:b/>
              </w:rPr>
            </w:pPr>
            <w:r w:rsidRPr="009957E5">
              <w:rPr>
                <w:b/>
              </w:rPr>
              <w:t>Всег</w:t>
            </w:r>
            <w:r>
              <w:rPr>
                <w:b/>
              </w:rPr>
              <w:t>о занятий по физическому развитию</w:t>
            </w:r>
          </w:p>
          <w:p w:rsidR="00461816" w:rsidRPr="009957E5" w:rsidRDefault="00461816" w:rsidP="000B5E3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61816" w:rsidRDefault="00461816" w:rsidP="000B5E37"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108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108</w:t>
            </w:r>
          </w:p>
        </w:tc>
        <w:tc>
          <w:tcPr>
            <w:tcW w:w="1276" w:type="dxa"/>
            <w:shd w:val="clear" w:color="auto" w:fill="auto"/>
          </w:tcPr>
          <w:p w:rsidR="00461816" w:rsidRDefault="00461816" w:rsidP="000B5E37"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108</w:t>
            </w:r>
          </w:p>
        </w:tc>
        <w:tc>
          <w:tcPr>
            <w:tcW w:w="993" w:type="dxa"/>
            <w:shd w:val="clear" w:color="auto" w:fill="auto"/>
          </w:tcPr>
          <w:p w:rsidR="00461816" w:rsidRDefault="00461816" w:rsidP="000B5E37"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461816" w:rsidRDefault="00461816" w:rsidP="000B5E37">
            <w:r>
              <w:t>108</w:t>
            </w:r>
          </w:p>
        </w:tc>
        <w:tc>
          <w:tcPr>
            <w:tcW w:w="1275" w:type="dxa"/>
            <w:shd w:val="clear" w:color="auto" w:fill="auto"/>
          </w:tcPr>
          <w:p w:rsidR="00461816" w:rsidRDefault="00461816" w:rsidP="000B5E37">
            <w: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61816" w:rsidRDefault="00461816" w:rsidP="000B5E37">
            <w:r>
              <w:t>108</w:t>
            </w:r>
          </w:p>
        </w:tc>
      </w:tr>
      <w:tr w:rsidR="00461816" w:rsidTr="000B5E37">
        <w:tc>
          <w:tcPr>
            <w:tcW w:w="3970" w:type="dxa"/>
            <w:shd w:val="clear" w:color="auto" w:fill="auto"/>
          </w:tcPr>
          <w:p w:rsidR="00461816" w:rsidRDefault="00461816" w:rsidP="000B5E37">
            <w:r>
              <w:t>Группа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61816" w:rsidRDefault="00461816" w:rsidP="000B5E37">
            <w:r>
              <w:t>1 младшая группа</w:t>
            </w:r>
          </w:p>
          <w:p w:rsidR="00461816" w:rsidRDefault="00461816" w:rsidP="000B5E37">
            <w:r>
              <w:t xml:space="preserve">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61816" w:rsidRDefault="00461816" w:rsidP="000B5E37">
            <w:r>
              <w:t>2 младшая группа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1816" w:rsidRDefault="00461816" w:rsidP="000B5E37">
            <w:r>
              <w:t>Средняя группа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61816" w:rsidRDefault="00461816" w:rsidP="000B5E37">
            <w:r>
              <w:t>Старшая группа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61816" w:rsidRDefault="00461816" w:rsidP="000B5E37">
            <w:r>
              <w:t>Подготовительная группа</w:t>
            </w:r>
          </w:p>
        </w:tc>
      </w:tr>
      <w:tr w:rsidR="00461816" w:rsidTr="000B5E37">
        <w:tc>
          <w:tcPr>
            <w:tcW w:w="3970" w:type="dxa"/>
            <w:shd w:val="clear" w:color="auto" w:fill="auto"/>
          </w:tcPr>
          <w:p w:rsidR="00461816" w:rsidRPr="003E0098" w:rsidRDefault="00461816" w:rsidP="000B5E37">
            <w:pPr>
              <w:autoSpaceDE w:val="0"/>
              <w:autoSpaceDN w:val="0"/>
              <w:adjustRightInd w:val="0"/>
            </w:pPr>
            <w:r w:rsidRPr="003E0098">
              <w:t>Вид деятельности</w:t>
            </w:r>
          </w:p>
        </w:tc>
        <w:tc>
          <w:tcPr>
            <w:tcW w:w="1134" w:type="dxa"/>
            <w:shd w:val="clear" w:color="auto" w:fill="auto"/>
          </w:tcPr>
          <w:p w:rsidR="00461816" w:rsidRDefault="00461816" w:rsidP="000B5E37">
            <w:r>
              <w:t>Кол-во занятий в неделю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Кол-во занятий в год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Кол-во занятий в неделю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Кол-во занятий в год</w:t>
            </w:r>
          </w:p>
        </w:tc>
        <w:tc>
          <w:tcPr>
            <w:tcW w:w="1276" w:type="dxa"/>
            <w:shd w:val="clear" w:color="auto" w:fill="auto"/>
          </w:tcPr>
          <w:p w:rsidR="00461816" w:rsidRDefault="00461816" w:rsidP="000B5E37">
            <w:r>
              <w:t>Кол-во занятий в неделю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Кол-во занятий в год</w:t>
            </w:r>
          </w:p>
        </w:tc>
        <w:tc>
          <w:tcPr>
            <w:tcW w:w="993" w:type="dxa"/>
            <w:shd w:val="clear" w:color="auto" w:fill="auto"/>
          </w:tcPr>
          <w:p w:rsidR="00461816" w:rsidRDefault="00461816" w:rsidP="000B5E37">
            <w:r>
              <w:t>Кол-во занятий в неделю</w:t>
            </w:r>
          </w:p>
        </w:tc>
        <w:tc>
          <w:tcPr>
            <w:tcW w:w="1134" w:type="dxa"/>
            <w:shd w:val="clear" w:color="auto" w:fill="auto"/>
          </w:tcPr>
          <w:p w:rsidR="00461816" w:rsidRDefault="00461816" w:rsidP="000B5E37">
            <w:r>
              <w:t>Кол-во занятий в год</w:t>
            </w:r>
          </w:p>
        </w:tc>
        <w:tc>
          <w:tcPr>
            <w:tcW w:w="1275" w:type="dxa"/>
            <w:shd w:val="clear" w:color="auto" w:fill="auto"/>
          </w:tcPr>
          <w:p w:rsidR="00461816" w:rsidRDefault="00461816" w:rsidP="000B5E37">
            <w:r>
              <w:t>Кол-во занятий в неделю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61816" w:rsidRDefault="00461816" w:rsidP="000B5E37">
            <w:r>
              <w:t>Кол-во занятий в год</w:t>
            </w:r>
          </w:p>
        </w:tc>
      </w:tr>
      <w:tr w:rsidR="00461816" w:rsidTr="000B5E37">
        <w:tc>
          <w:tcPr>
            <w:tcW w:w="3970" w:type="dxa"/>
            <w:shd w:val="clear" w:color="auto" w:fill="auto"/>
          </w:tcPr>
          <w:p w:rsidR="00461816" w:rsidRDefault="00461816" w:rsidP="000B5E37">
            <w:pPr>
              <w:autoSpaceDE w:val="0"/>
              <w:autoSpaceDN w:val="0"/>
              <w:adjustRightInd w:val="0"/>
            </w:pPr>
            <w:proofErr w:type="spellStart"/>
            <w:r>
              <w:t>Физминутки</w:t>
            </w:r>
            <w:proofErr w:type="spellEnd"/>
            <w:r>
              <w:t xml:space="preserve"> в середине статического занятия</w:t>
            </w:r>
          </w:p>
        </w:tc>
        <w:tc>
          <w:tcPr>
            <w:tcW w:w="1134" w:type="dxa"/>
            <w:shd w:val="clear" w:color="auto" w:fill="auto"/>
          </w:tcPr>
          <w:p w:rsidR="00461816" w:rsidRDefault="00461816" w:rsidP="000B5E37"/>
        </w:tc>
        <w:tc>
          <w:tcPr>
            <w:tcW w:w="992" w:type="dxa"/>
            <w:shd w:val="clear" w:color="auto" w:fill="auto"/>
          </w:tcPr>
          <w:p w:rsidR="00461816" w:rsidRDefault="00461816" w:rsidP="000B5E37"/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3–5 еже-</w:t>
            </w:r>
            <w:proofErr w:type="spellStart"/>
            <w:r>
              <w:t>днев</w:t>
            </w:r>
            <w:proofErr w:type="spellEnd"/>
            <w:r>
              <w:t xml:space="preserve">-но в </w:t>
            </w:r>
          </w:p>
          <w:p w:rsidR="00461816" w:rsidRDefault="00461816" w:rsidP="000B5E37">
            <w:r>
              <w:t xml:space="preserve">зависимости от вида и </w:t>
            </w:r>
            <w:proofErr w:type="spellStart"/>
            <w:proofErr w:type="gramStart"/>
            <w:r>
              <w:t>содер-жания</w:t>
            </w:r>
            <w:proofErr w:type="spellEnd"/>
            <w:proofErr w:type="gramEnd"/>
            <w:r>
              <w:t xml:space="preserve"> </w:t>
            </w:r>
          </w:p>
          <w:p w:rsidR="00461816" w:rsidRDefault="00461816" w:rsidP="000B5E37">
            <w:proofErr w:type="spellStart"/>
            <w:proofErr w:type="gramStart"/>
            <w:r>
              <w:t>заня-тий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461816" w:rsidRDefault="00461816" w:rsidP="000B5E37"/>
        </w:tc>
        <w:tc>
          <w:tcPr>
            <w:tcW w:w="1276" w:type="dxa"/>
            <w:shd w:val="clear" w:color="auto" w:fill="auto"/>
          </w:tcPr>
          <w:p w:rsidR="00461816" w:rsidRDefault="00461816" w:rsidP="000B5E37">
            <w:r>
              <w:t xml:space="preserve">3–5 </w:t>
            </w:r>
            <w:proofErr w:type="gramStart"/>
            <w:r>
              <w:t>еже-</w:t>
            </w:r>
            <w:proofErr w:type="spellStart"/>
            <w:r>
              <w:t>дневно</w:t>
            </w:r>
            <w:proofErr w:type="spellEnd"/>
            <w:proofErr w:type="gramEnd"/>
            <w:r>
              <w:t xml:space="preserve"> в </w:t>
            </w:r>
          </w:p>
          <w:p w:rsidR="00461816" w:rsidRDefault="00461816" w:rsidP="000B5E37">
            <w:proofErr w:type="gramStart"/>
            <w:r>
              <w:t>зависимо-</w:t>
            </w:r>
            <w:proofErr w:type="spellStart"/>
            <w:r>
              <w:t>сти</w:t>
            </w:r>
            <w:proofErr w:type="spellEnd"/>
            <w:proofErr w:type="gramEnd"/>
            <w:r>
              <w:t xml:space="preserve"> от вида и </w:t>
            </w:r>
          </w:p>
          <w:p w:rsidR="00461816" w:rsidRDefault="00461816" w:rsidP="000B5E37">
            <w:proofErr w:type="gramStart"/>
            <w:r>
              <w:t>содержа-</w:t>
            </w:r>
            <w:proofErr w:type="spellStart"/>
            <w:r>
              <w:t>ния</w:t>
            </w:r>
            <w:proofErr w:type="spellEnd"/>
            <w:proofErr w:type="gramEnd"/>
            <w:r>
              <w:t xml:space="preserve"> </w:t>
            </w:r>
          </w:p>
          <w:p w:rsidR="00461816" w:rsidRDefault="00461816" w:rsidP="000B5E37">
            <w:r>
              <w:t>занятий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/>
        </w:tc>
        <w:tc>
          <w:tcPr>
            <w:tcW w:w="993" w:type="dxa"/>
            <w:shd w:val="clear" w:color="auto" w:fill="auto"/>
          </w:tcPr>
          <w:p w:rsidR="00461816" w:rsidRDefault="00461816" w:rsidP="000B5E37">
            <w:r>
              <w:t xml:space="preserve">3–5 </w:t>
            </w:r>
            <w:proofErr w:type="gramStart"/>
            <w:r>
              <w:t>еже-</w:t>
            </w:r>
            <w:proofErr w:type="spellStart"/>
            <w:r>
              <w:t>дневно</w:t>
            </w:r>
            <w:proofErr w:type="spellEnd"/>
            <w:proofErr w:type="gramEnd"/>
            <w:r>
              <w:t xml:space="preserve"> в </w:t>
            </w:r>
          </w:p>
          <w:p w:rsidR="00461816" w:rsidRDefault="00461816" w:rsidP="000B5E37">
            <w:proofErr w:type="spellStart"/>
            <w:r>
              <w:t>зави-симос-ти</w:t>
            </w:r>
            <w:proofErr w:type="spellEnd"/>
            <w:r>
              <w:t xml:space="preserve"> от вида и </w:t>
            </w:r>
          </w:p>
          <w:p w:rsidR="00461816" w:rsidRDefault="00461816" w:rsidP="000B5E37">
            <w:proofErr w:type="spellStart"/>
            <w:proofErr w:type="gramStart"/>
            <w:r>
              <w:t>содер-жания</w:t>
            </w:r>
            <w:proofErr w:type="spellEnd"/>
            <w:proofErr w:type="gramEnd"/>
            <w:r>
              <w:t xml:space="preserve"> </w:t>
            </w:r>
          </w:p>
          <w:p w:rsidR="00461816" w:rsidRDefault="00461816" w:rsidP="000B5E37">
            <w:proofErr w:type="spellStart"/>
            <w:proofErr w:type="gramStart"/>
            <w:r>
              <w:t>заня-тий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461816" w:rsidRDefault="00461816" w:rsidP="000B5E37"/>
        </w:tc>
        <w:tc>
          <w:tcPr>
            <w:tcW w:w="1275" w:type="dxa"/>
            <w:shd w:val="clear" w:color="auto" w:fill="auto"/>
          </w:tcPr>
          <w:p w:rsidR="00461816" w:rsidRDefault="00461816" w:rsidP="000B5E37">
            <w:r>
              <w:t xml:space="preserve">3–5 </w:t>
            </w:r>
            <w:proofErr w:type="gramStart"/>
            <w:r>
              <w:t>еже-</w:t>
            </w:r>
            <w:proofErr w:type="spellStart"/>
            <w:r>
              <w:t>дневно</w:t>
            </w:r>
            <w:proofErr w:type="spellEnd"/>
            <w:proofErr w:type="gramEnd"/>
            <w:r>
              <w:t xml:space="preserve"> в </w:t>
            </w:r>
          </w:p>
          <w:p w:rsidR="00461816" w:rsidRDefault="00461816" w:rsidP="000B5E37">
            <w:proofErr w:type="spellStart"/>
            <w:proofErr w:type="gramStart"/>
            <w:r>
              <w:t>зависи</w:t>
            </w:r>
            <w:proofErr w:type="spellEnd"/>
            <w:r>
              <w:t>-мости</w:t>
            </w:r>
            <w:proofErr w:type="gramEnd"/>
            <w:r>
              <w:t xml:space="preserve"> от вида и </w:t>
            </w:r>
          </w:p>
          <w:p w:rsidR="00461816" w:rsidRDefault="00461816" w:rsidP="000B5E37">
            <w:proofErr w:type="gramStart"/>
            <w:r>
              <w:t>содержа-</w:t>
            </w:r>
            <w:proofErr w:type="spellStart"/>
            <w:r>
              <w:t>ния</w:t>
            </w:r>
            <w:proofErr w:type="spellEnd"/>
            <w:proofErr w:type="gramEnd"/>
            <w:r>
              <w:t xml:space="preserve"> </w:t>
            </w:r>
          </w:p>
          <w:p w:rsidR="00461816" w:rsidRDefault="00461816" w:rsidP="000B5E37">
            <w:r>
              <w:t>занятий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61816" w:rsidRDefault="00461816" w:rsidP="000B5E37"/>
        </w:tc>
      </w:tr>
      <w:tr w:rsidR="00461816" w:rsidTr="000B5E37">
        <w:tc>
          <w:tcPr>
            <w:tcW w:w="3970" w:type="dxa"/>
            <w:shd w:val="clear" w:color="auto" w:fill="auto"/>
          </w:tcPr>
          <w:p w:rsidR="00461816" w:rsidRDefault="00461816" w:rsidP="000B5E37">
            <w:pPr>
              <w:autoSpaceDE w:val="0"/>
              <w:autoSpaceDN w:val="0"/>
              <w:adjustRightInd w:val="0"/>
            </w:pPr>
            <w:r>
              <w:t xml:space="preserve">Активный </w:t>
            </w:r>
          </w:p>
          <w:p w:rsidR="00461816" w:rsidRDefault="00461816" w:rsidP="000B5E37">
            <w:pPr>
              <w:autoSpaceDE w:val="0"/>
              <w:autoSpaceDN w:val="0"/>
              <w:adjustRightInd w:val="0"/>
            </w:pPr>
            <w:r>
              <w:t>отдых</w:t>
            </w:r>
          </w:p>
          <w:p w:rsidR="00461816" w:rsidRDefault="00461816" w:rsidP="000B5E37">
            <w:pPr>
              <w:autoSpaceDE w:val="0"/>
              <w:autoSpaceDN w:val="0"/>
              <w:adjustRightInd w:val="0"/>
            </w:pPr>
            <w:r>
              <w:t xml:space="preserve">а) </w:t>
            </w:r>
            <w:proofErr w:type="spellStart"/>
            <w:r>
              <w:t>физкультуный</w:t>
            </w:r>
            <w:proofErr w:type="spellEnd"/>
            <w:r>
              <w:t xml:space="preserve"> досуг</w:t>
            </w:r>
          </w:p>
          <w:p w:rsidR="00461816" w:rsidRDefault="00461816" w:rsidP="000B5E37">
            <w:pPr>
              <w:autoSpaceDE w:val="0"/>
              <w:autoSpaceDN w:val="0"/>
              <w:adjustRightInd w:val="0"/>
            </w:pPr>
          </w:p>
          <w:p w:rsidR="00461816" w:rsidRDefault="00461816" w:rsidP="000B5E37">
            <w:pPr>
              <w:autoSpaceDE w:val="0"/>
              <w:autoSpaceDN w:val="0"/>
              <w:adjustRightInd w:val="0"/>
            </w:pPr>
          </w:p>
          <w:p w:rsidR="00461816" w:rsidRDefault="00461816" w:rsidP="000B5E37">
            <w:pPr>
              <w:autoSpaceDE w:val="0"/>
              <w:autoSpaceDN w:val="0"/>
              <w:adjustRightInd w:val="0"/>
            </w:pPr>
          </w:p>
          <w:p w:rsidR="00461816" w:rsidRDefault="00461816" w:rsidP="000B5E37">
            <w:pPr>
              <w:autoSpaceDE w:val="0"/>
              <w:autoSpaceDN w:val="0"/>
              <w:adjustRightInd w:val="0"/>
            </w:pPr>
            <w:r>
              <w:t>б) физкультурный праздник</w:t>
            </w:r>
          </w:p>
          <w:p w:rsidR="00461816" w:rsidRDefault="00461816" w:rsidP="000B5E37">
            <w:pPr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</w:p>
          <w:p w:rsidR="00461816" w:rsidRDefault="00461816" w:rsidP="000B5E37">
            <w:pPr>
              <w:autoSpaceDE w:val="0"/>
              <w:autoSpaceDN w:val="0"/>
              <w:adjustRightInd w:val="0"/>
            </w:pPr>
          </w:p>
          <w:p w:rsidR="00461816" w:rsidRDefault="00461816" w:rsidP="000B5E37">
            <w:pPr>
              <w:autoSpaceDE w:val="0"/>
              <w:autoSpaceDN w:val="0"/>
              <w:adjustRightInd w:val="0"/>
            </w:pPr>
          </w:p>
          <w:p w:rsidR="00461816" w:rsidRDefault="00461816" w:rsidP="000B5E37">
            <w:pPr>
              <w:autoSpaceDE w:val="0"/>
              <w:autoSpaceDN w:val="0"/>
              <w:adjustRightInd w:val="0"/>
            </w:pPr>
            <w:r>
              <w:t xml:space="preserve">в) день </w:t>
            </w:r>
          </w:p>
          <w:p w:rsidR="00461816" w:rsidRDefault="00461816" w:rsidP="000B5E37">
            <w:pPr>
              <w:autoSpaceDE w:val="0"/>
              <w:autoSpaceDN w:val="0"/>
              <w:adjustRightInd w:val="0"/>
            </w:pPr>
            <w:r>
              <w:t>здоровья</w:t>
            </w:r>
          </w:p>
          <w:p w:rsidR="00461816" w:rsidRDefault="00461816" w:rsidP="000B5E3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61816" w:rsidRDefault="00461816" w:rsidP="000B5E37"/>
        </w:tc>
        <w:tc>
          <w:tcPr>
            <w:tcW w:w="992" w:type="dxa"/>
            <w:shd w:val="clear" w:color="auto" w:fill="auto"/>
          </w:tcPr>
          <w:p w:rsidR="00461816" w:rsidRDefault="00461816" w:rsidP="000B5E37"/>
        </w:tc>
        <w:tc>
          <w:tcPr>
            <w:tcW w:w="992" w:type="dxa"/>
            <w:shd w:val="clear" w:color="auto" w:fill="auto"/>
          </w:tcPr>
          <w:p w:rsidR="00461816" w:rsidRDefault="00461816" w:rsidP="000B5E37">
            <w:pPr>
              <w:autoSpaceDE w:val="0"/>
              <w:autoSpaceDN w:val="0"/>
              <w:adjustRightInd w:val="0"/>
            </w:pPr>
            <w:r>
              <w:t xml:space="preserve">1 раз </w:t>
            </w:r>
          </w:p>
          <w:p w:rsidR="00461816" w:rsidRDefault="00461816" w:rsidP="000B5E37">
            <w:pPr>
              <w:autoSpaceDE w:val="0"/>
              <w:autoSpaceDN w:val="0"/>
              <w:adjustRightInd w:val="0"/>
            </w:pPr>
            <w:r>
              <w:t>в месяц</w:t>
            </w:r>
          </w:p>
          <w:p w:rsidR="00461816" w:rsidRDefault="00461816" w:rsidP="000B5E37">
            <w:pPr>
              <w:autoSpaceDE w:val="0"/>
              <w:autoSpaceDN w:val="0"/>
              <w:adjustRightInd w:val="0"/>
            </w:pPr>
            <w:r>
              <w:t>20мин</w:t>
            </w:r>
          </w:p>
          <w:p w:rsidR="00461816" w:rsidRDefault="00461816" w:rsidP="000B5E37">
            <w:pPr>
              <w:autoSpaceDE w:val="0"/>
              <w:autoSpaceDN w:val="0"/>
              <w:adjustRightInd w:val="0"/>
            </w:pPr>
          </w:p>
          <w:p w:rsidR="00461816" w:rsidRDefault="00461816" w:rsidP="000B5E37">
            <w:pPr>
              <w:autoSpaceDE w:val="0"/>
              <w:autoSpaceDN w:val="0"/>
              <w:adjustRightInd w:val="0"/>
            </w:pPr>
          </w:p>
          <w:p w:rsidR="00461816" w:rsidRDefault="00461816" w:rsidP="000B5E37">
            <w:pPr>
              <w:autoSpaceDE w:val="0"/>
              <w:autoSpaceDN w:val="0"/>
              <w:adjustRightInd w:val="0"/>
            </w:pPr>
          </w:p>
          <w:p w:rsidR="00461816" w:rsidRDefault="00461816" w:rsidP="000B5E37">
            <w:pPr>
              <w:autoSpaceDE w:val="0"/>
              <w:autoSpaceDN w:val="0"/>
              <w:adjustRightInd w:val="0"/>
            </w:pPr>
          </w:p>
          <w:p w:rsidR="00461816" w:rsidRDefault="00461816" w:rsidP="000B5E37">
            <w:pPr>
              <w:autoSpaceDE w:val="0"/>
              <w:autoSpaceDN w:val="0"/>
              <w:adjustRightInd w:val="0"/>
            </w:pPr>
          </w:p>
          <w:p w:rsidR="00461816" w:rsidRDefault="00461816" w:rsidP="000B5E37">
            <w:pPr>
              <w:autoSpaceDE w:val="0"/>
              <w:autoSpaceDN w:val="0"/>
              <w:adjustRightInd w:val="0"/>
            </w:pPr>
          </w:p>
          <w:p w:rsidR="00461816" w:rsidRDefault="00461816" w:rsidP="000B5E37">
            <w:pPr>
              <w:autoSpaceDE w:val="0"/>
              <w:autoSpaceDN w:val="0"/>
              <w:adjustRightInd w:val="0"/>
            </w:pPr>
          </w:p>
          <w:p w:rsidR="00461816" w:rsidRDefault="00461816" w:rsidP="000B5E37">
            <w:pPr>
              <w:autoSpaceDE w:val="0"/>
              <w:autoSpaceDN w:val="0"/>
              <w:adjustRightInd w:val="0"/>
            </w:pPr>
            <w:r>
              <w:t xml:space="preserve">1 раз </w:t>
            </w:r>
          </w:p>
          <w:p w:rsidR="00461816" w:rsidRDefault="00461816" w:rsidP="000B5E37">
            <w:pPr>
              <w:autoSpaceDE w:val="0"/>
              <w:autoSpaceDN w:val="0"/>
              <w:adjustRightInd w:val="0"/>
            </w:pPr>
            <w:r>
              <w:t xml:space="preserve">в </w:t>
            </w:r>
            <w:proofErr w:type="spellStart"/>
            <w:proofErr w:type="gramStart"/>
            <w:r>
              <w:t>квар</w:t>
            </w:r>
            <w:proofErr w:type="spellEnd"/>
            <w:r>
              <w:t>-тал</w:t>
            </w:r>
            <w:proofErr w:type="gramEnd"/>
          </w:p>
          <w:p w:rsidR="00461816" w:rsidRDefault="00461816" w:rsidP="000B5E37">
            <w:pPr>
              <w:autoSpaceDE w:val="0"/>
              <w:autoSpaceDN w:val="0"/>
              <w:adjustRightInd w:val="0"/>
            </w:pPr>
          </w:p>
          <w:p w:rsidR="00461816" w:rsidRDefault="00461816" w:rsidP="000B5E37">
            <w:pPr>
              <w:autoSpaceDE w:val="0"/>
              <w:autoSpaceDN w:val="0"/>
              <w:adjustRightInd w:val="0"/>
            </w:pPr>
          </w:p>
          <w:p w:rsidR="00461816" w:rsidRDefault="00461816" w:rsidP="000B5E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61816" w:rsidRDefault="00461816" w:rsidP="000B5E37"/>
        </w:tc>
        <w:tc>
          <w:tcPr>
            <w:tcW w:w="1276" w:type="dxa"/>
            <w:shd w:val="clear" w:color="auto" w:fill="auto"/>
          </w:tcPr>
          <w:p w:rsidR="00461816" w:rsidRDefault="00461816" w:rsidP="000B5E37">
            <w:pPr>
              <w:autoSpaceDE w:val="0"/>
              <w:autoSpaceDN w:val="0"/>
              <w:adjustRightInd w:val="0"/>
            </w:pPr>
            <w:r>
              <w:t xml:space="preserve">1 раз </w:t>
            </w:r>
          </w:p>
          <w:p w:rsidR="00461816" w:rsidRDefault="00461816" w:rsidP="000B5E37">
            <w:pPr>
              <w:autoSpaceDE w:val="0"/>
              <w:autoSpaceDN w:val="0"/>
              <w:adjustRightInd w:val="0"/>
            </w:pPr>
            <w:r>
              <w:t>в месяц</w:t>
            </w:r>
          </w:p>
          <w:p w:rsidR="00461816" w:rsidRDefault="00461816" w:rsidP="000B5E37">
            <w:pPr>
              <w:autoSpaceDE w:val="0"/>
              <w:autoSpaceDN w:val="0"/>
              <w:adjustRightInd w:val="0"/>
            </w:pPr>
            <w:r>
              <w:t>20 мин</w:t>
            </w:r>
          </w:p>
          <w:p w:rsidR="00461816" w:rsidRDefault="00461816" w:rsidP="000B5E37">
            <w:pPr>
              <w:autoSpaceDE w:val="0"/>
              <w:autoSpaceDN w:val="0"/>
              <w:adjustRightInd w:val="0"/>
            </w:pPr>
          </w:p>
          <w:p w:rsidR="00461816" w:rsidRDefault="00461816" w:rsidP="000B5E37">
            <w:pPr>
              <w:autoSpaceDE w:val="0"/>
              <w:autoSpaceDN w:val="0"/>
              <w:adjustRightInd w:val="0"/>
            </w:pPr>
          </w:p>
          <w:p w:rsidR="00461816" w:rsidRDefault="00461816" w:rsidP="000B5E37">
            <w:pPr>
              <w:autoSpaceDE w:val="0"/>
              <w:autoSpaceDN w:val="0"/>
              <w:adjustRightInd w:val="0"/>
            </w:pPr>
          </w:p>
          <w:p w:rsidR="00461816" w:rsidRDefault="00461816" w:rsidP="000B5E37">
            <w:pPr>
              <w:autoSpaceDE w:val="0"/>
              <w:autoSpaceDN w:val="0"/>
              <w:adjustRightInd w:val="0"/>
            </w:pPr>
            <w:r>
              <w:t xml:space="preserve">2 раза в </w:t>
            </w:r>
            <w:r>
              <w:lastRenderedPageBreak/>
              <w:t xml:space="preserve">год </w:t>
            </w:r>
          </w:p>
          <w:p w:rsidR="00461816" w:rsidRDefault="00461816" w:rsidP="000B5E37">
            <w:pPr>
              <w:autoSpaceDE w:val="0"/>
              <w:autoSpaceDN w:val="0"/>
              <w:adjustRightInd w:val="0"/>
            </w:pPr>
            <w:r>
              <w:t>до 45 мин.</w:t>
            </w:r>
          </w:p>
          <w:p w:rsidR="00461816" w:rsidRDefault="00461816" w:rsidP="000B5E37">
            <w:pPr>
              <w:autoSpaceDE w:val="0"/>
              <w:autoSpaceDN w:val="0"/>
              <w:adjustRightInd w:val="0"/>
            </w:pPr>
          </w:p>
          <w:p w:rsidR="00461816" w:rsidRDefault="00461816" w:rsidP="000B5E37">
            <w:pPr>
              <w:autoSpaceDE w:val="0"/>
              <w:autoSpaceDN w:val="0"/>
              <w:adjustRightInd w:val="0"/>
            </w:pPr>
            <w:r>
              <w:t xml:space="preserve">1 раз </w:t>
            </w:r>
          </w:p>
          <w:p w:rsidR="00461816" w:rsidRDefault="00461816" w:rsidP="000B5E37">
            <w:pPr>
              <w:autoSpaceDE w:val="0"/>
              <w:autoSpaceDN w:val="0"/>
              <w:adjustRightInd w:val="0"/>
            </w:pPr>
            <w:r>
              <w:t>в квартал</w:t>
            </w:r>
          </w:p>
          <w:p w:rsidR="00461816" w:rsidRDefault="00461816" w:rsidP="000B5E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61816" w:rsidRDefault="00461816" w:rsidP="000B5E37"/>
        </w:tc>
        <w:tc>
          <w:tcPr>
            <w:tcW w:w="993" w:type="dxa"/>
            <w:shd w:val="clear" w:color="auto" w:fill="auto"/>
          </w:tcPr>
          <w:p w:rsidR="00461816" w:rsidRDefault="00461816" w:rsidP="000B5E37">
            <w:pPr>
              <w:autoSpaceDE w:val="0"/>
              <w:autoSpaceDN w:val="0"/>
              <w:adjustRightInd w:val="0"/>
            </w:pPr>
            <w:r>
              <w:t xml:space="preserve">1 раз </w:t>
            </w:r>
          </w:p>
          <w:p w:rsidR="00461816" w:rsidRDefault="00461816" w:rsidP="000B5E37">
            <w:pPr>
              <w:autoSpaceDE w:val="0"/>
              <w:autoSpaceDN w:val="0"/>
              <w:adjustRightInd w:val="0"/>
            </w:pPr>
            <w:r>
              <w:t>в месяц</w:t>
            </w:r>
          </w:p>
          <w:p w:rsidR="00461816" w:rsidRDefault="00461816" w:rsidP="000B5E37">
            <w:pPr>
              <w:autoSpaceDE w:val="0"/>
              <w:autoSpaceDN w:val="0"/>
              <w:adjustRightInd w:val="0"/>
            </w:pPr>
            <w:r>
              <w:t>30–45мин</w:t>
            </w:r>
          </w:p>
          <w:p w:rsidR="00461816" w:rsidRDefault="00461816" w:rsidP="000B5E37">
            <w:pPr>
              <w:autoSpaceDE w:val="0"/>
              <w:autoSpaceDN w:val="0"/>
              <w:adjustRightInd w:val="0"/>
            </w:pPr>
          </w:p>
          <w:p w:rsidR="00461816" w:rsidRDefault="00461816" w:rsidP="000B5E37">
            <w:pPr>
              <w:autoSpaceDE w:val="0"/>
              <w:autoSpaceDN w:val="0"/>
              <w:adjustRightInd w:val="0"/>
            </w:pPr>
            <w:r>
              <w:t xml:space="preserve">2 раза </w:t>
            </w:r>
            <w:r>
              <w:lastRenderedPageBreak/>
              <w:t xml:space="preserve">в год </w:t>
            </w:r>
          </w:p>
          <w:p w:rsidR="00461816" w:rsidRDefault="00461816" w:rsidP="000B5E37">
            <w:pPr>
              <w:autoSpaceDE w:val="0"/>
              <w:autoSpaceDN w:val="0"/>
              <w:adjustRightInd w:val="0"/>
            </w:pPr>
            <w:r>
              <w:t>до 60 мин.</w:t>
            </w:r>
          </w:p>
          <w:p w:rsidR="00461816" w:rsidRDefault="00461816" w:rsidP="000B5E37">
            <w:pPr>
              <w:autoSpaceDE w:val="0"/>
              <w:autoSpaceDN w:val="0"/>
              <w:adjustRightInd w:val="0"/>
            </w:pPr>
          </w:p>
          <w:p w:rsidR="00461816" w:rsidRDefault="00461816" w:rsidP="000B5E37">
            <w:pPr>
              <w:autoSpaceDE w:val="0"/>
              <w:autoSpaceDN w:val="0"/>
              <w:adjustRightInd w:val="0"/>
            </w:pPr>
            <w:r>
              <w:t xml:space="preserve">1 раз </w:t>
            </w:r>
          </w:p>
          <w:p w:rsidR="00461816" w:rsidRDefault="00461816" w:rsidP="000B5E37">
            <w:pPr>
              <w:autoSpaceDE w:val="0"/>
              <w:autoSpaceDN w:val="0"/>
              <w:adjustRightInd w:val="0"/>
            </w:pPr>
            <w:r>
              <w:t xml:space="preserve">в </w:t>
            </w:r>
            <w:proofErr w:type="spellStart"/>
            <w:proofErr w:type="gramStart"/>
            <w:r>
              <w:t>квар</w:t>
            </w:r>
            <w:proofErr w:type="spellEnd"/>
            <w:r>
              <w:t>-тал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61816" w:rsidRDefault="00461816" w:rsidP="000B5E37"/>
        </w:tc>
        <w:tc>
          <w:tcPr>
            <w:tcW w:w="1275" w:type="dxa"/>
            <w:shd w:val="clear" w:color="auto" w:fill="auto"/>
          </w:tcPr>
          <w:p w:rsidR="00461816" w:rsidRDefault="00461816" w:rsidP="000B5E37">
            <w:pPr>
              <w:autoSpaceDE w:val="0"/>
              <w:autoSpaceDN w:val="0"/>
              <w:adjustRightInd w:val="0"/>
            </w:pPr>
            <w:r>
              <w:t xml:space="preserve">1 раз </w:t>
            </w:r>
          </w:p>
          <w:p w:rsidR="00461816" w:rsidRDefault="00461816" w:rsidP="000B5E37">
            <w:pPr>
              <w:autoSpaceDE w:val="0"/>
              <w:autoSpaceDN w:val="0"/>
              <w:adjustRightInd w:val="0"/>
            </w:pPr>
            <w:r>
              <w:t>в месяц</w:t>
            </w:r>
          </w:p>
          <w:p w:rsidR="00461816" w:rsidRDefault="00461816" w:rsidP="000B5E37">
            <w:pPr>
              <w:autoSpaceDE w:val="0"/>
              <w:autoSpaceDN w:val="0"/>
              <w:adjustRightInd w:val="0"/>
            </w:pPr>
            <w:r>
              <w:t>40</w:t>
            </w:r>
          </w:p>
          <w:p w:rsidR="00461816" w:rsidRDefault="00461816" w:rsidP="000B5E37">
            <w:pPr>
              <w:autoSpaceDE w:val="0"/>
              <w:autoSpaceDN w:val="0"/>
              <w:adjustRightInd w:val="0"/>
            </w:pPr>
          </w:p>
          <w:p w:rsidR="00461816" w:rsidRDefault="00461816" w:rsidP="000B5E37">
            <w:pPr>
              <w:autoSpaceDE w:val="0"/>
              <w:autoSpaceDN w:val="0"/>
              <w:adjustRightInd w:val="0"/>
            </w:pPr>
          </w:p>
          <w:p w:rsidR="00461816" w:rsidRDefault="00461816" w:rsidP="000B5E37">
            <w:pPr>
              <w:autoSpaceDE w:val="0"/>
              <w:autoSpaceDN w:val="0"/>
              <w:adjustRightInd w:val="0"/>
            </w:pPr>
          </w:p>
          <w:p w:rsidR="00461816" w:rsidRDefault="00461816" w:rsidP="000B5E37">
            <w:pPr>
              <w:autoSpaceDE w:val="0"/>
              <w:autoSpaceDN w:val="0"/>
              <w:adjustRightInd w:val="0"/>
            </w:pPr>
            <w:r>
              <w:t xml:space="preserve">2 раза в </w:t>
            </w:r>
            <w:r>
              <w:lastRenderedPageBreak/>
              <w:t xml:space="preserve">год </w:t>
            </w:r>
          </w:p>
          <w:p w:rsidR="00461816" w:rsidRDefault="00461816" w:rsidP="000B5E37">
            <w:pPr>
              <w:autoSpaceDE w:val="0"/>
              <w:autoSpaceDN w:val="0"/>
              <w:adjustRightInd w:val="0"/>
            </w:pPr>
            <w:r>
              <w:t>до 60 мин.</w:t>
            </w:r>
          </w:p>
          <w:p w:rsidR="00461816" w:rsidRDefault="00461816" w:rsidP="000B5E37">
            <w:pPr>
              <w:autoSpaceDE w:val="0"/>
              <w:autoSpaceDN w:val="0"/>
              <w:adjustRightInd w:val="0"/>
            </w:pPr>
          </w:p>
          <w:p w:rsidR="00461816" w:rsidRDefault="00461816" w:rsidP="000B5E37">
            <w:pPr>
              <w:autoSpaceDE w:val="0"/>
              <w:autoSpaceDN w:val="0"/>
              <w:adjustRightInd w:val="0"/>
            </w:pPr>
            <w:r>
              <w:t xml:space="preserve">1 раз </w:t>
            </w:r>
          </w:p>
          <w:p w:rsidR="00461816" w:rsidRDefault="00461816" w:rsidP="000B5E37">
            <w:pPr>
              <w:autoSpaceDE w:val="0"/>
              <w:autoSpaceDN w:val="0"/>
              <w:adjustRightInd w:val="0"/>
            </w:pPr>
            <w:r>
              <w:t>в квартал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61816" w:rsidRDefault="00461816" w:rsidP="000B5E37"/>
        </w:tc>
      </w:tr>
      <w:tr w:rsidR="00461816" w:rsidTr="000B5E37">
        <w:tc>
          <w:tcPr>
            <w:tcW w:w="3970" w:type="dxa"/>
            <w:shd w:val="clear" w:color="auto" w:fill="auto"/>
          </w:tcPr>
          <w:p w:rsidR="00461816" w:rsidRDefault="00461816" w:rsidP="000B5E37">
            <w:r>
              <w:lastRenderedPageBreak/>
              <w:t>Группа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61816" w:rsidRDefault="00461816" w:rsidP="000B5E37">
            <w:r>
              <w:t>1 Младшая группа</w:t>
            </w:r>
          </w:p>
          <w:p w:rsidR="00461816" w:rsidRDefault="00461816" w:rsidP="000B5E37">
            <w:r>
              <w:t xml:space="preserve">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61816" w:rsidRDefault="00461816" w:rsidP="000B5E37">
            <w:r>
              <w:t>2ая младшая    группа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1816" w:rsidRDefault="00461816" w:rsidP="000B5E37">
            <w:r>
              <w:t>Средняя группа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61816" w:rsidRDefault="00461816" w:rsidP="000B5E37">
            <w:r>
              <w:t>Старшая группа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61816" w:rsidRDefault="00461816" w:rsidP="000B5E37">
            <w:r>
              <w:t>Подготовительная группа</w:t>
            </w:r>
          </w:p>
        </w:tc>
      </w:tr>
      <w:tr w:rsidR="00461816" w:rsidTr="000B5E37">
        <w:tc>
          <w:tcPr>
            <w:tcW w:w="3970" w:type="dxa"/>
            <w:shd w:val="clear" w:color="auto" w:fill="auto"/>
          </w:tcPr>
          <w:p w:rsidR="00461816" w:rsidRPr="003E0098" w:rsidRDefault="00461816" w:rsidP="000B5E37">
            <w:pPr>
              <w:autoSpaceDE w:val="0"/>
              <w:autoSpaceDN w:val="0"/>
              <w:adjustRightInd w:val="0"/>
            </w:pPr>
            <w:r w:rsidRPr="003E0098">
              <w:t>Вид деятельности</w:t>
            </w:r>
          </w:p>
        </w:tc>
        <w:tc>
          <w:tcPr>
            <w:tcW w:w="1134" w:type="dxa"/>
            <w:shd w:val="clear" w:color="auto" w:fill="auto"/>
          </w:tcPr>
          <w:p w:rsidR="00461816" w:rsidRDefault="00461816" w:rsidP="000B5E37">
            <w:r>
              <w:t>Кол-во занятий в неделю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Кол-во занятий в год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Кол-во занятий в неделю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Кол-во занятий в год</w:t>
            </w:r>
          </w:p>
        </w:tc>
        <w:tc>
          <w:tcPr>
            <w:tcW w:w="1276" w:type="dxa"/>
            <w:shd w:val="clear" w:color="auto" w:fill="auto"/>
          </w:tcPr>
          <w:p w:rsidR="00461816" w:rsidRDefault="00461816" w:rsidP="000B5E37">
            <w:r>
              <w:t>Кол-во занятий в неделю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Кол-во занятий в год</w:t>
            </w:r>
          </w:p>
        </w:tc>
        <w:tc>
          <w:tcPr>
            <w:tcW w:w="993" w:type="dxa"/>
            <w:shd w:val="clear" w:color="auto" w:fill="auto"/>
          </w:tcPr>
          <w:p w:rsidR="00461816" w:rsidRDefault="00461816" w:rsidP="000B5E37">
            <w:r>
              <w:t>Кол-во занятий в неделю</w:t>
            </w:r>
          </w:p>
        </w:tc>
        <w:tc>
          <w:tcPr>
            <w:tcW w:w="1134" w:type="dxa"/>
            <w:shd w:val="clear" w:color="auto" w:fill="auto"/>
          </w:tcPr>
          <w:p w:rsidR="00461816" w:rsidRDefault="00461816" w:rsidP="000B5E37">
            <w:r>
              <w:t>Кол-во занятий в год</w:t>
            </w:r>
          </w:p>
        </w:tc>
        <w:tc>
          <w:tcPr>
            <w:tcW w:w="1275" w:type="dxa"/>
            <w:shd w:val="clear" w:color="auto" w:fill="auto"/>
          </w:tcPr>
          <w:p w:rsidR="00461816" w:rsidRDefault="00461816" w:rsidP="000B5E37">
            <w:r>
              <w:t>Кол-во занятий в неделю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61816" w:rsidRDefault="00461816" w:rsidP="000B5E37">
            <w:r>
              <w:t>Кол-во занятий в год</w:t>
            </w:r>
          </w:p>
        </w:tc>
      </w:tr>
      <w:tr w:rsidR="00461816" w:rsidTr="000B5E37">
        <w:tc>
          <w:tcPr>
            <w:tcW w:w="14884" w:type="dxa"/>
            <w:gridSpan w:val="12"/>
            <w:shd w:val="clear" w:color="auto" w:fill="auto"/>
          </w:tcPr>
          <w:p w:rsidR="00461816" w:rsidRPr="004B3E8F" w:rsidRDefault="00461816" w:rsidP="000B5E37">
            <w:pPr>
              <w:autoSpaceDE w:val="0"/>
              <w:autoSpaceDN w:val="0"/>
              <w:adjustRightInd w:val="0"/>
              <w:jc w:val="center"/>
            </w:pPr>
            <w:r w:rsidRPr="004B3E8F">
              <w:t>о</w:t>
            </w:r>
            <w:r>
              <w:t>бразовательная область «Познавательное развитие</w:t>
            </w:r>
            <w:r w:rsidRPr="004B3E8F">
              <w:t>» с интеграцией</w:t>
            </w:r>
            <w:r>
              <w:t xml:space="preserve"> образовательных областей</w:t>
            </w:r>
            <w:r w:rsidRPr="004B3E8F">
              <w:t xml:space="preserve"> </w:t>
            </w:r>
            <w:r w:rsidRPr="0014688D">
              <w:t>«Социально-коммуникативное развитие»</w:t>
            </w:r>
            <w:proofErr w:type="gramStart"/>
            <w:r w:rsidRPr="004B3E8F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4F0780">
              <w:t>«Художественно-эстетическое развитие», направлений  «Труд</w:t>
            </w:r>
            <w:r w:rsidRPr="004B3E8F">
              <w:t xml:space="preserve">», </w:t>
            </w:r>
          </w:p>
          <w:p w:rsidR="00461816" w:rsidRDefault="00461816" w:rsidP="000B5E37">
            <w:pPr>
              <w:autoSpaceDE w:val="0"/>
              <w:autoSpaceDN w:val="0"/>
              <w:adjustRightInd w:val="0"/>
              <w:jc w:val="center"/>
            </w:pPr>
            <w:r w:rsidRPr="004B3E8F">
              <w:t>« Безопас</w:t>
            </w:r>
            <w:r>
              <w:t xml:space="preserve">ность», </w:t>
            </w:r>
            <w:r w:rsidRPr="004B3E8F">
              <w:t xml:space="preserve"> «Здоровье»</w:t>
            </w:r>
          </w:p>
        </w:tc>
      </w:tr>
      <w:tr w:rsidR="00461816" w:rsidTr="000B5E37">
        <w:trPr>
          <w:trHeight w:val="2578"/>
        </w:trPr>
        <w:tc>
          <w:tcPr>
            <w:tcW w:w="3970" w:type="dxa"/>
            <w:shd w:val="clear" w:color="auto" w:fill="auto"/>
          </w:tcPr>
          <w:p w:rsidR="00461816" w:rsidRPr="00B75527" w:rsidRDefault="00461816" w:rsidP="000B5E37">
            <w:pPr>
              <w:autoSpaceDE w:val="0"/>
              <w:autoSpaceDN w:val="0"/>
              <w:adjustRightInd w:val="0"/>
            </w:pPr>
            <w:r w:rsidRPr="00B75527">
              <w:t>Познавательное</w:t>
            </w:r>
          </w:p>
          <w:p w:rsidR="00461816" w:rsidRPr="00B75527" w:rsidRDefault="00461816" w:rsidP="000B5E37">
            <w:pPr>
              <w:autoSpaceDE w:val="0"/>
              <w:autoSpaceDN w:val="0"/>
              <w:adjustRightInd w:val="0"/>
            </w:pPr>
            <w:r w:rsidRPr="00B75527">
              <w:t>развитие:</w:t>
            </w:r>
          </w:p>
          <w:p w:rsidR="00461816" w:rsidRDefault="00461816" w:rsidP="000B5E37">
            <w:pPr>
              <w:autoSpaceDE w:val="0"/>
              <w:autoSpaceDN w:val="0"/>
              <w:adjustRightInd w:val="0"/>
            </w:pPr>
            <w:r w:rsidRPr="000A5CAE">
              <w:t>Ребенок и окружающий мир.</w:t>
            </w:r>
          </w:p>
          <w:p w:rsidR="00461816" w:rsidRPr="003E0098" w:rsidRDefault="00461816" w:rsidP="000B5E37">
            <w:pPr>
              <w:autoSpaceDE w:val="0"/>
              <w:autoSpaceDN w:val="0"/>
              <w:adjustRightInd w:val="0"/>
              <w:rPr>
                <w:b/>
              </w:rPr>
            </w:pPr>
            <w:r w:rsidRPr="000A5CAE">
              <w:t>Предметное окружение.</w:t>
            </w:r>
          </w:p>
          <w:p w:rsidR="00461816" w:rsidRPr="000A5CAE" w:rsidRDefault="00461816" w:rsidP="000B5E37">
            <w:r w:rsidRPr="000A5CAE">
              <w:t>Явления общественной жизни.</w:t>
            </w:r>
          </w:p>
          <w:p w:rsidR="00461816" w:rsidRDefault="00461816" w:rsidP="000B5E37">
            <w:r w:rsidRPr="000A5CAE">
              <w:t>Развитие познавательно-</w:t>
            </w:r>
            <w:proofErr w:type="spellStart"/>
            <w:r w:rsidRPr="000A5CAE">
              <w:t>ис</w:t>
            </w:r>
            <w:proofErr w:type="spellEnd"/>
            <w:r>
              <w:t>-</w:t>
            </w:r>
          </w:p>
          <w:p w:rsidR="00461816" w:rsidRPr="000A5CAE" w:rsidRDefault="00461816" w:rsidP="000B5E37">
            <w:r w:rsidRPr="000A5CAE">
              <w:t>следовательской деятельности.</w:t>
            </w:r>
          </w:p>
          <w:p w:rsidR="00461816" w:rsidRDefault="00461816" w:rsidP="000B5E37">
            <w:r w:rsidRPr="000A5CAE">
              <w:t>Формирование элементарных математических представлений</w:t>
            </w:r>
          </w:p>
        </w:tc>
        <w:tc>
          <w:tcPr>
            <w:tcW w:w="1134" w:type="dxa"/>
            <w:shd w:val="clear" w:color="auto" w:fill="auto"/>
          </w:tcPr>
          <w:p w:rsidR="00461816" w:rsidRDefault="00461816" w:rsidP="000B5E37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36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2</w:t>
            </w:r>
          </w:p>
          <w:p w:rsidR="00461816" w:rsidRPr="005A4F6B" w:rsidRDefault="00461816" w:rsidP="000B5E37"/>
          <w:p w:rsidR="00461816" w:rsidRPr="005A4F6B" w:rsidRDefault="00461816" w:rsidP="000B5E37"/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72</w:t>
            </w:r>
          </w:p>
        </w:tc>
        <w:tc>
          <w:tcPr>
            <w:tcW w:w="1276" w:type="dxa"/>
            <w:shd w:val="clear" w:color="auto" w:fill="auto"/>
          </w:tcPr>
          <w:p w:rsidR="00461816" w:rsidRDefault="00461816" w:rsidP="000B5E37">
            <w:r>
              <w:t>2</w:t>
            </w:r>
          </w:p>
          <w:p w:rsidR="00461816" w:rsidRDefault="00461816" w:rsidP="000B5E37"/>
          <w:p w:rsidR="00461816" w:rsidRDefault="00461816" w:rsidP="000B5E37"/>
          <w:p w:rsidR="00461816" w:rsidRDefault="00461816" w:rsidP="000B5E37"/>
          <w:p w:rsidR="00461816" w:rsidRDefault="00461816" w:rsidP="000B5E37"/>
          <w:p w:rsidR="00461816" w:rsidRDefault="00461816" w:rsidP="000B5E37"/>
          <w:p w:rsidR="00461816" w:rsidRDefault="00461816" w:rsidP="000B5E37"/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72</w:t>
            </w:r>
          </w:p>
        </w:tc>
        <w:tc>
          <w:tcPr>
            <w:tcW w:w="993" w:type="dxa"/>
            <w:shd w:val="clear" w:color="auto" w:fill="auto"/>
          </w:tcPr>
          <w:p w:rsidR="00461816" w:rsidRDefault="00461816" w:rsidP="000B5E37"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461816" w:rsidRDefault="00461816" w:rsidP="000B5E37">
            <w:r>
              <w:t>108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61816" w:rsidRDefault="00461816" w:rsidP="000B5E37"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144</w:t>
            </w:r>
          </w:p>
        </w:tc>
      </w:tr>
      <w:tr w:rsidR="00461816" w:rsidTr="000B5E37">
        <w:trPr>
          <w:trHeight w:val="624"/>
        </w:trPr>
        <w:tc>
          <w:tcPr>
            <w:tcW w:w="14884" w:type="dxa"/>
            <w:gridSpan w:val="12"/>
            <w:shd w:val="clear" w:color="auto" w:fill="auto"/>
          </w:tcPr>
          <w:p w:rsidR="00461816" w:rsidRDefault="00461816" w:rsidP="000B5E3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B3E8F">
              <w:t xml:space="preserve">образовательная область </w:t>
            </w:r>
            <w:r w:rsidRPr="004F0780">
              <w:t>«Художественно-эстетическое развитие»</w:t>
            </w:r>
            <w:r>
              <w:t xml:space="preserve"> </w:t>
            </w:r>
            <w:r w:rsidRPr="004B3E8F">
              <w:t xml:space="preserve">с интеграцией </w:t>
            </w:r>
            <w:r>
              <w:t xml:space="preserve">образовательных областей «Познавательное развитие», «Социально-коммуникативное развитие», «Развитие речи», направлений «Здоровье», «Безопасность», </w:t>
            </w:r>
            <w:r w:rsidRPr="004B3E8F">
              <w:t>«Труд»</w:t>
            </w:r>
            <w:proofErr w:type="gramEnd"/>
          </w:p>
        </w:tc>
      </w:tr>
      <w:tr w:rsidR="00461816" w:rsidTr="000B5E37">
        <w:trPr>
          <w:trHeight w:val="465"/>
        </w:trPr>
        <w:tc>
          <w:tcPr>
            <w:tcW w:w="3970" w:type="dxa"/>
            <w:shd w:val="clear" w:color="auto" w:fill="auto"/>
          </w:tcPr>
          <w:p w:rsidR="00461816" w:rsidRPr="00C72DC0" w:rsidRDefault="00461816" w:rsidP="000B5E37">
            <w:pPr>
              <w:jc w:val="both"/>
              <w:rPr>
                <w:color w:val="FF0000"/>
              </w:rPr>
            </w:pPr>
            <w:r>
              <w:t xml:space="preserve">изобразительная, </w:t>
            </w:r>
            <w:proofErr w:type="gramStart"/>
            <w:r>
              <w:t>конструктивно-модельной</w:t>
            </w:r>
            <w:proofErr w:type="gramEnd"/>
            <w:r>
              <w:t>, музыкальная деятельность</w:t>
            </w:r>
            <w:r w:rsidRPr="00004120">
              <w:rPr>
                <w:rFonts w:ascii="Arial" w:hAnsi="Arial" w:cs="Arial"/>
                <w:color w:val="373737"/>
                <w:sz w:val="21"/>
                <w:szCs w:val="21"/>
              </w:rPr>
              <w:t xml:space="preserve"> </w:t>
            </w:r>
            <w:r w:rsidRPr="00B5577A">
              <w:t>(рисование, лепка, аппликация, конструирование, музыка)</w:t>
            </w:r>
          </w:p>
        </w:tc>
        <w:tc>
          <w:tcPr>
            <w:tcW w:w="1134" w:type="dxa"/>
            <w:shd w:val="clear" w:color="auto" w:fill="auto"/>
          </w:tcPr>
          <w:p w:rsidR="00461816" w:rsidRDefault="00461816" w:rsidP="000B5E37"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144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144</w:t>
            </w:r>
          </w:p>
        </w:tc>
        <w:tc>
          <w:tcPr>
            <w:tcW w:w="1276" w:type="dxa"/>
            <w:shd w:val="clear" w:color="auto" w:fill="auto"/>
          </w:tcPr>
          <w:p w:rsidR="00461816" w:rsidRDefault="00461816" w:rsidP="000B5E37"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144</w:t>
            </w:r>
          </w:p>
        </w:tc>
        <w:tc>
          <w:tcPr>
            <w:tcW w:w="993" w:type="dxa"/>
            <w:shd w:val="clear" w:color="auto" w:fill="auto"/>
          </w:tcPr>
          <w:p w:rsidR="00461816" w:rsidRPr="00383B10" w:rsidRDefault="00461816" w:rsidP="000B5E37">
            <w:r w:rsidRPr="00383B10">
              <w:t>5</w:t>
            </w:r>
          </w:p>
        </w:tc>
        <w:tc>
          <w:tcPr>
            <w:tcW w:w="1134" w:type="dxa"/>
            <w:shd w:val="clear" w:color="auto" w:fill="auto"/>
          </w:tcPr>
          <w:p w:rsidR="00461816" w:rsidRDefault="00461816" w:rsidP="000B5E37">
            <w:r>
              <w:t>162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61816" w:rsidRDefault="00461816" w:rsidP="000B5E37"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162</w:t>
            </w:r>
          </w:p>
        </w:tc>
      </w:tr>
      <w:tr w:rsidR="00461816" w:rsidTr="000B5E37">
        <w:trPr>
          <w:trHeight w:val="70"/>
        </w:trPr>
        <w:tc>
          <w:tcPr>
            <w:tcW w:w="14884" w:type="dxa"/>
            <w:gridSpan w:val="12"/>
            <w:shd w:val="clear" w:color="auto" w:fill="auto"/>
          </w:tcPr>
          <w:p w:rsidR="00461816" w:rsidRDefault="00461816" w:rsidP="000B5E37">
            <w:pPr>
              <w:jc w:val="center"/>
            </w:pPr>
            <w:r>
              <w:t xml:space="preserve">образовательная область </w:t>
            </w:r>
          </w:p>
          <w:p w:rsidR="00461816" w:rsidRDefault="00461816" w:rsidP="000B5E37">
            <w:pPr>
              <w:jc w:val="center"/>
            </w:pPr>
            <w:proofErr w:type="gramStart"/>
            <w:r>
              <w:t>«Речевое развитие</w:t>
            </w:r>
            <w:r w:rsidRPr="004B3E8F">
              <w:t>»</w:t>
            </w:r>
            <w:r>
              <w:t xml:space="preserve"> с интеграцией образовательных областей «Социально-коммуникативное развитие», «Познавательное развитие», «Художественно-эстетическое», направлений «Безопасность», «Труд»</w:t>
            </w:r>
            <w:proofErr w:type="gramEnd"/>
          </w:p>
        </w:tc>
      </w:tr>
      <w:tr w:rsidR="00461816" w:rsidTr="000B5E37">
        <w:trPr>
          <w:trHeight w:val="1268"/>
        </w:trPr>
        <w:tc>
          <w:tcPr>
            <w:tcW w:w="3970" w:type="dxa"/>
            <w:shd w:val="clear" w:color="auto" w:fill="auto"/>
          </w:tcPr>
          <w:p w:rsidR="00461816" w:rsidRDefault="00461816" w:rsidP="000B5E37">
            <w:r>
              <w:lastRenderedPageBreak/>
              <w:t>Развитие речи: обогащение  активного  словаря;  звуковая культура речи; грамматический  строй  речи; развитие связной речи;</w:t>
            </w:r>
            <w:r w:rsidRPr="009252E5">
              <w:t xml:space="preserve"> </w:t>
            </w:r>
          </w:p>
          <w:p w:rsidR="00461816" w:rsidRDefault="00461816" w:rsidP="000B5E37">
            <w:r>
              <w:t>развитие речевого творчества; знакомство  с  книжной  культурой,  детской  литературой</w:t>
            </w:r>
          </w:p>
          <w:p w:rsidR="00461816" w:rsidRPr="007B624B" w:rsidRDefault="00461816" w:rsidP="000B5E37">
            <w:r>
              <w:rPr>
                <w:color w:val="373737"/>
              </w:rPr>
              <w:t xml:space="preserve"> </w:t>
            </w:r>
            <w:r w:rsidRPr="00B5577A">
              <w:t>«Социально-коммуникативное развитие</w:t>
            </w:r>
            <w:r>
              <w:rPr>
                <w:color w:val="373737"/>
              </w:rPr>
              <w:t>:</w:t>
            </w:r>
            <w:r w:rsidRPr="007B624B">
              <w:rPr>
                <w:color w:val="373737"/>
              </w:rPr>
              <w:t xml:space="preserve"> </w:t>
            </w:r>
            <w:r w:rsidRPr="007B624B">
              <w:t xml:space="preserve">развитие общения и взаимодействия ребенка </w:t>
            </w:r>
            <w:proofErr w:type="gramStart"/>
            <w:r w:rsidRPr="007B624B">
              <w:t>со</w:t>
            </w:r>
            <w:proofErr w:type="gramEnd"/>
            <w:r w:rsidRPr="007B624B">
              <w:t xml:space="preserve"> взрослыми и сверстниками;</w:t>
            </w:r>
          </w:p>
          <w:p w:rsidR="00461816" w:rsidRPr="007B624B" w:rsidRDefault="00461816" w:rsidP="000B5E37">
            <w:r w:rsidRPr="007B624B">
              <w:t>Ребенок и окружающий мир.</w:t>
            </w:r>
          </w:p>
          <w:p w:rsidR="00461816" w:rsidRDefault="00461816" w:rsidP="000B5E37">
            <w:r w:rsidRPr="007B624B">
              <w:t>Явления общественной жиз</w:t>
            </w:r>
            <w:r>
              <w:t>ни.</w:t>
            </w:r>
          </w:p>
        </w:tc>
        <w:tc>
          <w:tcPr>
            <w:tcW w:w="1134" w:type="dxa"/>
            <w:shd w:val="clear" w:color="auto" w:fill="auto"/>
          </w:tcPr>
          <w:p w:rsidR="00461816" w:rsidRDefault="00461816" w:rsidP="000B5E37"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36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18</w:t>
            </w:r>
          </w:p>
        </w:tc>
        <w:tc>
          <w:tcPr>
            <w:tcW w:w="1276" w:type="dxa"/>
            <w:shd w:val="clear" w:color="auto" w:fill="auto"/>
          </w:tcPr>
          <w:p w:rsidR="00461816" w:rsidRDefault="00461816" w:rsidP="000B5E37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18</w:t>
            </w:r>
          </w:p>
        </w:tc>
        <w:tc>
          <w:tcPr>
            <w:tcW w:w="993" w:type="dxa"/>
            <w:shd w:val="clear" w:color="auto" w:fill="auto"/>
          </w:tcPr>
          <w:p w:rsidR="00461816" w:rsidRDefault="00461816" w:rsidP="000B5E37"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461816" w:rsidRDefault="00461816" w:rsidP="000B5E37">
            <w:r>
              <w:t>36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61816" w:rsidRDefault="00461816" w:rsidP="000B5E37"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36</w:t>
            </w:r>
          </w:p>
        </w:tc>
      </w:tr>
      <w:tr w:rsidR="00461816" w:rsidTr="000B5E37">
        <w:trPr>
          <w:trHeight w:val="375"/>
        </w:trPr>
        <w:tc>
          <w:tcPr>
            <w:tcW w:w="3970" w:type="dxa"/>
            <w:shd w:val="clear" w:color="auto" w:fill="auto"/>
          </w:tcPr>
          <w:p w:rsidR="00461816" w:rsidRDefault="00461816" w:rsidP="000B5E37">
            <w:r>
              <w:t>Общее количество</w:t>
            </w:r>
          </w:p>
        </w:tc>
        <w:tc>
          <w:tcPr>
            <w:tcW w:w="1134" w:type="dxa"/>
            <w:shd w:val="clear" w:color="auto" w:fill="auto"/>
          </w:tcPr>
          <w:p w:rsidR="00461816" w:rsidRDefault="00461816" w:rsidP="000B5E37">
            <w:r>
              <w:t>10 по 10 мин.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360 по 8 мин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10 по 15 мин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360 по 15 мин.</w:t>
            </w:r>
          </w:p>
        </w:tc>
        <w:tc>
          <w:tcPr>
            <w:tcW w:w="1276" w:type="dxa"/>
            <w:shd w:val="clear" w:color="auto" w:fill="auto"/>
          </w:tcPr>
          <w:p w:rsidR="00461816" w:rsidRDefault="00461816" w:rsidP="000B5E37">
            <w:r>
              <w:t>10 по 20 мин.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342 по 20 мин.</w:t>
            </w:r>
          </w:p>
        </w:tc>
        <w:tc>
          <w:tcPr>
            <w:tcW w:w="993" w:type="dxa"/>
            <w:shd w:val="clear" w:color="auto" w:fill="auto"/>
          </w:tcPr>
          <w:p w:rsidR="00461816" w:rsidRDefault="00461816" w:rsidP="000B5E37">
            <w:r>
              <w:t>13 по 25мин.</w:t>
            </w:r>
          </w:p>
        </w:tc>
        <w:tc>
          <w:tcPr>
            <w:tcW w:w="1134" w:type="dxa"/>
            <w:shd w:val="clear" w:color="auto" w:fill="auto"/>
          </w:tcPr>
          <w:p w:rsidR="00461816" w:rsidRDefault="00461816" w:rsidP="000B5E37">
            <w:r>
              <w:t>396по 25 мин.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61816" w:rsidRDefault="00461816" w:rsidP="000B5E37">
            <w:r>
              <w:t>14 по 30 мин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450 по 30 мин.</w:t>
            </w:r>
          </w:p>
        </w:tc>
      </w:tr>
      <w:tr w:rsidR="00461816" w:rsidTr="000B5E37">
        <w:tc>
          <w:tcPr>
            <w:tcW w:w="3970" w:type="dxa"/>
            <w:shd w:val="clear" w:color="auto" w:fill="auto"/>
          </w:tcPr>
          <w:p w:rsidR="00461816" w:rsidRDefault="00461816" w:rsidP="000B5E37">
            <w:r>
              <w:t xml:space="preserve">Часов </w:t>
            </w:r>
          </w:p>
        </w:tc>
        <w:tc>
          <w:tcPr>
            <w:tcW w:w="1134" w:type="dxa"/>
            <w:shd w:val="clear" w:color="auto" w:fill="auto"/>
          </w:tcPr>
          <w:p w:rsidR="00461816" w:rsidRDefault="00461816" w:rsidP="000B5E37">
            <w:r>
              <w:t>1ч.40 м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48 ч.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2ч.30 м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 xml:space="preserve"> 90 ч.</w:t>
            </w:r>
          </w:p>
        </w:tc>
        <w:tc>
          <w:tcPr>
            <w:tcW w:w="1276" w:type="dxa"/>
            <w:shd w:val="clear" w:color="auto" w:fill="auto"/>
          </w:tcPr>
          <w:p w:rsidR="00461816" w:rsidRDefault="00461816" w:rsidP="000B5E37">
            <w:r>
              <w:t>3ч.18 м.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114 ч.48м</w:t>
            </w:r>
          </w:p>
        </w:tc>
        <w:tc>
          <w:tcPr>
            <w:tcW w:w="993" w:type="dxa"/>
            <w:shd w:val="clear" w:color="auto" w:fill="auto"/>
          </w:tcPr>
          <w:p w:rsidR="00461816" w:rsidRDefault="00461816" w:rsidP="000B5E37">
            <w:r>
              <w:t xml:space="preserve"> 5ч.24м</w:t>
            </w:r>
          </w:p>
        </w:tc>
        <w:tc>
          <w:tcPr>
            <w:tcW w:w="1134" w:type="dxa"/>
            <w:shd w:val="clear" w:color="auto" w:fill="auto"/>
          </w:tcPr>
          <w:p w:rsidR="00461816" w:rsidRDefault="00461816" w:rsidP="000B5E37">
            <w:r>
              <w:t>165 ч.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61816" w:rsidRDefault="00461816" w:rsidP="000B5E37">
            <w:r>
              <w:t>7ч.</w:t>
            </w:r>
          </w:p>
        </w:tc>
        <w:tc>
          <w:tcPr>
            <w:tcW w:w="992" w:type="dxa"/>
            <w:shd w:val="clear" w:color="auto" w:fill="auto"/>
          </w:tcPr>
          <w:p w:rsidR="00461816" w:rsidRDefault="00461816" w:rsidP="000B5E37">
            <w:r>
              <w:t>225ч.</w:t>
            </w:r>
          </w:p>
        </w:tc>
      </w:tr>
    </w:tbl>
    <w:p w:rsidR="00461816" w:rsidRDefault="00461816" w:rsidP="00461816">
      <w:pPr>
        <w:rPr>
          <w:b/>
        </w:rPr>
      </w:pPr>
      <w:r>
        <w:rPr>
          <w:b/>
        </w:rPr>
        <w:t xml:space="preserve">           </w:t>
      </w:r>
      <w:r w:rsidRPr="002936A5">
        <w:rPr>
          <w:b/>
        </w:rPr>
        <w:t xml:space="preserve"> </w:t>
      </w:r>
      <w:r>
        <w:rPr>
          <w:b/>
        </w:rPr>
        <w:t xml:space="preserve">     </w:t>
      </w:r>
    </w:p>
    <w:p w:rsidR="00461816" w:rsidRDefault="00461816" w:rsidP="00461816">
      <w:pPr>
        <w:rPr>
          <w:b/>
        </w:rPr>
      </w:pPr>
    </w:p>
    <w:p w:rsidR="00461816" w:rsidRDefault="00461816" w:rsidP="00461816">
      <w:pPr>
        <w:rPr>
          <w:b/>
        </w:rPr>
      </w:pPr>
    </w:p>
    <w:p w:rsidR="00B412F9" w:rsidRDefault="00B412F9" w:rsidP="00461816">
      <w:pPr>
        <w:rPr>
          <w:b/>
        </w:rPr>
      </w:pPr>
    </w:p>
    <w:p w:rsidR="00B412F9" w:rsidRDefault="00B412F9" w:rsidP="00461816">
      <w:pPr>
        <w:rPr>
          <w:b/>
        </w:rPr>
      </w:pPr>
    </w:p>
    <w:p w:rsidR="00B412F9" w:rsidRDefault="00B412F9" w:rsidP="00461816">
      <w:pPr>
        <w:rPr>
          <w:b/>
        </w:rPr>
      </w:pPr>
    </w:p>
    <w:p w:rsidR="00B412F9" w:rsidRDefault="00B412F9" w:rsidP="00461816">
      <w:pPr>
        <w:rPr>
          <w:b/>
        </w:rPr>
      </w:pPr>
    </w:p>
    <w:p w:rsidR="00B412F9" w:rsidRDefault="00B412F9" w:rsidP="00461816">
      <w:pPr>
        <w:rPr>
          <w:b/>
        </w:rPr>
      </w:pPr>
    </w:p>
    <w:p w:rsidR="00B412F9" w:rsidRDefault="00B412F9" w:rsidP="00461816">
      <w:pPr>
        <w:rPr>
          <w:b/>
        </w:rPr>
      </w:pPr>
    </w:p>
    <w:p w:rsidR="00B412F9" w:rsidRDefault="00B412F9" w:rsidP="00461816">
      <w:pPr>
        <w:rPr>
          <w:b/>
        </w:rPr>
      </w:pPr>
    </w:p>
    <w:p w:rsidR="00B412F9" w:rsidRDefault="00B412F9" w:rsidP="00461816">
      <w:pPr>
        <w:rPr>
          <w:b/>
        </w:rPr>
      </w:pPr>
    </w:p>
    <w:p w:rsidR="00B412F9" w:rsidRDefault="00B412F9" w:rsidP="00461816">
      <w:pPr>
        <w:rPr>
          <w:b/>
        </w:rPr>
      </w:pPr>
    </w:p>
    <w:p w:rsidR="00B412F9" w:rsidRDefault="00B412F9" w:rsidP="00461816">
      <w:pPr>
        <w:rPr>
          <w:b/>
        </w:rPr>
      </w:pPr>
    </w:p>
    <w:p w:rsidR="00B412F9" w:rsidRDefault="00B412F9" w:rsidP="00461816">
      <w:pPr>
        <w:rPr>
          <w:b/>
        </w:rPr>
      </w:pPr>
    </w:p>
    <w:p w:rsidR="00B412F9" w:rsidRDefault="00B412F9" w:rsidP="00461816">
      <w:pPr>
        <w:rPr>
          <w:b/>
        </w:rPr>
      </w:pPr>
    </w:p>
    <w:p w:rsidR="00B412F9" w:rsidRDefault="00B412F9" w:rsidP="00461816">
      <w:pPr>
        <w:rPr>
          <w:b/>
        </w:rPr>
      </w:pPr>
    </w:p>
    <w:p w:rsidR="00B412F9" w:rsidRDefault="00B412F9" w:rsidP="00461816">
      <w:pPr>
        <w:rPr>
          <w:b/>
        </w:rPr>
      </w:pPr>
    </w:p>
    <w:p w:rsidR="00B412F9" w:rsidRDefault="00B412F9" w:rsidP="00461816">
      <w:pPr>
        <w:rPr>
          <w:b/>
        </w:rPr>
      </w:pPr>
    </w:p>
    <w:p w:rsidR="00B412F9" w:rsidRDefault="00B412F9" w:rsidP="00461816">
      <w:pPr>
        <w:rPr>
          <w:b/>
        </w:rPr>
      </w:pPr>
    </w:p>
    <w:p w:rsidR="00B412F9" w:rsidRDefault="00B412F9" w:rsidP="00461816">
      <w:pPr>
        <w:rPr>
          <w:b/>
        </w:rPr>
      </w:pPr>
    </w:p>
    <w:p w:rsidR="00B412F9" w:rsidRDefault="00B412F9" w:rsidP="00461816">
      <w:pPr>
        <w:rPr>
          <w:b/>
        </w:rPr>
      </w:pPr>
    </w:p>
    <w:p w:rsidR="00B412F9" w:rsidRDefault="00B412F9" w:rsidP="00461816">
      <w:pPr>
        <w:rPr>
          <w:b/>
        </w:rPr>
      </w:pPr>
    </w:p>
    <w:p w:rsidR="00B412F9" w:rsidRPr="00B412F9" w:rsidRDefault="00B412F9" w:rsidP="00B412F9">
      <w:pPr>
        <w:jc w:val="center"/>
        <w:rPr>
          <w:b/>
          <w:sz w:val="26"/>
          <w:szCs w:val="26"/>
        </w:rPr>
      </w:pPr>
      <w:r w:rsidRPr="00B412F9">
        <w:rPr>
          <w:b/>
          <w:sz w:val="26"/>
          <w:szCs w:val="26"/>
        </w:rPr>
        <w:t xml:space="preserve">Пояснительная записка к учебному плану </w:t>
      </w:r>
    </w:p>
    <w:p w:rsidR="00B412F9" w:rsidRPr="00B412F9" w:rsidRDefault="00B412F9" w:rsidP="00B412F9">
      <w:pPr>
        <w:jc w:val="center"/>
        <w:rPr>
          <w:b/>
          <w:sz w:val="26"/>
          <w:szCs w:val="26"/>
        </w:rPr>
      </w:pPr>
      <w:r w:rsidRPr="00B412F9">
        <w:rPr>
          <w:b/>
          <w:sz w:val="26"/>
          <w:szCs w:val="26"/>
        </w:rPr>
        <w:t>муниципального дошкольного образовательного бюджетного учреждения</w:t>
      </w:r>
    </w:p>
    <w:p w:rsidR="00B412F9" w:rsidRPr="00B412F9" w:rsidRDefault="00B412F9" w:rsidP="00B412F9">
      <w:pPr>
        <w:jc w:val="center"/>
        <w:rPr>
          <w:b/>
          <w:sz w:val="26"/>
          <w:szCs w:val="26"/>
        </w:rPr>
      </w:pPr>
      <w:r w:rsidRPr="00B412F9">
        <w:rPr>
          <w:b/>
          <w:sz w:val="26"/>
          <w:szCs w:val="26"/>
        </w:rPr>
        <w:t xml:space="preserve"> «Детский сад общеразвивающего вида № 10 Лесозаводского городского округа»</w:t>
      </w:r>
    </w:p>
    <w:p w:rsidR="00B412F9" w:rsidRPr="00B412F9" w:rsidRDefault="00B412F9" w:rsidP="00B412F9">
      <w:pPr>
        <w:rPr>
          <w:b/>
        </w:rPr>
      </w:pPr>
    </w:p>
    <w:p w:rsidR="00B412F9" w:rsidRPr="00B412F9" w:rsidRDefault="00B412F9" w:rsidP="00B412F9">
      <w:pPr>
        <w:rPr>
          <w:b/>
        </w:rPr>
      </w:pPr>
      <w:r w:rsidRPr="00B412F9">
        <w:rPr>
          <w:b/>
        </w:rPr>
        <w:t>Нормативная база со</w:t>
      </w:r>
      <w:r w:rsidR="004C0921">
        <w:rPr>
          <w:b/>
        </w:rPr>
        <w:t>ставления учебного плана на 2022-2023</w:t>
      </w:r>
      <w:r w:rsidRPr="00B412F9">
        <w:rPr>
          <w:b/>
        </w:rPr>
        <w:t xml:space="preserve"> учебный год (далее Учебный план): </w:t>
      </w:r>
    </w:p>
    <w:p w:rsidR="00B412F9" w:rsidRPr="00B412F9" w:rsidRDefault="00B412F9" w:rsidP="00B412F9">
      <w:pPr>
        <w:shd w:val="clear" w:color="auto" w:fill="FFFFFF"/>
        <w:spacing w:line="312" w:lineRule="atLeast"/>
        <w:jc w:val="both"/>
        <w:textAlignment w:val="baseline"/>
      </w:pPr>
      <w:r w:rsidRPr="00B412F9">
        <w:rPr>
          <w:rFonts w:ascii="Helvetica" w:hAnsi="Helvetica"/>
          <w:color w:val="373737"/>
          <w:sz w:val="20"/>
          <w:szCs w:val="20"/>
        </w:rPr>
        <w:t xml:space="preserve"> </w:t>
      </w:r>
      <w:r w:rsidRPr="00B412F9">
        <w:rPr>
          <w:rFonts w:ascii="Calibri" w:hAnsi="Calibri"/>
          <w:color w:val="373737"/>
          <w:sz w:val="20"/>
          <w:szCs w:val="20"/>
        </w:rPr>
        <w:tab/>
      </w:r>
      <w:r w:rsidRPr="00B412F9">
        <w:t>Федеральный закон от 29.12.2012г. № 273-ФЗ «Об образовании в Российской Федерации»;</w:t>
      </w:r>
    </w:p>
    <w:p w:rsidR="00B412F9" w:rsidRPr="00B412F9" w:rsidRDefault="00B412F9" w:rsidP="00B412F9">
      <w:pPr>
        <w:shd w:val="clear" w:color="auto" w:fill="FFFFFF"/>
        <w:jc w:val="both"/>
        <w:textAlignment w:val="baseline"/>
        <w:rPr>
          <w:color w:val="000000"/>
          <w:lang w:eastAsia="en-US"/>
        </w:rPr>
      </w:pPr>
      <w:r w:rsidRPr="00B412F9">
        <w:rPr>
          <w:color w:val="000000"/>
          <w:lang w:eastAsia="en-US"/>
        </w:rPr>
        <w:t xml:space="preserve">          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</w:t>
      </w:r>
    </w:p>
    <w:p w:rsidR="00B412F9" w:rsidRPr="00B412F9" w:rsidRDefault="00B412F9" w:rsidP="00B412F9">
      <w:pPr>
        <w:shd w:val="clear" w:color="auto" w:fill="FFFFFF"/>
        <w:jc w:val="both"/>
        <w:textAlignment w:val="baseline"/>
        <w:rPr>
          <w:color w:val="000000"/>
          <w:lang w:eastAsia="en-US"/>
        </w:rPr>
      </w:pPr>
      <w:r w:rsidRPr="00B412F9">
        <w:rPr>
          <w:color w:val="000000"/>
          <w:lang w:eastAsia="en-US"/>
        </w:rPr>
        <w:t xml:space="preserve">          СанПиН 1.2.3685-21 «Гигиенические нормативы и требования к обеспечению безопасности и (или) безвредности для человека факторов среды обитания»,</w:t>
      </w:r>
      <w:r w:rsidRPr="00B412F9">
        <w:rPr>
          <w:color w:val="000000"/>
          <w:lang w:val="en-US" w:eastAsia="en-US"/>
        </w:rPr>
        <w:t> </w:t>
      </w:r>
      <w:proofErr w:type="gramStart"/>
      <w:r w:rsidRPr="00B412F9">
        <w:rPr>
          <w:color w:val="000000"/>
          <w:lang w:eastAsia="en-US"/>
        </w:rPr>
        <w:t>утвержденными</w:t>
      </w:r>
      <w:proofErr w:type="gramEnd"/>
      <w:r w:rsidRPr="00B412F9">
        <w:rPr>
          <w:color w:val="000000"/>
          <w:lang w:eastAsia="en-US"/>
        </w:rPr>
        <w:t xml:space="preserve"> постановлением главного санитарного врача от 28.01.2021 № 2,</w:t>
      </w:r>
    </w:p>
    <w:p w:rsidR="00B412F9" w:rsidRPr="00B412F9" w:rsidRDefault="00B412F9" w:rsidP="00B412F9">
      <w:pPr>
        <w:shd w:val="clear" w:color="auto" w:fill="FFFFFF"/>
        <w:jc w:val="both"/>
        <w:textAlignment w:val="baseline"/>
        <w:rPr>
          <w:color w:val="000000"/>
          <w:lang w:eastAsia="en-US"/>
        </w:rPr>
      </w:pPr>
      <w:r w:rsidRPr="00B412F9">
        <w:rPr>
          <w:color w:val="000000"/>
          <w:lang w:eastAsia="en-US"/>
        </w:rPr>
        <w:t xml:space="preserve">         </w:t>
      </w:r>
      <w:r w:rsidRPr="00B412F9">
        <w:rPr>
          <w:color w:val="000000"/>
          <w:lang w:val="en-US" w:eastAsia="en-US"/>
        </w:rPr>
        <w:t> </w:t>
      </w:r>
      <w:r w:rsidRPr="00B412F9">
        <w:rPr>
          <w:color w:val="000000"/>
          <w:lang w:eastAsia="en-US"/>
        </w:rPr>
        <w:t xml:space="preserve">приказом </w:t>
      </w:r>
      <w:proofErr w:type="spellStart"/>
      <w:r w:rsidRPr="00B412F9">
        <w:rPr>
          <w:color w:val="000000"/>
          <w:lang w:eastAsia="en-US"/>
        </w:rPr>
        <w:t>Минпросвещения</w:t>
      </w:r>
      <w:proofErr w:type="spellEnd"/>
      <w:r w:rsidRPr="00B412F9">
        <w:rPr>
          <w:color w:val="000000"/>
          <w:lang w:eastAsia="en-US"/>
        </w:rPr>
        <w:t xml:space="preserve"> России от 31.07.2020 №</w:t>
      </w:r>
      <w:r w:rsidRPr="00B412F9">
        <w:rPr>
          <w:color w:val="000000"/>
          <w:lang w:val="en-US" w:eastAsia="en-US"/>
        </w:rPr>
        <w:t> </w:t>
      </w:r>
      <w:r w:rsidRPr="00B412F9">
        <w:rPr>
          <w:color w:val="000000"/>
          <w:lang w:eastAsia="en-US"/>
        </w:rPr>
        <w:t>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B412F9" w:rsidRPr="00B412F9" w:rsidRDefault="00B412F9" w:rsidP="00B412F9">
      <w:pPr>
        <w:shd w:val="clear" w:color="auto" w:fill="FFFFFF"/>
        <w:ind w:firstLine="708"/>
        <w:jc w:val="both"/>
        <w:textAlignment w:val="baseline"/>
      </w:pPr>
      <w:r w:rsidRPr="00B412F9">
        <w:t>Приказ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образования»;</w:t>
      </w:r>
    </w:p>
    <w:p w:rsidR="00B412F9" w:rsidRPr="00B412F9" w:rsidRDefault="00B412F9" w:rsidP="00B412F9">
      <w:pPr>
        <w:shd w:val="clear" w:color="auto" w:fill="FFFFFF"/>
        <w:jc w:val="both"/>
        <w:textAlignment w:val="baseline"/>
      </w:pPr>
    </w:p>
    <w:p w:rsidR="00B412F9" w:rsidRPr="00B412F9" w:rsidRDefault="00B412F9" w:rsidP="00B412F9">
      <w:pPr>
        <w:shd w:val="clear" w:color="auto" w:fill="FFFFFF"/>
        <w:jc w:val="both"/>
        <w:textAlignment w:val="baseline"/>
      </w:pPr>
      <w:r w:rsidRPr="00B412F9">
        <w:t xml:space="preserve">Учебный план составлен в соответствии с образовательной программой Муниципального дошкольного образовательного бюджетного учреждения «Детский сад общеразвивающего вида  № 10 Лесозаводского городского округа», разработанной на основе Примерной основной общеобразовательной программы «От рождения до школы» под редакцией Н.Е. </w:t>
      </w:r>
      <w:proofErr w:type="spellStart"/>
      <w:r w:rsidRPr="00B412F9">
        <w:t>Вераксы</w:t>
      </w:r>
      <w:proofErr w:type="spellEnd"/>
      <w:r w:rsidRPr="00B412F9">
        <w:t xml:space="preserve">, Т.С. Комаровой, М.А. Васильевой (далее </w:t>
      </w:r>
      <w:proofErr w:type="gramStart"/>
      <w:r w:rsidRPr="00B412F9">
        <w:t>–О</w:t>
      </w:r>
      <w:proofErr w:type="gramEnd"/>
      <w:r w:rsidRPr="00B412F9">
        <w:t>бразовательная программа).</w:t>
      </w:r>
    </w:p>
    <w:p w:rsidR="00B412F9" w:rsidRPr="00B412F9" w:rsidRDefault="00B412F9" w:rsidP="00B412F9">
      <w:pPr>
        <w:shd w:val="clear" w:color="auto" w:fill="FFFFFF"/>
        <w:spacing w:after="240" w:line="312" w:lineRule="atLeast"/>
        <w:textAlignment w:val="baseline"/>
      </w:pPr>
      <w:r w:rsidRPr="00B412F9">
        <w:rPr>
          <w:rFonts w:ascii="Helvetica" w:hAnsi="Helvetica"/>
          <w:color w:val="373737"/>
          <w:sz w:val="20"/>
          <w:szCs w:val="20"/>
        </w:rPr>
        <w:t xml:space="preserve">         </w:t>
      </w:r>
      <w:r w:rsidRPr="00B412F9">
        <w:t xml:space="preserve">Учебный план устанавливает перечень образовательных </w:t>
      </w:r>
      <w:proofErr w:type="gramStart"/>
      <w:r w:rsidRPr="00B412F9">
        <w:t>областей</w:t>
      </w:r>
      <w:proofErr w:type="gramEnd"/>
      <w:r w:rsidRPr="00B412F9">
        <w:t xml:space="preserve"> и объём учебного времени, отводимого на проведение непосредственно образовательной деятельности.                                                                                                                                                                 Учебный г</w:t>
      </w:r>
      <w:r w:rsidR="004C0921">
        <w:t>од начинается со 1 сентября 2022</w:t>
      </w:r>
      <w:r w:rsidRPr="00B412F9">
        <w:t xml:space="preserve"> г</w:t>
      </w:r>
      <w:r w:rsidR="004C0921">
        <w:t>ода  и заканчивается 31 мая 2023</w:t>
      </w:r>
      <w:r w:rsidRPr="00B412F9">
        <w:t xml:space="preserve"> года.                                                                                                                  Детский сад работает в режиме пятидневной рабочей недели.</w:t>
      </w:r>
    </w:p>
    <w:p w:rsidR="00B412F9" w:rsidRPr="00B412F9" w:rsidRDefault="00B412F9" w:rsidP="00B412F9">
      <w:pPr>
        <w:shd w:val="clear" w:color="auto" w:fill="FFFFFF"/>
        <w:spacing w:after="240" w:line="312" w:lineRule="atLeast"/>
        <w:jc w:val="both"/>
        <w:textAlignment w:val="baseline"/>
      </w:pPr>
      <w:r w:rsidRPr="00B412F9">
        <w:rPr>
          <w:rFonts w:ascii="Helvetica" w:hAnsi="Helvetica"/>
          <w:color w:val="373737"/>
          <w:sz w:val="20"/>
          <w:szCs w:val="20"/>
        </w:rPr>
        <w:t xml:space="preserve">           </w:t>
      </w:r>
      <w:r w:rsidRPr="00B412F9">
        <w:t>В  Учебный план позволяет реализовать Обязательную часть Образовательной программы (</w:t>
      </w:r>
      <w:proofErr w:type="spellStart"/>
      <w:r w:rsidRPr="00B412F9">
        <w:t>инвариативную</w:t>
      </w:r>
      <w:proofErr w:type="spellEnd"/>
      <w:r w:rsidRPr="00B412F9">
        <w:t xml:space="preserve">)  и часть Образовательной программы, формируемую участниками образовательных отношений (вариативную (парциальные программы)).  </w:t>
      </w:r>
      <w:proofErr w:type="gramStart"/>
      <w:r w:rsidRPr="00B412F9">
        <w:t xml:space="preserve">Обязательная часть Образовательной программы составляет не менее 60 % от общего нормативного времени, отводимого на освоение основной образовательной программы дошкольного образования),  часть Образовательной программы, формируемая участниками образовательных отношений составляет не более 40% . Часть Образовательной программы, формируемая участниками образовательных отношений интегрируется в образовательных областях. </w:t>
      </w:r>
      <w:proofErr w:type="gramEnd"/>
    </w:p>
    <w:p w:rsidR="00B412F9" w:rsidRPr="00B412F9" w:rsidRDefault="00B412F9" w:rsidP="00B412F9">
      <w:pPr>
        <w:shd w:val="clear" w:color="auto" w:fill="FFFFFF"/>
        <w:spacing w:after="240" w:line="312" w:lineRule="atLeast"/>
        <w:jc w:val="both"/>
        <w:textAlignment w:val="baseline"/>
      </w:pPr>
      <w:r w:rsidRPr="00B412F9">
        <w:t xml:space="preserve">          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развитие", «Речевое развитие»   входят в расписание непрерывной образовательной деятельности. Они реализуются как в обязательной </w:t>
      </w:r>
      <w:proofErr w:type="gramStart"/>
      <w:r w:rsidRPr="00B412F9">
        <w:t>части</w:t>
      </w:r>
      <w:proofErr w:type="gramEnd"/>
      <w:r w:rsidRPr="00B412F9">
        <w:t xml:space="preserve"> так и в  части, формируемой участниками образовательного процесса,   во всех видах деятельности и отражены в календарном планировании</w:t>
      </w:r>
    </w:p>
    <w:p w:rsidR="00B412F9" w:rsidRPr="00B412F9" w:rsidRDefault="00B412F9" w:rsidP="00B412F9">
      <w:pPr>
        <w:spacing w:before="240" w:after="240" w:line="270" w:lineRule="atLeast"/>
        <w:jc w:val="both"/>
      </w:pPr>
      <w:r w:rsidRPr="00B412F9">
        <w:lastRenderedPageBreak/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Образовательной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  <w:r w:rsidRPr="00B412F9">
        <w:rPr>
          <w:b/>
          <w:i/>
        </w:rPr>
        <w:t xml:space="preserve">     </w:t>
      </w:r>
      <w:r w:rsidRPr="00B412F9">
        <w:t xml:space="preserve"> </w:t>
      </w:r>
    </w:p>
    <w:p w:rsidR="00B412F9" w:rsidRPr="00B412F9" w:rsidRDefault="00B412F9" w:rsidP="00B412F9">
      <w:pPr>
        <w:spacing w:before="240" w:after="240" w:line="270" w:lineRule="atLeast"/>
        <w:jc w:val="both"/>
      </w:pPr>
      <w:r w:rsidRPr="00B412F9">
        <w:t xml:space="preserve">          Педагогам предоставляется право варьировать место организованной образовательной деятельности в педагогическом процессе, интегрируя (объединяя) содержание различных видов организованной образовательной деятельности в зависимости от поставленных задач и целей.</w:t>
      </w:r>
    </w:p>
    <w:p w:rsidR="00B412F9" w:rsidRPr="00B412F9" w:rsidRDefault="00B412F9" w:rsidP="00B412F9">
      <w:pPr>
        <w:spacing w:before="240" w:after="240" w:line="270" w:lineRule="atLeast"/>
        <w:jc w:val="both"/>
      </w:pPr>
      <w:r w:rsidRPr="00B412F9">
        <w:t xml:space="preserve"> В де</w:t>
      </w:r>
      <w:r w:rsidR="007C1EF5">
        <w:t>тском саду 10</w:t>
      </w:r>
      <w:r w:rsidRPr="00B412F9">
        <w:t xml:space="preserve"> групп общеразвивающей направленности</w:t>
      </w:r>
      <w:r w:rsidR="007C1EF5">
        <w:t>, 1 группа компенсирующей направленности</w:t>
      </w:r>
      <w:r w:rsidRPr="00B412F9">
        <w:t xml:space="preserve">. Количество и продолжительность непрерывной непосредственно образовательной деятельности устанавливаются в соответствии с </w:t>
      </w:r>
      <w:r w:rsidRPr="00B412F9">
        <w:rPr>
          <w:color w:val="000000"/>
          <w:lang w:eastAsia="en-US"/>
        </w:rPr>
        <w:t xml:space="preserve"> СанПиН 1.2.3685-21</w:t>
      </w:r>
      <w:r w:rsidRPr="00B412F9">
        <w:t>: </w:t>
      </w:r>
    </w:p>
    <w:p w:rsidR="00B412F9" w:rsidRPr="00B412F9" w:rsidRDefault="00B412F9" w:rsidP="00B412F9">
      <w:pPr>
        <w:shd w:val="clear" w:color="auto" w:fill="FFFFFF"/>
        <w:spacing w:after="240" w:line="312" w:lineRule="atLeast"/>
        <w:jc w:val="both"/>
        <w:textAlignment w:val="baseline"/>
      </w:pPr>
      <w:r w:rsidRPr="00B412F9">
        <w:t>Продолжительность непрерывной непосредственно образовательной деятельности:</w:t>
      </w:r>
    </w:p>
    <w:p w:rsidR="00B412F9" w:rsidRPr="00B412F9" w:rsidRDefault="00B412F9" w:rsidP="00B412F9">
      <w:pPr>
        <w:shd w:val="clear" w:color="auto" w:fill="FFFFFF"/>
        <w:textAlignment w:val="baseline"/>
      </w:pPr>
      <w:r w:rsidRPr="00B412F9">
        <w:t>- для детей от 1,5 до 3 ле</w:t>
      </w:r>
      <w:proofErr w:type="gramStart"/>
      <w:r w:rsidRPr="00B412F9">
        <w:t>т-</w:t>
      </w:r>
      <w:proofErr w:type="gramEnd"/>
      <w:r w:rsidRPr="00B412F9">
        <w:t xml:space="preserve">  не более 10 минут,</w:t>
      </w:r>
    </w:p>
    <w:p w:rsidR="00B412F9" w:rsidRPr="00B412F9" w:rsidRDefault="00B412F9" w:rsidP="00B412F9">
      <w:pPr>
        <w:shd w:val="clear" w:color="auto" w:fill="FFFFFF"/>
        <w:textAlignment w:val="baseline"/>
      </w:pPr>
      <w:r w:rsidRPr="00B412F9">
        <w:t>- для детей от 3 до 4  лет – не более 15 минут,</w:t>
      </w:r>
    </w:p>
    <w:p w:rsidR="00B412F9" w:rsidRPr="00B412F9" w:rsidRDefault="00B412F9" w:rsidP="00B412F9">
      <w:pPr>
        <w:shd w:val="clear" w:color="auto" w:fill="FFFFFF"/>
        <w:textAlignment w:val="baseline"/>
      </w:pPr>
      <w:r w:rsidRPr="00B412F9">
        <w:t>- для детей от 4  до 5 лет – не более 20 минут,</w:t>
      </w:r>
    </w:p>
    <w:p w:rsidR="00B412F9" w:rsidRPr="00B412F9" w:rsidRDefault="00B412F9" w:rsidP="00B412F9">
      <w:pPr>
        <w:shd w:val="clear" w:color="auto" w:fill="FFFFFF"/>
        <w:textAlignment w:val="baseline"/>
      </w:pPr>
      <w:r w:rsidRPr="00B412F9">
        <w:t>- для детей от 5 до 6  лет – не более 25 минут,</w:t>
      </w:r>
    </w:p>
    <w:p w:rsidR="00B412F9" w:rsidRPr="00B412F9" w:rsidRDefault="00B412F9" w:rsidP="00B412F9">
      <w:pPr>
        <w:shd w:val="clear" w:color="auto" w:fill="FFFFFF"/>
        <w:textAlignment w:val="baseline"/>
      </w:pPr>
      <w:r w:rsidRPr="00B412F9">
        <w:t>- для детей от  6 до 7  лет – не более 30 минут.</w:t>
      </w:r>
    </w:p>
    <w:p w:rsidR="00B412F9" w:rsidRPr="00B412F9" w:rsidRDefault="00B412F9" w:rsidP="00B412F9">
      <w:pPr>
        <w:shd w:val="clear" w:color="auto" w:fill="FFFFFF"/>
        <w:textAlignment w:val="baseline"/>
      </w:pPr>
    </w:p>
    <w:p w:rsidR="00B412F9" w:rsidRPr="00B412F9" w:rsidRDefault="00B412F9" w:rsidP="00B412F9">
      <w:pPr>
        <w:shd w:val="clear" w:color="auto" w:fill="FFFFFF"/>
        <w:spacing w:after="240" w:line="312" w:lineRule="atLeast"/>
        <w:jc w:val="both"/>
        <w:textAlignment w:val="baseline"/>
      </w:pPr>
      <w:r w:rsidRPr="00B412F9">
        <w:t>Продолжительность дневной суммарной образовательной нагрузки для детей дошкольного возраста, не более:</w:t>
      </w:r>
    </w:p>
    <w:p w:rsidR="00B412F9" w:rsidRPr="00B412F9" w:rsidRDefault="00B412F9" w:rsidP="00B412F9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color w:val="000000"/>
          <w:lang w:eastAsia="en-US"/>
        </w:rPr>
      </w:pPr>
      <w:r w:rsidRPr="00B412F9">
        <w:rPr>
          <w:color w:val="000000"/>
          <w:lang w:eastAsia="en-US"/>
        </w:rPr>
        <w:t>20 мин. – от полутора до трех лет;</w:t>
      </w:r>
    </w:p>
    <w:p w:rsidR="00B412F9" w:rsidRPr="00B412F9" w:rsidRDefault="00B412F9" w:rsidP="00B412F9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color w:val="000000"/>
          <w:lang w:eastAsia="en-US"/>
        </w:rPr>
      </w:pPr>
      <w:r w:rsidRPr="00B412F9">
        <w:rPr>
          <w:color w:val="000000"/>
          <w:lang w:eastAsia="en-US"/>
        </w:rPr>
        <w:t>30</w:t>
      </w:r>
      <w:r w:rsidRPr="00B412F9">
        <w:rPr>
          <w:color w:val="000000"/>
          <w:lang w:val="en-US" w:eastAsia="en-US"/>
        </w:rPr>
        <w:t> </w:t>
      </w:r>
      <w:r w:rsidRPr="00B412F9">
        <w:rPr>
          <w:color w:val="000000"/>
          <w:lang w:eastAsia="en-US"/>
        </w:rPr>
        <w:t>мин. – для детей от трех до четырех лет;</w:t>
      </w:r>
      <w:r w:rsidRPr="00B412F9">
        <w:rPr>
          <w:color w:val="000000"/>
          <w:lang w:val="en-US" w:eastAsia="en-US"/>
        </w:rPr>
        <w:t> </w:t>
      </w:r>
    </w:p>
    <w:p w:rsidR="00B412F9" w:rsidRPr="00B412F9" w:rsidRDefault="00B412F9" w:rsidP="00B412F9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color w:val="000000"/>
          <w:lang w:eastAsia="en-US"/>
        </w:rPr>
      </w:pPr>
      <w:r w:rsidRPr="00B412F9">
        <w:rPr>
          <w:color w:val="000000"/>
          <w:lang w:eastAsia="en-US"/>
        </w:rPr>
        <w:t>40</w:t>
      </w:r>
      <w:r w:rsidRPr="00B412F9">
        <w:rPr>
          <w:color w:val="000000"/>
          <w:lang w:val="en-US" w:eastAsia="en-US"/>
        </w:rPr>
        <w:t> </w:t>
      </w:r>
      <w:r w:rsidRPr="00B412F9">
        <w:rPr>
          <w:color w:val="000000"/>
          <w:lang w:eastAsia="en-US"/>
        </w:rPr>
        <w:t>мин. – для детей от четырех до пяти лет;</w:t>
      </w:r>
    </w:p>
    <w:p w:rsidR="00B412F9" w:rsidRPr="00B412F9" w:rsidRDefault="00B412F9" w:rsidP="00B412F9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color w:val="000000"/>
          <w:lang w:eastAsia="en-US"/>
        </w:rPr>
      </w:pPr>
      <w:r w:rsidRPr="00B412F9">
        <w:rPr>
          <w:color w:val="000000"/>
          <w:lang w:eastAsia="en-US"/>
        </w:rPr>
        <w:t>50 мин. или</w:t>
      </w:r>
      <w:r w:rsidRPr="00B412F9">
        <w:rPr>
          <w:color w:val="000000"/>
          <w:lang w:val="en-US" w:eastAsia="en-US"/>
        </w:rPr>
        <w:t> </w:t>
      </w:r>
      <w:r w:rsidRPr="00B412F9">
        <w:rPr>
          <w:color w:val="000000"/>
          <w:lang w:eastAsia="en-US"/>
        </w:rPr>
        <w:t>75 мин. при организации образовательного занятия после дневного сна – для детей от пяти до шести лет;</w:t>
      </w:r>
    </w:p>
    <w:p w:rsidR="00B412F9" w:rsidRPr="00B412F9" w:rsidRDefault="00B412F9" w:rsidP="00B412F9">
      <w:pPr>
        <w:numPr>
          <w:ilvl w:val="0"/>
          <w:numId w:val="1"/>
        </w:numPr>
        <w:spacing w:before="100" w:beforeAutospacing="1" w:after="100" w:afterAutospacing="1"/>
        <w:ind w:left="780" w:right="180"/>
        <w:rPr>
          <w:color w:val="000000"/>
          <w:lang w:eastAsia="en-US"/>
        </w:rPr>
      </w:pPr>
      <w:r w:rsidRPr="00B412F9">
        <w:rPr>
          <w:color w:val="000000"/>
          <w:lang w:eastAsia="en-US"/>
        </w:rPr>
        <w:t>90 мин. – для детей от шести до семи лет.</w:t>
      </w:r>
    </w:p>
    <w:p w:rsidR="00B412F9" w:rsidRPr="00B412F9" w:rsidRDefault="00B412F9" w:rsidP="00B412F9">
      <w:pPr>
        <w:shd w:val="clear" w:color="auto" w:fill="FFFFFF"/>
        <w:spacing w:after="240" w:line="312" w:lineRule="atLeast"/>
        <w:ind w:firstLine="708"/>
        <w:jc w:val="both"/>
        <w:textAlignment w:val="baseline"/>
      </w:pPr>
      <w:r w:rsidRPr="00B412F9">
        <w:t>В середине времени, отведённого на непрерывную образовательную деятельность, проводятся физкультурные минутки.</w:t>
      </w:r>
    </w:p>
    <w:p w:rsidR="00B412F9" w:rsidRPr="00B412F9" w:rsidRDefault="00B412F9" w:rsidP="00B412F9">
      <w:pPr>
        <w:shd w:val="clear" w:color="auto" w:fill="FFFFFF"/>
        <w:spacing w:after="240" w:line="312" w:lineRule="atLeast"/>
        <w:jc w:val="both"/>
        <w:textAlignment w:val="baseline"/>
      </w:pPr>
      <w:r w:rsidRPr="00B412F9">
        <w:t xml:space="preserve">Перерывы между периодами непрерывной образовательной деятельности – не менее 10 минут.                                                                           Образовательная деятельность с детьми старшего дошкольного возраста может осуществляться во второй половине дня после дневного сна. В середине непосредственно образовательной деятельности статического характера проводятся физкультурные минутки.                                                </w:t>
      </w:r>
      <w:r w:rsidRPr="00B412F9">
        <w:rPr>
          <w:color w:val="000000"/>
          <w:lang w:eastAsia="en-US"/>
        </w:rPr>
        <w:t>Занятия для всех возрастных групп начинаются</w:t>
      </w:r>
      <w:r w:rsidRPr="00B412F9">
        <w:rPr>
          <w:color w:val="000000"/>
          <w:lang w:val="en-US" w:eastAsia="en-US"/>
        </w:rPr>
        <w:t> </w:t>
      </w:r>
      <w:r w:rsidRPr="00B412F9">
        <w:rPr>
          <w:color w:val="000000"/>
          <w:lang w:eastAsia="en-US"/>
        </w:rPr>
        <w:t>не ранее</w:t>
      </w:r>
      <w:r w:rsidRPr="00B412F9">
        <w:rPr>
          <w:color w:val="000000"/>
          <w:lang w:val="en-US" w:eastAsia="en-US"/>
        </w:rPr>
        <w:t> </w:t>
      </w:r>
      <w:r w:rsidRPr="00B412F9">
        <w:rPr>
          <w:color w:val="000000"/>
          <w:lang w:eastAsia="en-US"/>
        </w:rPr>
        <w:t>8.00 и заканчиваются не позже 17.00.</w:t>
      </w:r>
      <w:r w:rsidRPr="00B412F9">
        <w:t xml:space="preserve">                                                                         Образовательную деятельность, требующую повышенной познавательной активности и умственного напряжения детей, организуется в первую половину дня. </w:t>
      </w:r>
    </w:p>
    <w:p w:rsidR="009011E7" w:rsidRDefault="00B412F9" w:rsidP="00056FD4">
      <w:pPr>
        <w:shd w:val="clear" w:color="auto" w:fill="FFFFFF"/>
        <w:spacing w:after="240" w:line="312" w:lineRule="atLeast"/>
        <w:jc w:val="both"/>
        <w:textAlignment w:val="baseline"/>
      </w:pPr>
      <w:r w:rsidRPr="00B412F9">
        <w:t>      В  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sectPr w:rsidR="009011E7" w:rsidSect="0046181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213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16"/>
    <w:rsid w:val="00001AB2"/>
    <w:rsid w:val="00056FD4"/>
    <w:rsid w:val="00183145"/>
    <w:rsid w:val="001E0819"/>
    <w:rsid w:val="00461816"/>
    <w:rsid w:val="004C0921"/>
    <w:rsid w:val="00531DAC"/>
    <w:rsid w:val="007C1EF5"/>
    <w:rsid w:val="00B412F9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D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D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11</cp:revision>
  <cp:lastPrinted>2021-06-08T01:33:00Z</cp:lastPrinted>
  <dcterms:created xsi:type="dcterms:W3CDTF">2021-06-04T03:49:00Z</dcterms:created>
  <dcterms:modified xsi:type="dcterms:W3CDTF">2022-08-16T05:33:00Z</dcterms:modified>
</cp:coreProperties>
</file>