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0A" w:rsidRPr="00C1200F" w:rsidRDefault="001C6D6A" w:rsidP="001C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1C6D6A" w:rsidRPr="00C1200F" w:rsidRDefault="001C6D6A" w:rsidP="001C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«Формы и методы</w:t>
      </w:r>
      <w:r w:rsidR="00FE5985" w:rsidRPr="00C1200F">
        <w:rPr>
          <w:rFonts w:ascii="Times New Roman" w:hAnsi="Times New Roman" w:cs="Times New Roman"/>
          <w:b/>
          <w:sz w:val="28"/>
          <w:szCs w:val="28"/>
        </w:rPr>
        <w:t xml:space="preserve"> нра</w:t>
      </w:r>
      <w:r w:rsidR="00DB13EE" w:rsidRPr="00C1200F">
        <w:rPr>
          <w:rFonts w:ascii="Times New Roman" w:hAnsi="Times New Roman" w:cs="Times New Roman"/>
          <w:b/>
          <w:sz w:val="28"/>
          <w:szCs w:val="28"/>
        </w:rPr>
        <w:t>вственно-</w:t>
      </w:r>
      <w:r w:rsidRPr="00C1200F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 дошкольников»</w:t>
      </w:r>
    </w:p>
    <w:p w:rsidR="00FE5985" w:rsidRDefault="001C6D6A" w:rsidP="001C6D6A">
      <w:pPr>
        <w:rPr>
          <w:rFonts w:ascii="Times New Roman" w:hAnsi="Times New Roman" w:cs="Times New Roman"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систематизация знаний педагогов по организации нравственно-патриотического </w:t>
      </w:r>
      <w:r w:rsidR="007B26C3">
        <w:rPr>
          <w:rFonts w:ascii="Times New Roman" w:hAnsi="Times New Roman" w:cs="Times New Roman"/>
          <w:sz w:val="28"/>
          <w:szCs w:val="28"/>
        </w:rPr>
        <w:t>воспитания детей-дошкольн</w:t>
      </w:r>
      <w:r w:rsidR="00FE5985">
        <w:rPr>
          <w:rFonts w:ascii="Times New Roman" w:hAnsi="Times New Roman" w:cs="Times New Roman"/>
          <w:sz w:val="28"/>
          <w:szCs w:val="28"/>
        </w:rPr>
        <w:t>иков.</w:t>
      </w:r>
    </w:p>
    <w:p w:rsidR="007B26C3" w:rsidRDefault="006D034A" w:rsidP="001C6D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200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листы А3, цветные карандаши, фломастеры, маркеры, бумага, клей, простые карандаши, ручки</w:t>
      </w:r>
      <w:proofErr w:type="gramEnd"/>
    </w:p>
    <w:p w:rsidR="007B26C3" w:rsidRDefault="00546B5A" w:rsidP="001C6D6A">
      <w:pPr>
        <w:rPr>
          <w:rFonts w:ascii="Times New Roman" w:hAnsi="Times New Roman" w:cs="Times New Roman"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B5A" w:rsidRDefault="00546B5A" w:rsidP="00546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методической выставки «</w:t>
      </w:r>
      <w:r w:rsidR="000D557D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-патриотическое воспитание дошкольников»</w:t>
      </w:r>
    </w:p>
    <w:p w:rsidR="00546B5A" w:rsidRDefault="00546B5A" w:rsidP="00546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литературы и оформление выставки для педагогов </w:t>
      </w:r>
      <w:r w:rsidR="003513F0">
        <w:rPr>
          <w:rFonts w:ascii="Times New Roman" w:hAnsi="Times New Roman" w:cs="Times New Roman"/>
          <w:sz w:val="28"/>
          <w:szCs w:val="28"/>
        </w:rPr>
        <w:t>«Патриотическое воспитание детей дошкольного возраста»</w:t>
      </w:r>
    </w:p>
    <w:p w:rsidR="003513F0" w:rsidRDefault="003513F0" w:rsidP="00546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«Современное патриотическое воспитание дошкольников» </w:t>
      </w:r>
    </w:p>
    <w:p w:rsidR="00B505F2" w:rsidRPr="00C1200F" w:rsidRDefault="00B505F2" w:rsidP="00B50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505F2" w:rsidRDefault="00B505F2" w:rsidP="00B50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5F2" w:rsidRDefault="00B505F2" w:rsidP="00B505F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старшего воспитателя «Современные формы и методы нравственно-патриотического воспитания дошкольников»</w:t>
      </w:r>
    </w:p>
    <w:p w:rsidR="00B505F2" w:rsidRDefault="00B505F2" w:rsidP="00B505F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Ланциновой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«Нравственно-патриотическое воспитание дошкольников средствами декоративно-прикладного искусства».</w:t>
      </w:r>
    </w:p>
    <w:p w:rsidR="00B505F2" w:rsidRDefault="00B505F2" w:rsidP="00B505F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«Праздник как форма патриотического воспитания дошкольников»</w:t>
      </w:r>
    </w:p>
    <w:p w:rsidR="00B505F2" w:rsidRDefault="00B505F2" w:rsidP="00B50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Психологический тренинг</w:t>
      </w:r>
      <w:r>
        <w:rPr>
          <w:rFonts w:ascii="Times New Roman" w:hAnsi="Times New Roman" w:cs="Times New Roman"/>
          <w:sz w:val="28"/>
          <w:szCs w:val="28"/>
        </w:rPr>
        <w:t>. Педагог-психолог.</w:t>
      </w:r>
    </w:p>
    <w:p w:rsidR="00B505F2" w:rsidRDefault="00B505F2" w:rsidP="00B50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. «Педагогический аукцион». </w:t>
      </w:r>
    </w:p>
    <w:p w:rsidR="00FE5985" w:rsidRDefault="00FE5985" w:rsidP="00FE5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3EE" w:rsidRDefault="00FE5985" w:rsidP="00DB13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FE5985" w:rsidRPr="00C1200F" w:rsidRDefault="00FE5985" w:rsidP="00FE59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E5985" w:rsidRDefault="00FE5985" w:rsidP="00FE59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Эмоционально-психологический настрой участников семинара.</w:t>
      </w:r>
    </w:p>
    <w:p w:rsidR="00FE5985" w:rsidRDefault="00FE5985" w:rsidP="00FE59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семинара предлагается вспомнить пословицы, поговорки, стихотворения или песни о Родине.</w:t>
      </w:r>
    </w:p>
    <w:p w:rsidR="00FE5985" w:rsidRPr="00C1200F" w:rsidRDefault="00FE5985" w:rsidP="00FE598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F77035" w:rsidRPr="00C1200F">
        <w:rPr>
          <w:rFonts w:ascii="Times New Roman" w:hAnsi="Times New Roman" w:cs="Times New Roman"/>
          <w:b/>
          <w:sz w:val="28"/>
          <w:szCs w:val="28"/>
        </w:rPr>
        <w:t xml:space="preserve"> и задач семинара.</w:t>
      </w:r>
    </w:p>
    <w:p w:rsidR="00F77035" w:rsidRDefault="00F77035" w:rsidP="00F770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64A3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нашего семинара – «Нравственно-патриотическое воспитание в ДОУ». Надеюсь, что выбранная тема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вы станете активными участниками обсуждения. О том, как проводится работа по нравственно-патриотическому воспитанию в дошкольном учреждении, какие </w:t>
      </w:r>
      <w:r w:rsidRPr="00264A35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Pr="00264A35">
        <w:rPr>
          <w:rFonts w:ascii="Times New Roman" w:hAnsi="Times New Roman" w:cs="Times New Roman"/>
          <w:b/>
          <w:sz w:val="28"/>
          <w:szCs w:val="28"/>
        </w:rPr>
        <w:lastRenderedPageBreak/>
        <w:t>методы работы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используются, вы сможете узнать или вспомнить в ходе проведения семинара.</w:t>
      </w:r>
    </w:p>
    <w:p w:rsidR="00A2218E" w:rsidRPr="00A2218E" w:rsidRDefault="00A2218E" w:rsidP="00A22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035" w:rsidRDefault="00F77035" w:rsidP="00A221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200F"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  <w:r w:rsidR="00264A35" w:rsidRPr="00264A35">
        <w:rPr>
          <w:rFonts w:ascii="Times New Roman" w:hAnsi="Times New Roman" w:cs="Times New Roman"/>
          <w:sz w:val="28"/>
          <w:szCs w:val="28"/>
        </w:rPr>
        <w:t xml:space="preserve">. </w:t>
      </w:r>
      <w:r w:rsidR="00264A35">
        <w:rPr>
          <w:rFonts w:ascii="Times New Roman" w:hAnsi="Times New Roman" w:cs="Times New Roman"/>
          <w:sz w:val="28"/>
          <w:szCs w:val="28"/>
        </w:rPr>
        <w:t>Выступление старшего воспитателя. «Современные формы и методы нравственно-патриотического воспитания»</w:t>
      </w:r>
    </w:p>
    <w:p w:rsidR="00A2218E" w:rsidRDefault="00A2218E" w:rsidP="00A221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218E">
        <w:rPr>
          <w:rFonts w:ascii="Times New Roman" w:hAnsi="Times New Roman" w:cs="Times New Roman"/>
          <w:sz w:val="28"/>
          <w:szCs w:val="28"/>
        </w:rPr>
        <w:t xml:space="preserve">Выступление педагогов </w:t>
      </w:r>
      <w:proofErr w:type="spellStart"/>
      <w:r w:rsidRPr="00A2218E">
        <w:rPr>
          <w:rFonts w:ascii="Times New Roman" w:hAnsi="Times New Roman" w:cs="Times New Roman"/>
          <w:sz w:val="28"/>
          <w:szCs w:val="28"/>
        </w:rPr>
        <w:t>Шатаевой</w:t>
      </w:r>
      <w:proofErr w:type="spellEnd"/>
      <w:r w:rsidRPr="00A2218E">
        <w:rPr>
          <w:rFonts w:ascii="Times New Roman" w:hAnsi="Times New Roman" w:cs="Times New Roman"/>
          <w:sz w:val="28"/>
          <w:szCs w:val="28"/>
        </w:rPr>
        <w:t xml:space="preserve"> А.П. «Праздник как форма патриотического воспитания дошкольников» и </w:t>
      </w:r>
      <w:proofErr w:type="spellStart"/>
      <w:r w:rsidRPr="00A2218E">
        <w:rPr>
          <w:rFonts w:ascii="Times New Roman" w:hAnsi="Times New Roman" w:cs="Times New Roman"/>
          <w:sz w:val="28"/>
          <w:szCs w:val="28"/>
        </w:rPr>
        <w:t>Ланциновой</w:t>
      </w:r>
      <w:proofErr w:type="spellEnd"/>
      <w:r w:rsidRPr="00A2218E"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дошкольников средствами декоративно-прикладного искусства».</w:t>
      </w:r>
    </w:p>
    <w:p w:rsidR="00A2218E" w:rsidRDefault="00A2218E" w:rsidP="00A221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тренинг.</w:t>
      </w:r>
    </w:p>
    <w:p w:rsidR="00A2218E" w:rsidRPr="00C1200F" w:rsidRDefault="00A2218E" w:rsidP="00A221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200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2218E" w:rsidRDefault="00923AA3" w:rsidP="00A221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задание. «Педагогический аукцион». Педагоги, разбившись на три команды, вытягивают задания, в которых написана тема занятие, в соответствии с которым  каждая команда должна придумать совместное мероприятие с детьми, а может быть и их родителями. Также в задании указывается возраст детей. Пед</w:t>
      </w:r>
      <w:r w:rsidR="006D034A">
        <w:rPr>
          <w:rFonts w:ascii="Times New Roman" w:hAnsi="Times New Roman" w:cs="Times New Roman"/>
          <w:sz w:val="28"/>
          <w:szCs w:val="28"/>
        </w:rPr>
        <w:t>агогам необходимо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и методы они приме</w:t>
      </w:r>
      <w:r w:rsidR="006D034A">
        <w:rPr>
          <w:rFonts w:ascii="Times New Roman" w:hAnsi="Times New Roman" w:cs="Times New Roman"/>
          <w:sz w:val="28"/>
          <w:szCs w:val="28"/>
        </w:rPr>
        <w:t>няли при составлении этого конспекта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34A">
        <w:rPr>
          <w:rFonts w:ascii="Times New Roman" w:hAnsi="Times New Roman" w:cs="Times New Roman"/>
          <w:sz w:val="28"/>
          <w:szCs w:val="28"/>
        </w:rPr>
        <w:t xml:space="preserve"> Затем его защитить.</w:t>
      </w:r>
    </w:p>
    <w:p w:rsidR="00923AA3" w:rsidRPr="00923AA3" w:rsidRDefault="00923AA3" w:rsidP="00923AA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темы: «</w:t>
      </w:r>
      <w:r w:rsidR="008F6EF9">
        <w:rPr>
          <w:rFonts w:ascii="Times New Roman" w:hAnsi="Times New Roman" w:cs="Times New Roman"/>
          <w:sz w:val="28"/>
          <w:szCs w:val="28"/>
        </w:rPr>
        <w:t xml:space="preserve"> Моя с</w:t>
      </w:r>
      <w:r>
        <w:rPr>
          <w:rFonts w:ascii="Times New Roman" w:hAnsi="Times New Roman" w:cs="Times New Roman"/>
          <w:sz w:val="28"/>
          <w:szCs w:val="28"/>
        </w:rPr>
        <w:t>емья» (младший возраст); «Элиста – моя малая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средний возраст); «Победа – одна на всех»(старший , подготовительный возраст).</w:t>
      </w:r>
    </w:p>
    <w:p w:rsidR="00A2218E" w:rsidRPr="00A2218E" w:rsidRDefault="00A2218E" w:rsidP="00A2218E">
      <w:pPr>
        <w:rPr>
          <w:rFonts w:ascii="Times New Roman" w:hAnsi="Times New Roman" w:cs="Times New Roman"/>
          <w:sz w:val="28"/>
          <w:szCs w:val="28"/>
        </w:rPr>
      </w:pPr>
    </w:p>
    <w:p w:rsidR="00A2218E" w:rsidRPr="00A2218E" w:rsidRDefault="00A2218E" w:rsidP="00A22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3EE" w:rsidRPr="00DB13EE" w:rsidRDefault="00DB13EE" w:rsidP="00FE59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3EE" w:rsidRPr="00DB13EE" w:rsidSect="00A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722B"/>
    <w:multiLevelType w:val="hybridMultilevel"/>
    <w:tmpl w:val="AC8A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5723"/>
    <w:multiLevelType w:val="hybridMultilevel"/>
    <w:tmpl w:val="78561E86"/>
    <w:lvl w:ilvl="0" w:tplc="75AE1D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3B2E23"/>
    <w:multiLevelType w:val="hybridMultilevel"/>
    <w:tmpl w:val="A56218A2"/>
    <w:lvl w:ilvl="0" w:tplc="B4107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376D53"/>
    <w:multiLevelType w:val="hybridMultilevel"/>
    <w:tmpl w:val="CE3C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D4B53"/>
    <w:multiLevelType w:val="hybridMultilevel"/>
    <w:tmpl w:val="B1188BCC"/>
    <w:lvl w:ilvl="0" w:tplc="540E1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F49F1"/>
    <w:multiLevelType w:val="hybridMultilevel"/>
    <w:tmpl w:val="60B69B66"/>
    <w:lvl w:ilvl="0" w:tplc="E14E2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A94C19"/>
    <w:multiLevelType w:val="multilevel"/>
    <w:tmpl w:val="87B6FC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6A"/>
    <w:rsid w:val="000D557D"/>
    <w:rsid w:val="001C6D6A"/>
    <w:rsid w:val="00264A35"/>
    <w:rsid w:val="002B72B0"/>
    <w:rsid w:val="003513F0"/>
    <w:rsid w:val="00531685"/>
    <w:rsid w:val="00546B5A"/>
    <w:rsid w:val="006D034A"/>
    <w:rsid w:val="006E53F1"/>
    <w:rsid w:val="007B26C3"/>
    <w:rsid w:val="00877058"/>
    <w:rsid w:val="008F6EF9"/>
    <w:rsid w:val="00923AA3"/>
    <w:rsid w:val="00A2218E"/>
    <w:rsid w:val="00A4440A"/>
    <w:rsid w:val="00B23A33"/>
    <w:rsid w:val="00B505F2"/>
    <w:rsid w:val="00C1200F"/>
    <w:rsid w:val="00DB13EE"/>
    <w:rsid w:val="00F77035"/>
    <w:rsid w:val="00FE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3C24-B8FE-45DB-85B2-DB78A35F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2015-02-05T11:18:00Z</dcterms:created>
  <dcterms:modified xsi:type="dcterms:W3CDTF">2015-02-24T13:54:00Z</dcterms:modified>
</cp:coreProperties>
</file>