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E6" w:rsidRDefault="00E643E6" w:rsidP="00E643E6">
      <w:pPr>
        <w:pStyle w:val="a3"/>
        <w:spacing w:line="360" w:lineRule="auto"/>
        <w:ind w:firstLine="708"/>
        <w:jc w:val="center"/>
        <w:rPr>
          <w:rFonts w:ascii="Times New Roman" w:hAnsi="Times New Roman" w:cs="Times New Roman"/>
          <w:b/>
          <w:sz w:val="36"/>
          <w:szCs w:val="36"/>
        </w:rPr>
      </w:pPr>
      <w:r w:rsidRPr="00E643E6">
        <w:rPr>
          <w:rFonts w:ascii="Times New Roman" w:hAnsi="Times New Roman" w:cs="Times New Roman"/>
          <w:b/>
          <w:sz w:val="36"/>
          <w:szCs w:val="36"/>
        </w:rPr>
        <w:t>Консультация для педагогов</w:t>
      </w:r>
    </w:p>
    <w:p w:rsidR="00E643E6" w:rsidRPr="00E643E6" w:rsidRDefault="00E643E6" w:rsidP="00E643E6">
      <w:pPr>
        <w:pStyle w:val="a3"/>
        <w:spacing w:line="360" w:lineRule="auto"/>
        <w:ind w:firstLine="708"/>
        <w:jc w:val="center"/>
        <w:rPr>
          <w:rFonts w:ascii="Times New Roman" w:hAnsi="Times New Roman" w:cs="Times New Roman"/>
          <w:b/>
          <w:sz w:val="36"/>
          <w:szCs w:val="36"/>
        </w:rPr>
      </w:pPr>
      <w:r w:rsidRPr="00E643E6">
        <w:rPr>
          <w:rFonts w:ascii="HelveticaNeueCyrMedium" w:eastAsia="Times New Roman" w:hAnsi="HelveticaNeueCyrMedium" w:cs="Times New Roman"/>
          <w:b/>
          <w:bCs/>
          <w:kern w:val="36"/>
          <w:sz w:val="32"/>
          <w:szCs w:val="32"/>
          <w:lang w:eastAsia="ru-RU"/>
        </w:rPr>
        <w:t>«Адаптация детей в детском саду»</w:t>
      </w:r>
    </w:p>
    <w:p w:rsidR="00E643E6" w:rsidRPr="00E643E6" w:rsidRDefault="00E643E6" w:rsidP="00E643E6">
      <w:pPr>
        <w:shd w:val="clear" w:color="auto" w:fill="FFFFFF"/>
        <w:spacing w:after="0" w:line="240" w:lineRule="auto"/>
        <w:ind w:firstLine="708"/>
        <w:jc w:val="both"/>
        <w:textAlignment w:val="baseline"/>
        <w:rPr>
          <w:rFonts w:ascii="StemRegular" w:eastAsia="Times New Roman" w:hAnsi="StemRegular" w:cs="Times New Roman"/>
          <w:sz w:val="21"/>
          <w:szCs w:val="21"/>
          <w:lang w:eastAsia="ru-RU"/>
        </w:rPr>
      </w:pPr>
      <w:bookmarkStart w:id="0" w:name="_GoBack"/>
      <w:r>
        <w:rPr>
          <w:rFonts w:ascii="Times New Roman" w:eastAsia="Times New Roman" w:hAnsi="Times New Roman" w:cs="Times New Roman"/>
          <w:b/>
          <w:bCs/>
          <w:sz w:val="28"/>
          <w:szCs w:val="28"/>
          <w:bdr w:val="none" w:sz="0" w:space="0" w:color="auto" w:frame="1"/>
          <w:lang w:eastAsia="ru-RU"/>
        </w:rPr>
        <w:t>А</w:t>
      </w:r>
      <w:r w:rsidRPr="00E643E6">
        <w:rPr>
          <w:rFonts w:ascii="Times New Roman" w:eastAsia="Times New Roman" w:hAnsi="Times New Roman" w:cs="Times New Roman"/>
          <w:b/>
          <w:bCs/>
          <w:sz w:val="28"/>
          <w:szCs w:val="28"/>
          <w:bdr w:val="none" w:sz="0" w:space="0" w:color="auto" w:frame="1"/>
          <w:lang w:eastAsia="ru-RU"/>
        </w:rPr>
        <w:t>даптация</w:t>
      </w:r>
      <w:r w:rsidRPr="00E643E6">
        <w:rPr>
          <w:rFonts w:ascii="Times New Roman" w:eastAsia="Times New Roman" w:hAnsi="Times New Roman" w:cs="Times New Roman"/>
          <w:sz w:val="28"/>
          <w:szCs w:val="28"/>
          <w:bdr w:val="none" w:sz="0" w:space="0" w:color="auto" w:frame="1"/>
          <w:lang w:eastAsia="ru-RU"/>
        </w:rPr>
        <w:t> - это привыкание организма к новой обстановке и новым условиям жизни. Для ребенка детский сад и есть такая обстановка с неизвестным пространством, с новым окружением и новыми отношениями.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ab/>
      </w:r>
      <w:r w:rsidRPr="00E643E6">
        <w:rPr>
          <w:rFonts w:ascii="Times New Roman" w:eastAsia="Times New Roman" w:hAnsi="Times New Roman" w:cs="Times New Roman"/>
          <w:sz w:val="28"/>
          <w:szCs w:val="28"/>
          <w:bdr w:val="none" w:sz="0" w:space="0" w:color="auto" w:frame="1"/>
          <w:lang w:eastAsia="ru-RU"/>
        </w:rPr>
        <w:t xml:space="preserve">Во время адаптации ребенок ни болен, ни здоров. Он находится в третьем состоянии, в состоянии постоянного нервно-психического напряжения. Постоянно находиться на грани стресса долго нельзя. Поэтому в скором времени ребенок </w:t>
      </w:r>
      <w:bookmarkEnd w:id="0"/>
      <w:r w:rsidRPr="00E643E6">
        <w:rPr>
          <w:rFonts w:ascii="Times New Roman" w:eastAsia="Times New Roman" w:hAnsi="Times New Roman" w:cs="Times New Roman"/>
          <w:sz w:val="28"/>
          <w:szCs w:val="28"/>
          <w:bdr w:val="none" w:sz="0" w:space="0" w:color="auto" w:frame="1"/>
          <w:lang w:eastAsia="ru-RU"/>
        </w:rPr>
        <w:t>или, в самом деле, заболеет, или снова станет сам собой.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ab/>
      </w:r>
      <w:r w:rsidRPr="00E643E6">
        <w:rPr>
          <w:rFonts w:ascii="Times New Roman" w:eastAsia="Times New Roman" w:hAnsi="Times New Roman" w:cs="Times New Roman"/>
          <w:sz w:val="28"/>
          <w:szCs w:val="28"/>
          <w:bdr w:val="none" w:sz="0" w:space="0" w:color="auto" w:frame="1"/>
          <w:lang w:eastAsia="ru-RU"/>
        </w:rPr>
        <w:t>По наблюдениям психологов средний срок адаптации детей в норме составляет:</w:t>
      </w:r>
    </w:p>
    <w:p w:rsidR="00E643E6" w:rsidRPr="00E643E6" w:rsidRDefault="00E643E6" w:rsidP="00E643E6">
      <w:pPr>
        <w:shd w:val="clear" w:color="auto" w:fill="FFFFFF"/>
        <w:spacing w:after="0" w:line="240" w:lineRule="auto"/>
        <w:ind w:left="2836"/>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до 3 лет – 7-10 дней,</w:t>
      </w:r>
    </w:p>
    <w:p w:rsidR="00E643E6" w:rsidRPr="00E643E6" w:rsidRDefault="00E643E6" w:rsidP="00E643E6">
      <w:pPr>
        <w:shd w:val="clear" w:color="auto" w:fill="FFFFFF"/>
        <w:spacing w:after="0" w:line="240" w:lineRule="auto"/>
        <w:ind w:left="2836"/>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в 3-5 лет – 2-3 недели,</w:t>
      </w:r>
    </w:p>
    <w:p w:rsidR="00E643E6" w:rsidRPr="00E643E6" w:rsidRDefault="00E643E6" w:rsidP="00E643E6">
      <w:pPr>
        <w:shd w:val="clear" w:color="auto" w:fill="FFFFFF"/>
        <w:spacing w:after="0" w:line="240" w:lineRule="auto"/>
        <w:ind w:left="2836"/>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после 5 лет – 1 месяц.</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Адаптационный процесс может иметь разную степень тяжести: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Тяжелая степень адаптации</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дети реагируют на перемену обстановки нервным срывом, частыми затяжными простудными и другими заболеваниями, потерей ранее полученных знаний и навыков. Это наиболее неблагоприятный вариант.</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bdr w:val="none" w:sz="0" w:space="0" w:color="auto" w:frame="1"/>
          <w:lang w:eastAsia="ru-RU"/>
        </w:rPr>
        <w:t>Поведение ребенка:</w:t>
      </w:r>
      <w:r w:rsidRPr="00E643E6">
        <w:rPr>
          <w:rFonts w:ascii="Times New Roman" w:eastAsia="Times New Roman" w:hAnsi="Times New Roman" w:cs="Times New Roman"/>
          <w:sz w:val="28"/>
          <w:szCs w:val="28"/>
          <w:bdr w:val="none" w:sz="0" w:space="0" w:color="auto" w:frame="1"/>
          <w:lang w:eastAsia="ru-RU"/>
        </w:rPr>
        <w:t> Контакт с ребёнком удаётся установить с трудом (часто только через родителей). Ребенок переходит от одной игрушки к другой,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Средняя степень адаптации</w:t>
      </w:r>
      <w:r w:rsidRPr="00E643E6">
        <w:rPr>
          <w:rFonts w:ascii="Times New Roman" w:eastAsia="Times New Roman" w:hAnsi="Times New Roman" w:cs="Times New Roman"/>
          <w:b/>
          <w:bCs/>
          <w:sz w:val="28"/>
          <w:szCs w:val="28"/>
          <w:bdr w:val="none" w:sz="0" w:space="0" w:color="auto" w:frame="1"/>
          <w:lang w:eastAsia="ru-RU"/>
        </w:rPr>
        <w:t> - </w:t>
      </w:r>
      <w:r w:rsidRPr="00E643E6">
        <w:rPr>
          <w:rFonts w:ascii="Times New Roman" w:eastAsia="Times New Roman" w:hAnsi="Times New Roman" w:cs="Times New Roman"/>
          <w:sz w:val="28"/>
          <w:szCs w:val="28"/>
          <w:bdr w:val="none" w:sz="0" w:space="0" w:color="auto" w:frame="1"/>
          <w:lang w:eastAsia="ru-RU"/>
        </w:rPr>
        <w:t>дети без нервных расстройств - они в детском саду "всего лишь" начинают часто болеть. Еще бы, происходит "обмен" всевозможными инфекциями. У таких детей начинаются ОРЗ и прочие неприятности. Причем,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bdr w:val="none" w:sz="0" w:space="0" w:color="auto" w:frame="1"/>
          <w:lang w:eastAsia="ru-RU"/>
        </w:rPr>
        <w:t>Поведение ребенка:</w:t>
      </w:r>
      <w:r w:rsidRPr="00E643E6">
        <w:rPr>
          <w:rFonts w:ascii="Times New Roman" w:eastAsia="Times New Roman" w:hAnsi="Times New Roman" w:cs="Times New Roman"/>
          <w:sz w:val="28"/>
          <w:szCs w:val="28"/>
          <w:bdr w:val="none" w:sz="0" w:space="0" w:color="auto" w:frame="1"/>
          <w:lang w:eastAsia="ru-RU"/>
        </w:rPr>
        <w:t> 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Легкая адаптация</w:t>
      </w:r>
      <w:r w:rsidRPr="00E643E6">
        <w:rPr>
          <w:rFonts w:ascii="Times New Roman" w:eastAsia="Times New Roman" w:hAnsi="Times New Roman" w:cs="Times New Roman"/>
          <w:b/>
          <w:bCs/>
          <w:sz w:val="28"/>
          <w:szCs w:val="28"/>
          <w:bdr w:val="none" w:sz="0" w:space="0" w:color="auto" w:frame="1"/>
          <w:lang w:eastAsia="ru-RU"/>
        </w:rPr>
        <w:t> - </w:t>
      </w:r>
      <w:r w:rsidRPr="00E643E6">
        <w:rPr>
          <w:rFonts w:ascii="Times New Roman" w:eastAsia="Times New Roman" w:hAnsi="Times New Roman" w:cs="Times New Roman"/>
          <w:sz w:val="28"/>
          <w:szCs w:val="28"/>
          <w:bdr w:val="none" w:sz="0" w:space="0" w:color="auto" w:frame="1"/>
          <w:lang w:eastAsia="ru-RU"/>
        </w:rPr>
        <w:t> почти половина детей составляет самую благополучную группу - они посещают садик без особых потерь, более или менее с желанием. Любые изменения кратковременны и незначительны, поэтому ребенок  болеет редко.</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bdr w:val="none" w:sz="0" w:space="0" w:color="auto" w:frame="1"/>
          <w:lang w:eastAsia="ru-RU"/>
        </w:rPr>
        <w:lastRenderedPageBreak/>
        <w:t>Поведение ребенка:</w:t>
      </w:r>
      <w:r w:rsidRPr="00E643E6">
        <w:rPr>
          <w:rFonts w:ascii="Times New Roman" w:eastAsia="Times New Roman" w:hAnsi="Times New Roman" w:cs="Times New Roman"/>
          <w:sz w:val="28"/>
          <w:szCs w:val="28"/>
          <w:bdr w:val="none" w:sz="0" w:space="0" w:color="auto" w:frame="1"/>
          <w:lang w:eastAsia="ru-RU"/>
        </w:rPr>
        <w:t> 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настроение бодрое или спокойное, 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Эмоциональный портрет</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впервые поступившего в детский сад ребенка.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Ребенок, адаптирующийся к коллективу, проявляет ряд особенностей поведения и различные эмоции. Психологи выделяют следующие: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Отрицательные эмоции</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как правило, важнейший компонент, встречающийся практически у каждого ребенка, впервые адаптирующегося к новому организационному коллективу.</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xml:space="preserve">  Проявления отрицательных эмоций различны: </w:t>
      </w:r>
      <w:proofErr w:type="gramStart"/>
      <w:r w:rsidRPr="00E643E6">
        <w:rPr>
          <w:rFonts w:ascii="Times New Roman" w:eastAsia="Times New Roman" w:hAnsi="Times New Roman" w:cs="Times New Roman"/>
          <w:sz w:val="28"/>
          <w:szCs w:val="28"/>
          <w:bdr w:val="none" w:sz="0" w:space="0" w:color="auto" w:frame="1"/>
          <w:lang w:eastAsia="ru-RU"/>
        </w:rPr>
        <w:t>от</w:t>
      </w:r>
      <w:proofErr w:type="gramEnd"/>
      <w:r w:rsidRPr="00E643E6">
        <w:rPr>
          <w:rFonts w:ascii="Times New Roman" w:eastAsia="Times New Roman" w:hAnsi="Times New Roman" w:cs="Times New Roman"/>
          <w:sz w:val="28"/>
          <w:szCs w:val="28"/>
          <w:bdr w:val="none" w:sz="0" w:space="0" w:color="auto" w:frame="1"/>
          <w:lang w:eastAsia="ru-RU"/>
        </w:rPr>
        <w:t xml:space="preserve"> еле уловимых до депрессии. При ней малыш подавлен, угнетен и безучастен ко всему на свете.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Довольно часто дети выражают свои негативные эмоции палитрой плача: от хныканья до постоянного рева.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В палитру плача входит также и "плач за компанию", которым уже почти адаптированный к саду ребенок поддерживает "новичков", пришедших в группу, и составляет "плачущий дуэт" или же просто подпевает в хоре.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Страх</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обычный спутник отрицательных эмоций. Нет ребенка, который не испытал его хотя бы раз во время адаптации к детсаду. Ведь малыш, впервые придя в детский коллектив, во всем лишь видит скрытую угрозу для своего существования. Ребенок боится неизвестной обстановки и встречи с незнакомыми детьми, боится новых воспитателей, а главное, того, что родители забудут о нем, не придут за ним вечером, чтобы забрать домой.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lastRenderedPageBreak/>
        <w:t>Гнев:</w:t>
      </w:r>
      <w:r w:rsidRPr="00E643E6">
        <w:rPr>
          <w:rFonts w:ascii="Times New Roman" w:eastAsia="Times New Roman" w:hAnsi="Times New Roman" w:cs="Times New Roman"/>
          <w:sz w:val="28"/>
          <w:szCs w:val="28"/>
          <w:bdr w:val="none" w:sz="0" w:space="0" w:color="auto" w:frame="1"/>
          <w:lang w:eastAsia="ru-RU"/>
        </w:rPr>
        <w:t xml:space="preserve"> Порой на </w:t>
      </w:r>
      <w:proofErr w:type="gramStart"/>
      <w:r w:rsidRPr="00E643E6">
        <w:rPr>
          <w:rFonts w:ascii="Times New Roman" w:eastAsia="Times New Roman" w:hAnsi="Times New Roman" w:cs="Times New Roman"/>
          <w:sz w:val="28"/>
          <w:szCs w:val="28"/>
          <w:bdr w:val="none" w:sz="0" w:space="0" w:color="auto" w:frame="1"/>
          <w:lang w:eastAsia="ru-RU"/>
        </w:rPr>
        <w:t>фоне</w:t>
      </w:r>
      <w:proofErr w:type="gramEnd"/>
      <w:r w:rsidRPr="00E643E6">
        <w:rPr>
          <w:rFonts w:ascii="Times New Roman" w:eastAsia="Times New Roman" w:hAnsi="Times New Roman" w:cs="Times New Roman"/>
          <w:sz w:val="28"/>
          <w:szCs w:val="28"/>
          <w:bdr w:val="none" w:sz="0" w:space="0" w:color="auto" w:frame="1"/>
          <w:lang w:eastAsia="ru-RU"/>
        </w:rPr>
        <w:t xml:space="preserve"> стресса у ребенка вспыхивает гнев, который прорывается наружу, написанный буквально на лице. В такой момент малыш,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Положительные эмоции</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увлечен новизной. Чем легче адаптируется ребенок, тем раньше проявляются положительные эмоции. Улыбка и веселый смех - это главные показатели завершения адаптационного периода.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Социальные контакты</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Уже в три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этому приходит "компромиссная контактность", означающая то, что ребенок вдруг сам стал проявлять инициативу контакта с взрослыми людьми.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Но эта инициатива мнима. Она нужна ребенку только лишь как выход из сложившегося положения и не направлена на улучшение общения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ему было дома, когда он проводил все дни один.</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Как только ребенок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ребенка.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Познавательная деятельность</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xml:space="preserve"> обычно верный "друг" всех положительных эмоций. Как и они, познавательная деятельность, как правило, снижается и угасает на </w:t>
      </w:r>
      <w:proofErr w:type="gramStart"/>
      <w:r w:rsidRPr="00E643E6">
        <w:rPr>
          <w:rFonts w:ascii="Times New Roman" w:eastAsia="Times New Roman" w:hAnsi="Times New Roman" w:cs="Times New Roman"/>
          <w:sz w:val="28"/>
          <w:szCs w:val="28"/>
          <w:bdr w:val="none" w:sz="0" w:space="0" w:color="auto" w:frame="1"/>
          <w:lang w:eastAsia="ru-RU"/>
        </w:rPr>
        <w:t>фоне</w:t>
      </w:r>
      <w:proofErr w:type="gramEnd"/>
      <w:r w:rsidRPr="00E643E6">
        <w:rPr>
          <w:rFonts w:ascii="Times New Roman" w:eastAsia="Times New Roman" w:hAnsi="Times New Roman" w:cs="Times New Roman"/>
          <w:sz w:val="28"/>
          <w:szCs w:val="28"/>
          <w:bdr w:val="none" w:sz="0" w:space="0" w:color="auto" w:frame="1"/>
          <w:lang w:eastAsia="ru-RU"/>
        </w:rPr>
        <w:t xml:space="preserve">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Ребенок словно находится в зимней спячке, и познавательная деятельность его заторможена. Однако, как только он проснется, активность стресса станет минимальной и в скором времени исчезнет совсем.</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Социальные навыки.</w:t>
      </w:r>
      <w:r w:rsidRPr="00E643E6">
        <w:rPr>
          <w:rFonts w:ascii="Times New Roman" w:eastAsia="Times New Roman" w:hAnsi="Times New Roman" w:cs="Times New Roman"/>
          <w:sz w:val="28"/>
          <w:szCs w:val="28"/>
          <w:bdr w:val="none" w:sz="0" w:space="0" w:color="auto" w:frame="1"/>
          <w:lang w:eastAsia="ru-RU"/>
        </w:rPr>
        <w:t xml:space="preserve"> От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w:t>
      </w:r>
      <w:r w:rsidRPr="00E643E6">
        <w:rPr>
          <w:rFonts w:ascii="Times New Roman" w:eastAsia="Times New Roman" w:hAnsi="Times New Roman" w:cs="Times New Roman"/>
          <w:sz w:val="28"/>
          <w:szCs w:val="28"/>
          <w:bdr w:val="none" w:sz="0" w:space="0" w:color="auto" w:frame="1"/>
          <w:lang w:eastAsia="ru-RU"/>
        </w:rPr>
        <w:lastRenderedPageBreak/>
        <w:t>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вдруг вспоминает забытые им навыки, в придачу к ним легко усваивает новые.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Особенности речи.</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xml:space="preserve">У некоторых детей на </w:t>
      </w:r>
      <w:proofErr w:type="gramStart"/>
      <w:r w:rsidRPr="00E643E6">
        <w:rPr>
          <w:rFonts w:ascii="Times New Roman" w:eastAsia="Times New Roman" w:hAnsi="Times New Roman" w:cs="Times New Roman"/>
          <w:sz w:val="28"/>
          <w:szCs w:val="28"/>
          <w:bdr w:val="none" w:sz="0" w:space="0" w:color="auto" w:frame="1"/>
          <w:lang w:eastAsia="ru-RU"/>
        </w:rPr>
        <w:t>фоне</w:t>
      </w:r>
      <w:proofErr w:type="gramEnd"/>
      <w:r w:rsidRPr="00E643E6">
        <w:rPr>
          <w:rFonts w:ascii="Times New Roman" w:eastAsia="Times New Roman" w:hAnsi="Times New Roman" w:cs="Times New Roman"/>
          <w:sz w:val="28"/>
          <w:szCs w:val="28"/>
          <w:bdr w:val="none" w:sz="0" w:space="0" w:color="auto" w:frame="1"/>
          <w:lang w:eastAsia="ru-RU"/>
        </w:rPr>
        <w:t xml:space="preserve"> стресса меняется и речь, в сторону регресса. Словарный запас малыша скудеет, и он на несколько ступенек словно опускается вдруг вниз, в разговоре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становятся односложными, как "телеграфный стиль". Такая речь - итог тяжелой адаптации. При легкой степени – речь или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Двигательная активность.</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Во время адаптационного процесса довольно редко она сохраняется в пределах нормы. Ребенок сильно заторможен или неуправляемо активен. Главное не путать его активность, измененную в связи с процессом адаптации, с активностью, присущей темпераменту ребенка.</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Сон.</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такой сон с трудом можно назвать сном. Он беспокойный, прерывается все время всхлипыванием или внезапным пробуждением. Порою кажется, что малыша преследуют кошмары. Лишь когда ребенок адаптируется к саду, он сможет спать спокойно.</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i/>
          <w:iCs/>
          <w:sz w:val="28"/>
          <w:szCs w:val="28"/>
          <w:u w:val="single"/>
          <w:bdr w:val="none" w:sz="0" w:space="0" w:color="auto" w:frame="1"/>
          <w:lang w:eastAsia="ru-RU"/>
        </w:rPr>
        <w:t>Аппетит.</w:t>
      </w:r>
      <w:r w:rsidRPr="00E643E6">
        <w:rPr>
          <w:rFonts w:ascii="Times New Roman" w:eastAsia="Times New Roman" w:hAnsi="Times New Roman" w:cs="Times New Roman"/>
          <w:b/>
          <w:bCs/>
          <w:sz w:val="28"/>
          <w:szCs w:val="28"/>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с "волчьим" аппетитом, пытаясь удовлетворить свои неудовлетворенные потребности. Нормализация пониженного или повышенного аппетита, как правило, сигнализирует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Конечно, каждый ребенок реагирует и привыкает к детскому саду</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 по-разному, однако, есть и общие закономерности.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xml:space="preserve">  Психологи указывают: чем раньше ребенок будет отдан в дошкольное учреждение (например, до 1 года), тем более он будет </w:t>
      </w:r>
      <w:proofErr w:type="spellStart"/>
      <w:r w:rsidRPr="00E643E6">
        <w:rPr>
          <w:rFonts w:ascii="Times New Roman" w:eastAsia="Times New Roman" w:hAnsi="Times New Roman" w:cs="Times New Roman"/>
          <w:sz w:val="28"/>
          <w:szCs w:val="28"/>
          <w:bdr w:val="none" w:sz="0" w:space="0" w:color="auto" w:frame="1"/>
          <w:lang w:eastAsia="ru-RU"/>
        </w:rPr>
        <w:t>коллективистски</w:t>
      </w:r>
      <w:proofErr w:type="spellEnd"/>
      <w:r w:rsidRPr="00E643E6">
        <w:rPr>
          <w:rFonts w:ascii="Times New Roman" w:eastAsia="Times New Roman" w:hAnsi="Times New Roman" w:cs="Times New Roman"/>
          <w:sz w:val="28"/>
          <w:szCs w:val="28"/>
          <w:bdr w:val="none" w:sz="0" w:space="0" w:color="auto" w:frame="1"/>
          <w:lang w:eastAsia="ru-RU"/>
        </w:rPr>
        <w:t xml:space="preserve"> настроен в дальнейшем. </w:t>
      </w:r>
      <w:proofErr w:type="gramStart"/>
      <w:r w:rsidRPr="00E643E6">
        <w:rPr>
          <w:rFonts w:ascii="Times New Roman" w:eastAsia="Times New Roman" w:hAnsi="Times New Roman" w:cs="Times New Roman"/>
          <w:sz w:val="28"/>
          <w:szCs w:val="28"/>
          <w:bdr w:val="none" w:sz="0" w:space="0" w:color="auto" w:frame="1"/>
          <w:lang w:eastAsia="ru-RU"/>
        </w:rPr>
        <w:t xml:space="preserve">Первичный эмоциональный контакт такой ребенок </w:t>
      </w:r>
      <w:r w:rsidRPr="00E643E6">
        <w:rPr>
          <w:rFonts w:ascii="Times New Roman" w:eastAsia="Times New Roman" w:hAnsi="Times New Roman" w:cs="Times New Roman"/>
          <w:sz w:val="28"/>
          <w:szCs w:val="28"/>
          <w:bdr w:val="none" w:sz="0" w:space="0" w:color="auto" w:frame="1"/>
          <w:lang w:eastAsia="ru-RU"/>
        </w:rPr>
        <w:lastRenderedPageBreak/>
        <w:t>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roofErr w:type="gramEnd"/>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Дети 2-3 лет испытывают страхи перед незнакомыми людьми, становятся возбудимыми, ранимыми, плаксивыми. Стресс истощает защитные силы организма и как результат такие дети часто болеют.</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В 3 года малыш впервые ощущает себя как личность и хочет, чтобы это видели другие.  Ребенок может «надорваться» если  к психической нагрузке кризиса трех лет, добавляется  еще и груз адаптации к детсаду.</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Мальчики 3-5 лет более уязвимы в плане адаптации, чем девочки, поскольку в этот период они больше привязаны к матери. Чем больше развита эмоциональная связь с матерью, тем труднее проходит адаптация.</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Для эмоционально неразвитых детей адаптация наоборот происходит легко - у них нет сформированной привязанности к матери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Холерики, особенно мальчики, тяжело переносят недостаток активности и движения в детском саду, к тому же воспитатели делают им бесчисленные замечания.</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Осложняющими факторами адаптации будут  повышенная тревожность мамы, конфликты в семье и необщительность родителей. Дети непроизвольно усваивают негативные черты поведения родителей, что осложняет их отношения со сверстниками.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Каждый ребенок привыкает к жизни в детском саду по-своему. Надо учитывать темперамент малыша, его состояние здоровья и другие факторы. Некоторые дети в первые дни проявляют нешуточную агрессию: царапаются, кусаются, бросаются на пол, с яростью швыряют предлагаемые игрушки. А другие наоборот замыкаются в себе и, находясь в крайнем напряжении, еле сдерживают рыдания; сидят, уткнувшись в одну точку, не притрагиваясь ни к игрушкам, ни к еде. Так что родители должны быть готовы ко всему.</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Если малыш осенью должен пойти в детский сад, то родители за оставшееся время должны подготовить его и себя к этому событию:</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Перестать волноваться. Все будет хорошо. Нельзя показывать свою тревогу при ребенке и обсуждать при нем возможные осложнения.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lastRenderedPageBreak/>
        <w:t>  Обратить внимание на режим дня ребенка. За лето он должен быть перестроен таким образом, чтобы малыш легко просыпался за час до того времени, когда требуется выходить из дома в детский сад, а еда и дневной сон во времени совпадали дома и в саду.</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Следует максимально приблизить меню ребенка к меню сада и устранить перекусы между едой.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Закаливать нужно всех детей, а детей, которые идут в детский сад - особенно.  Это укрепляет не только иммунную, но и нервную систему. Очень полезны любые водные процедуры (душ, ванна, озеро, море).</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Нужно обратить внимание на взаимоотношения детей  сверстниками, как ребенок играет, подходит ли к другим малышам. Научить его здороваться, предлагать игрушки, просить разрешения играть с детьми, а также правильно реагировать на отказ и находить компромисс. Хорошо, если  летом на даче образуется большая детская компания. Можно договориться с мамами и следить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расставания ребенок чувствует себя хорошо, легко справляется с режимом дня, то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просить не взрослых, а ребенка следить за порядком в доме. Давать ему поручения, что он должен успеть сделать к маминому приходу, пусть сам проследит за временем, когда пора есть или ложиться спать. При возвращении нужно подробно расспросить малыша о прожитом дне и похвалить за успехи, рассказать, как много удалось сделать, потому что он помог.</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lastRenderedPageBreak/>
        <w:t>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E643E6" w:rsidRPr="00E643E6" w:rsidRDefault="00E643E6" w:rsidP="00E643E6">
      <w:pPr>
        <w:shd w:val="clear" w:color="auto" w:fill="FFFFFF"/>
        <w:spacing w:after="0" w:line="240" w:lineRule="auto"/>
        <w:jc w:val="both"/>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sz w:val="28"/>
          <w:szCs w:val="28"/>
          <w:bdr w:val="none" w:sz="0" w:space="0" w:color="auto" w:frame="1"/>
          <w:lang w:eastAsia="ru-RU"/>
        </w:rPr>
        <w:t>  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В детском саду ребенку надо самому приспосабливаться к новым условиям, правилам и требованиям. В этом ему должны помочь воспитатели.</w:t>
      </w:r>
    </w:p>
    <w:p w:rsidR="00E643E6" w:rsidRPr="00E643E6" w:rsidRDefault="00E643E6" w:rsidP="00E643E6">
      <w:pPr>
        <w:shd w:val="clear" w:color="auto" w:fill="FFFFFF"/>
        <w:spacing w:after="0" w:line="240" w:lineRule="auto"/>
        <w:jc w:val="center"/>
        <w:textAlignment w:val="baseline"/>
        <w:rPr>
          <w:rFonts w:ascii="StemRegular" w:eastAsia="Times New Roman" w:hAnsi="StemRegular" w:cs="Times New Roman"/>
          <w:sz w:val="21"/>
          <w:szCs w:val="21"/>
          <w:lang w:eastAsia="ru-RU"/>
        </w:rPr>
      </w:pPr>
      <w:r w:rsidRPr="00E643E6">
        <w:rPr>
          <w:rFonts w:ascii="Times New Roman" w:eastAsia="Times New Roman" w:hAnsi="Times New Roman" w:cs="Times New Roman"/>
          <w:b/>
          <w:bCs/>
          <w:sz w:val="28"/>
          <w:szCs w:val="28"/>
          <w:bdr w:val="none" w:sz="0" w:space="0" w:color="auto" w:frame="1"/>
          <w:lang w:eastAsia="ru-RU"/>
        </w:rPr>
        <w:t>Воспитатели создают благоприятную атмосферу в группе.</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Воспитателю нужно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Формирует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Растения и вообще зеленый цвет благоприятно влияют на эмоциональное состояние человека.</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В группе необходим и спортивный уголок, который удовлетворял бы потребность детей в движении. Уголок следует оформить так, чтобы у ребенка появилось желание заниматься в нем.</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xml:space="preserve"> Ласковое обращение с ребенком, периодическое пребывание малыша на </w:t>
      </w:r>
      <w:proofErr w:type="gramStart"/>
      <w:r w:rsidRPr="00E643E6">
        <w:rPr>
          <w:rFonts w:ascii="Times New Roman" w:eastAsia="Times New Roman" w:hAnsi="Times New Roman" w:cs="Times New Roman"/>
          <w:sz w:val="28"/>
          <w:szCs w:val="28"/>
          <w:bdr w:val="none" w:sz="0" w:space="0" w:color="auto" w:frame="1"/>
          <w:lang w:eastAsia="ru-RU"/>
        </w:rPr>
        <w:t>руках</w:t>
      </w:r>
      <w:proofErr w:type="gramEnd"/>
      <w:r w:rsidRPr="00E643E6">
        <w:rPr>
          <w:rFonts w:ascii="Times New Roman" w:eastAsia="Times New Roman" w:hAnsi="Times New Roman" w:cs="Times New Roman"/>
          <w:sz w:val="28"/>
          <w:szCs w:val="28"/>
          <w:bdr w:val="none" w:sz="0" w:space="0" w:color="auto" w:frame="1"/>
          <w:lang w:eastAsia="ru-RU"/>
        </w:rPr>
        <w:t xml:space="preserve"> взрослого дают ему чувство защищенности, помогают быстрее адаптироваться.</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родных и уже не так тосковать вдали от дома.</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 xml:space="preserve">Воспитатели понимают,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Сверстники этого дать не могут, поскольку сами нуждаются в том же. 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Первые игры должны быть фронтальными, чтобы ни один ребенок не чувствовал себя обделенным вниманием. В период </w:t>
      </w:r>
      <w:r w:rsidRPr="00E643E6">
        <w:rPr>
          <w:rFonts w:ascii="Times New Roman" w:eastAsia="Times New Roman" w:hAnsi="Times New Roman" w:cs="Times New Roman"/>
          <w:sz w:val="28"/>
          <w:szCs w:val="28"/>
          <w:bdr w:val="none" w:sz="0" w:space="0" w:color="auto" w:frame="1"/>
          <w:lang w:eastAsia="ru-RU"/>
        </w:rPr>
        <w:lastRenderedPageBreak/>
        <w:t>адаптации воспитатели используют простейшие подвижные игры как можно чаще. Благодаря им, дети увлекаются и забывают о своих переживаниях. Также помогают различные музыкальные игры и игрушки. Музыка успокаивает детей, вносит радость. Чтобы ребенок не уставал, его своевременно переключают на более спокойные игровые действия, привлекая его внимание игрушками-забавами (каталки, волчки, заводные игрушки). Большой эмоциональный подъем вызывает у детей использование в работе игр-шуток, игр эмоционально-тактильного характера.</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небьющиеся сосуды разной конфигурации 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Центр изобразительного 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 </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Воспитатель учитывает типологические особенности нервной системы ребенка в период адаптации к детскому саду. Понимает что,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Работу воспитателя существенно облегчает знание привычек ребенка. Ведь если малыш не умеет сам есть, то в детском саду отказывается от еды или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w:t>
      </w:r>
    </w:p>
    <w:p w:rsidR="00E643E6" w:rsidRPr="00E643E6" w:rsidRDefault="00E643E6" w:rsidP="00E643E6">
      <w:pPr>
        <w:shd w:val="clear" w:color="auto" w:fill="FFFFFF"/>
        <w:spacing w:after="0" w:line="330" w:lineRule="atLeast"/>
        <w:ind w:firstLine="900"/>
        <w:jc w:val="both"/>
        <w:textAlignment w:val="baseline"/>
        <w:rPr>
          <w:rFonts w:ascii="StemRegular" w:eastAsia="Times New Roman" w:hAnsi="StemRegular" w:cs="Times New Roman"/>
          <w:sz w:val="21"/>
          <w:szCs w:val="21"/>
          <w:lang w:eastAsia="ru-RU"/>
        </w:rPr>
      </w:pPr>
      <w:r w:rsidRPr="00E643E6">
        <w:rPr>
          <w:rFonts w:ascii="Symbol" w:eastAsia="Times New Roman" w:hAnsi="Symbol" w:cs="Times New Roman"/>
          <w:sz w:val="20"/>
          <w:szCs w:val="20"/>
          <w:bdr w:val="none" w:sz="0" w:space="0" w:color="auto" w:frame="1"/>
          <w:lang w:eastAsia="ru-RU"/>
        </w:rPr>
        <w:t></w:t>
      </w:r>
      <w:r w:rsidRPr="00E643E6">
        <w:rPr>
          <w:rFonts w:ascii="Times New Roman" w:eastAsia="Times New Roman" w:hAnsi="Times New Roman" w:cs="Times New Roman"/>
          <w:sz w:val="14"/>
          <w:szCs w:val="14"/>
          <w:bdr w:val="none" w:sz="0" w:space="0" w:color="auto" w:frame="1"/>
          <w:lang w:eastAsia="ru-RU"/>
        </w:rPr>
        <w:t>              </w:t>
      </w:r>
      <w:r w:rsidRPr="00E643E6">
        <w:rPr>
          <w:rFonts w:ascii="Times New Roman" w:eastAsia="Times New Roman" w:hAnsi="Times New Roman" w:cs="Times New Roman"/>
          <w:sz w:val="28"/>
          <w:szCs w:val="28"/>
          <w:bdr w:val="none" w:sz="0" w:space="0" w:color="auto" w:frame="1"/>
          <w:lang w:eastAsia="ru-RU"/>
        </w:rPr>
        <w:t>При адаптации обязательно присутствие основных педагогов</w:t>
      </w:r>
      <w:r>
        <w:rPr>
          <w:rFonts w:ascii="Times New Roman" w:eastAsia="Times New Roman" w:hAnsi="Times New Roman" w:cs="Times New Roman"/>
          <w:sz w:val="28"/>
          <w:szCs w:val="28"/>
          <w:bdr w:val="none" w:sz="0" w:space="0" w:color="auto" w:frame="1"/>
          <w:lang w:eastAsia="ru-RU"/>
        </w:rPr>
        <w:t>.</w:t>
      </w:r>
    </w:p>
    <w:p w:rsidR="000E0A03" w:rsidRPr="00E643E6" w:rsidRDefault="000E0A03"/>
    <w:sectPr w:rsidR="000E0A03" w:rsidRPr="00E6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Medium">
    <w:altName w:val="Times New Roman"/>
    <w:panose1 w:val="00000000000000000000"/>
    <w:charset w:val="00"/>
    <w:family w:val="roman"/>
    <w:notTrueType/>
    <w:pitch w:val="default"/>
  </w:font>
  <w:font w:name="Stem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19"/>
    <w:rsid w:val="000E0A03"/>
    <w:rsid w:val="000F7219"/>
    <w:rsid w:val="00E6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3274</Words>
  <Characters>18664</Characters>
  <Application>Microsoft Office Word</Application>
  <DocSecurity>0</DocSecurity>
  <Lines>155</Lines>
  <Paragraphs>43</Paragraphs>
  <ScaleCrop>false</ScaleCrop>
  <Company>DNA Project</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2022-01-24T12:16:00Z</dcterms:created>
  <dcterms:modified xsi:type="dcterms:W3CDTF">2022-01-24T12:21:00Z</dcterms:modified>
</cp:coreProperties>
</file>