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A" w:rsidRPr="00D97694" w:rsidRDefault="0082155A" w:rsidP="008215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D97694">
        <w:rPr>
          <w:rFonts w:ascii="Georgia" w:eastAsia="Times New Roman" w:hAnsi="Georgia" w:cs="Times New Roman"/>
          <w:b/>
          <w:color w:val="2A2723"/>
          <w:sz w:val="32"/>
          <w:szCs w:val="32"/>
          <w:lang w:eastAsia="ru-RU"/>
        </w:rPr>
        <w:t>Психокоррекционная</w:t>
      </w:r>
      <w:proofErr w:type="spellEnd"/>
      <w:r w:rsidRPr="00D97694">
        <w:rPr>
          <w:rFonts w:ascii="Georgia" w:eastAsia="Times New Roman" w:hAnsi="Georgia" w:cs="Times New Roman"/>
          <w:b/>
          <w:color w:val="2A2723"/>
          <w:sz w:val="32"/>
          <w:szCs w:val="32"/>
          <w:lang w:eastAsia="ru-RU"/>
        </w:rPr>
        <w:t xml:space="preserve"> работа с детьми, имеющими нарушения психического развития</w:t>
      </w:r>
      <w:r w:rsidR="00D97694" w:rsidRPr="00D97694">
        <w:rPr>
          <w:rFonts w:ascii="Georgia" w:eastAsia="Times New Roman" w:hAnsi="Georgia" w:cs="Times New Roman"/>
          <w:color w:val="2A2723"/>
          <w:sz w:val="36"/>
          <w:szCs w:val="36"/>
          <w:lang w:eastAsia="ru-RU"/>
        </w:rPr>
        <w:t xml:space="preserve"> </w:t>
      </w:r>
      <w:proofErr w:type="spellStart"/>
      <w:r w:rsidR="00D97694" w:rsidRPr="00D97694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Айзенберг</w:t>
      </w:r>
      <w:proofErr w:type="spellEnd"/>
      <w:r w:rsidR="00D97694" w:rsidRPr="00D97694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Б.И., </w:t>
      </w:r>
      <w:r w:rsidR="00D97694" w:rsidRPr="00D97694">
        <w:rPr>
          <w:rFonts w:ascii="Georgia" w:eastAsia="Times New Roman" w:hAnsi="Georgia" w:cs="Times New Roman"/>
          <w:sz w:val="28"/>
          <w:szCs w:val="28"/>
          <w:lang w:eastAsia="ru-RU"/>
        </w:rPr>
        <w:t>Кузнецова Л.В.</w:t>
      </w:r>
    </w:p>
    <w:p w:rsidR="0082155A" w:rsidRPr="00D97694" w:rsidRDefault="0082155A" w:rsidP="0082155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D97694">
        <w:rPr>
          <w:rFonts w:ascii="Arial" w:eastAsia="Times New Roman" w:hAnsi="Arial" w:cs="Arial"/>
          <w:lang w:eastAsia="ru-RU"/>
        </w:rPr>
        <w:t xml:space="preserve">// Психотерапия в дефектологии: Книга для учителя / сост. </w:t>
      </w:r>
      <w:proofErr w:type="spellStart"/>
      <w:r w:rsidRPr="00D97694">
        <w:rPr>
          <w:rFonts w:ascii="Arial" w:eastAsia="Times New Roman" w:hAnsi="Arial" w:cs="Arial"/>
          <w:lang w:eastAsia="ru-RU"/>
        </w:rPr>
        <w:t>Н.П.Вайзман</w:t>
      </w:r>
      <w:proofErr w:type="spellEnd"/>
      <w:r w:rsidRPr="00D97694">
        <w:rPr>
          <w:rFonts w:ascii="Arial" w:eastAsia="Times New Roman" w:hAnsi="Arial" w:cs="Arial"/>
          <w:lang w:eastAsia="ru-RU"/>
        </w:rPr>
        <w:t>. – М.: Просвещение, 1992</w:t>
      </w:r>
    </w:p>
    <w:tbl>
      <w:tblPr>
        <w:tblW w:w="13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D97694" w:rsidRPr="00D97694" w:rsidTr="008215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:rsidR="0082155A" w:rsidRPr="00D97694" w:rsidRDefault="00D97694" w:rsidP="00D976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97694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</w:tbl>
    <w:p w:rsidR="0082155A" w:rsidRPr="00D97694" w:rsidRDefault="0082155A" w:rsidP="008215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lang w:eastAsia="ru-RU"/>
        </w:rPr>
      </w:pP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протяжений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лет психотерапия, особенно в нашей стране, понималась как чисто лечебное воздействие, входящее в компетенцию исключительно медицины. В последние годы в связи с интенсивным развитием психологических методов коррекции, основанных на значении социально-психологических закономерностей межличностного взаимодействия, право на существование получили и немедицинские модели психотерапии, в частности психологическая модель.</w:t>
      </w: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Применительно к детскому и подростковому возрасту проблемы психотерапии получили свое освещение в трудах В. М. Бехтерева, 3. Фрейда, А. Фрейд, М. Клейн.</w:t>
      </w: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Крупнейший ученый В. М. Бехтерев по праву считается основателем отечественной школы психотерапии. Так, получило известность понимание В. М. Бехтеревым роли внушения как одного из «важных факторов воспитания», которое позволяет запечатлевать 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сознаний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необходимые установки, формировать •потребности, активизировать развитие как отдельных функций, сторон познавательной деятельности и свойств личности, так и психики в целом. По словам В. М. Бехтерева, ребенок все принимает на веру, без критики; на эту особенность необходимо опираться, прививая ребенку все хорошее и воспитывая отвращение ко всему дурному.</w:t>
      </w: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Выдающийся австрийский психиатр и психолог 3. Фрейд разработал учение о бессознательном как продукте вытеснения запретных желаний, которые проявляются в виде психических нарушений.</w:t>
      </w: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трудах А. Фрейд и М. Клейн отражены подходы к психоанализу детских неврозов; ими, в частности, описаны методики проведения специальных игр, которые положили начало разработке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игротерапевтических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методик, используемых в настоящее время детскими психологами и психотерапевтами (А. С.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Захаров).</w:t>
      </w:r>
    </w:p>
    <w:p w:rsidR="0082155A" w:rsidRPr="00D97694" w:rsidRDefault="0082155A" w:rsidP="0082155A">
      <w:pPr>
        <w:shd w:val="clear" w:color="auto" w:fill="F7F7F2"/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Вопросы детской психотерапии нашли отражение в трудах отечественных психотерапевтов В. Е. Рожнова, Б. 3.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И.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И. Захарова, Д. Н. Исаева. Необходимо отметить работы В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Райкова по вопросам развития творческих способностей и его практическую </w:t>
      </w: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по снятию различных патологических проявлений; следует указать на серию книг врача, психолога и писателя В. Л. Леей, формирующих внимательнейшее отношение взрослых к нормальным и так называемым «нестандартным» детям.</w:t>
      </w:r>
    </w:p>
    <w:p w:rsidR="0082155A" w:rsidRPr="00D97694" w:rsidRDefault="0082155A" w:rsidP="0082155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  <w:r w:rsidRPr="00D9769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2155A" w:rsidRPr="00D97694" w:rsidRDefault="0082155A" w:rsidP="0082155A">
      <w:pPr>
        <w:shd w:val="clear" w:color="auto" w:fill="F7F7F2"/>
        <w:spacing w:after="0" w:line="6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in" o:ole="">
            <v:imagedata r:id="rId5" o:title=""/>
          </v:shape>
          <w:control r:id="rId6" w:name="DefaultOcxName1" w:shapeid="_x0000_i1037"/>
        </w:objec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То, что на современном этапе психотерапия активно развивается, не является чем-то удивительным: по мере возрастания </w:t>
      </w:r>
      <w:proofErr w:type="spellStart"/>
      <w:r w:rsidRPr="00D97694">
        <w:rPr>
          <w:sz w:val="28"/>
          <w:szCs w:val="28"/>
        </w:rPr>
        <w:t>стрессогенности</w:t>
      </w:r>
      <w:proofErr w:type="spellEnd"/>
      <w:r w:rsidRPr="00D97694">
        <w:rPr>
          <w:sz w:val="28"/>
          <w:szCs w:val="28"/>
        </w:rPr>
        <w:t xml:space="preserve"> общества, возникновения крупных экономических, политических и психологических перемен, в известной степени ухудшения соматического и психического здоровья дети более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взрослых подвергаются психическим травмам. Причем дети испытывают на себе как непосредственное патогенное воздействие указанных факторов, так и опосредованное — через взрослых (неблагополучие семьи и ближайшего окружения, </w:t>
      </w:r>
      <w:proofErr w:type="spellStart"/>
      <w:r w:rsidRPr="00D97694">
        <w:rPr>
          <w:sz w:val="28"/>
          <w:szCs w:val="28"/>
        </w:rPr>
        <w:t>антипедагогика</w:t>
      </w:r>
      <w:proofErr w:type="spellEnd"/>
      <w:r w:rsidRPr="00D97694">
        <w:rPr>
          <w:sz w:val="28"/>
          <w:szCs w:val="28"/>
        </w:rPr>
        <w:t xml:space="preserve"> сотрудников детских учреждений и т. д.).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Детские психотерапевты и психологи хорошо знают, что трудности подросткового и взрослого периода жизни во многом объясняются ранними психическими </w:t>
      </w:r>
      <w:proofErr w:type="gramStart"/>
      <w:r w:rsidRPr="00D97694">
        <w:rPr>
          <w:sz w:val="28"/>
          <w:szCs w:val="28"/>
        </w:rPr>
        <w:t>травмами</w:t>
      </w:r>
      <w:proofErr w:type="gramEnd"/>
      <w:r w:rsidRPr="00D97694">
        <w:rPr>
          <w:sz w:val="28"/>
          <w:szCs w:val="28"/>
        </w:rPr>
        <w:t xml:space="preserve"> наложившими в свое время неизгладимый отпечаток на весь психический облик ребенка, а затем и взрослого человека. </w:t>
      </w:r>
      <w:proofErr w:type="gramStart"/>
      <w:r w:rsidRPr="00D97694">
        <w:rPr>
          <w:sz w:val="28"/>
          <w:szCs w:val="28"/>
        </w:rPr>
        <w:t>По данным ряда авторов (В. Е. Рожнов, Б. 3.</w:t>
      </w:r>
      <w:proofErr w:type="gramEnd"/>
      <w:r w:rsidRPr="00D97694">
        <w:rPr>
          <w:sz w:val="28"/>
          <w:szCs w:val="28"/>
        </w:rPr>
        <w:t xml:space="preserve"> </w:t>
      </w:r>
      <w:proofErr w:type="spellStart"/>
      <w:proofErr w:type="gramStart"/>
      <w:r w:rsidRPr="00D97694">
        <w:rPr>
          <w:sz w:val="28"/>
          <w:szCs w:val="28"/>
        </w:rPr>
        <w:t>Драпкин</w:t>
      </w:r>
      <w:proofErr w:type="spellEnd"/>
      <w:r w:rsidRPr="00D97694">
        <w:rPr>
          <w:sz w:val="28"/>
          <w:szCs w:val="28"/>
        </w:rPr>
        <w:t>, М. И. Буянов и др.), имеется немало невротической, истерической, психопатической и более грубой органической патологии, наблюдаемой у взрослых, но связанной с разнообразными психическими травмами, полученными в раннем детстве.</w:t>
      </w:r>
      <w:proofErr w:type="gramEnd"/>
      <w:r w:rsidRPr="00D97694">
        <w:rPr>
          <w:sz w:val="28"/>
          <w:szCs w:val="28"/>
        </w:rPr>
        <w:t xml:space="preserve"> Особая патогенность психической травмы у ребенка объясняется незрелостью </w:t>
      </w:r>
      <w:proofErr w:type="gramStart"/>
      <w:r w:rsidRPr="00D97694">
        <w:rPr>
          <w:sz w:val="28"/>
          <w:szCs w:val="28"/>
        </w:rPr>
        <w:t>-м</w:t>
      </w:r>
      <w:proofErr w:type="gramEnd"/>
      <w:r w:rsidRPr="00D97694">
        <w:rPr>
          <w:sz w:val="28"/>
          <w:szCs w:val="28"/>
        </w:rPr>
        <w:t>еханизмов психологической защиты, поскольку ребенок в силу своих психологических особенностей не способен осознать глубину этой травмирующей ситуации, устранить ее или противопоставить ей адекватный тип реагирования.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Таким образом, понимание того, что все дети в той или иной степени психологически не защищены, а дети, имеющие различного рода отклонения в развитии, особенно заставляет врачей-психотерапевтов, психологов, педагогов искать пути воздействия как на осознаваемые ребенком явления психики, так и на область его бессознательного.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Существовавшему прежде представлению о том, что психотерапевтическое воздействие детям недоступно, в настоящее время </w:t>
      </w:r>
      <w:r w:rsidRPr="00D97694">
        <w:rPr>
          <w:sz w:val="28"/>
          <w:szCs w:val="28"/>
        </w:rPr>
        <w:lastRenderedPageBreak/>
        <w:t>большинство специалистов, работающих с детьми, противопоставляют мнение, согласно которому на ребенка можно оказать положительное психотерапевтическое воздействие. Проблема состоит в поисках необходимых средств, учете возрастных, личностных, а в случае патологии и клинических особенностей детей.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Наиболее полно вопросы детской психотерапии представлены в трудах В. Е. Рожнова, Б. 3. </w:t>
      </w:r>
      <w:proofErr w:type="spellStart"/>
      <w:r w:rsidRPr="00D97694">
        <w:rPr>
          <w:sz w:val="28"/>
          <w:szCs w:val="28"/>
        </w:rPr>
        <w:t>Драпкина</w:t>
      </w:r>
      <w:proofErr w:type="spellEnd"/>
      <w:r w:rsidRPr="00D97694">
        <w:rPr>
          <w:sz w:val="28"/>
          <w:szCs w:val="28"/>
        </w:rPr>
        <w:t xml:space="preserve">, В. Л. Леей, М. И. </w:t>
      </w:r>
      <w:proofErr w:type="spellStart"/>
      <w:r w:rsidRPr="00D97694">
        <w:rPr>
          <w:sz w:val="28"/>
          <w:szCs w:val="28"/>
        </w:rPr>
        <w:t>Буянова</w:t>
      </w:r>
      <w:proofErr w:type="spellEnd"/>
      <w:r w:rsidRPr="00D97694">
        <w:rPr>
          <w:sz w:val="28"/>
          <w:szCs w:val="28"/>
        </w:rPr>
        <w:t>, А. И. Захарова. Эти и другие авторы разработали и внедрили в практику различные виды психотерапии. Применительно к детям старшего дошкольного возраста задача психотерапии состоит в формировании у них осознанного отношения к своим болезненным переживаниям, в привлечении их к борьбе со своими недостатками. Конечная цель процесса психотерапии — помочь ребенку встать над ситуацией, научить его приспосабливаться к действительности и преодолевать психотравмирующие воздействия.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Ряд авторов условно выделяют три стадии работы с ребенком-невротиком: на первой устанавливается контакт с больным, второй вскрывается сущность конфликта, на третьей формируется установка, помогающая больному справиться с конфликтной ситуацией.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В дошкольном и младшем школьном возрасте основной формой психотерапевтического воздействия является игровая деятельность. Она используется в качестве самостоятельной методики,</w:t>
      </w:r>
      <w:proofErr w:type="gramStart"/>
      <w:r w:rsidRPr="00D97694">
        <w:rPr>
          <w:sz w:val="28"/>
          <w:szCs w:val="28"/>
        </w:rPr>
        <w:t xml:space="preserve"> .</w:t>
      </w:r>
      <w:proofErr w:type="gramEnd"/>
      <w:r w:rsidRPr="00D97694">
        <w:rPr>
          <w:sz w:val="28"/>
          <w:szCs w:val="28"/>
        </w:rPr>
        <w:t>а также в сочетании с другими методами. Игра — средство устранения всевозможных страхов, коррекции неблагоприятных черт характера, перестройки отношений между ребенком и его ближайшим социальным окружением, устранения невротических форм заикания и т. д.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Игровая психотерапия занимает</w:t>
      </w:r>
      <w:proofErr w:type="gramStart"/>
      <w:r w:rsidRPr="00D97694">
        <w:rPr>
          <w:sz w:val="28"/>
          <w:szCs w:val="28"/>
        </w:rPr>
        <w:t xml:space="preserve"> .</w:t>
      </w:r>
      <w:proofErr w:type="gramEnd"/>
      <w:r w:rsidRPr="00D97694">
        <w:rPr>
          <w:sz w:val="28"/>
          <w:szCs w:val="28"/>
        </w:rPr>
        <w:t>большое место при работе детьми-</w:t>
      </w:r>
      <w:proofErr w:type="spellStart"/>
      <w:r w:rsidRPr="00D97694">
        <w:rPr>
          <w:sz w:val="28"/>
          <w:szCs w:val="28"/>
        </w:rPr>
        <w:t>аутистами</w:t>
      </w:r>
      <w:proofErr w:type="spellEnd"/>
      <w:r w:rsidRPr="00D97694">
        <w:rPr>
          <w:sz w:val="28"/>
          <w:szCs w:val="28"/>
        </w:rPr>
        <w:t xml:space="preserve">. На начальных этапах коррекционной работы она направлена на снижение уровня тревоги и страхов, в дальнейшем — на смягчение агрессивных тенденции путем введения элементов </w:t>
      </w:r>
      <w:proofErr w:type="spellStart"/>
      <w:r w:rsidRPr="00D97694">
        <w:rPr>
          <w:sz w:val="28"/>
          <w:szCs w:val="28"/>
        </w:rPr>
        <w:t>психодрамы</w:t>
      </w:r>
      <w:proofErr w:type="spellEnd"/>
      <w:r w:rsidRPr="00D97694">
        <w:rPr>
          <w:sz w:val="28"/>
          <w:szCs w:val="28"/>
        </w:rPr>
        <w:t>. Совместное проигрывание сюжета с посменным усилением положительных эмоций способствует снятию эффективного напряжения, связанного со страхом (К. С. Лебединская, О. С. Никольская).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</w:t>
      </w:r>
      <w:proofErr w:type="gramStart"/>
      <w:r w:rsidRPr="00D97694">
        <w:rPr>
          <w:sz w:val="28"/>
          <w:szCs w:val="28"/>
        </w:rPr>
        <w:t>В последнее время в связи с возросшим практическим интересом к закономерностям формирования личности аномального ребенка в структуре</w:t>
      </w:r>
      <w:proofErr w:type="gramEnd"/>
      <w:r w:rsidRPr="00D97694">
        <w:rPr>
          <w:sz w:val="28"/>
          <w:szCs w:val="28"/>
        </w:rPr>
        <w:t xml:space="preserve"> воспитательного воздействия в условиях специальной школы (школы-интерната) наблюдается определенная переориентация от традиционно коллективной педагогики к индивидуальной. Такой подход имеет </w:t>
      </w:r>
      <w:proofErr w:type="gramStart"/>
      <w:r w:rsidRPr="00D97694">
        <w:rPr>
          <w:sz w:val="28"/>
          <w:szCs w:val="28"/>
        </w:rPr>
        <w:t>место</w:t>
      </w:r>
      <w:proofErr w:type="gramEnd"/>
      <w:r w:rsidRPr="00D97694">
        <w:rPr>
          <w:sz w:val="28"/>
          <w:szCs w:val="28"/>
        </w:rPr>
        <w:t xml:space="preserve"> прежде всего в работе школьного психолога, осуществляющего </w:t>
      </w:r>
      <w:proofErr w:type="spellStart"/>
      <w:r w:rsidRPr="00D97694">
        <w:rPr>
          <w:sz w:val="28"/>
          <w:szCs w:val="28"/>
        </w:rPr>
        <w:t>диагностико</w:t>
      </w:r>
      <w:proofErr w:type="spellEnd"/>
      <w:r w:rsidRPr="00D97694">
        <w:rPr>
          <w:sz w:val="28"/>
          <w:szCs w:val="28"/>
        </w:rPr>
        <w:t>-</w:t>
      </w:r>
      <w:r w:rsidRPr="00D97694">
        <w:rPr>
          <w:sz w:val="28"/>
          <w:szCs w:val="28"/>
        </w:rPr>
        <w:lastRenderedPageBreak/>
        <w:t>коррекционную деятельность в разных типах специальных педагогических учреждений, а также приобретает все больше сторонников среди педагогов-практиков, ставящих конкретные задачи по созданию новых мотивов, установок, их закреплению в реальной деятельности детей с помощью различного рода средств, традиционно применяемых в психотерапии.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Говоря о роли психотерапии, возможностях ее внедрения в практику специальной школы, необходимо сказать, что психотерапия в самом широком смысле этого слова всегда присутствовала в деятельности педагогов-дефектологов. В самом деле, какой бы тип специального учебного заведения мы ни взяли, в каждом из них находятся дети, имеющие помимо основного дефекта вторичные личностные и поведенческие отклонения компенсаторного </w:t>
      </w:r>
      <w:proofErr w:type="spellStart"/>
      <w:r w:rsidRPr="00D97694">
        <w:rPr>
          <w:sz w:val="28"/>
          <w:szCs w:val="28"/>
        </w:rPr>
        <w:t>гиперкомпенсаторного</w:t>
      </w:r>
      <w:proofErr w:type="spellEnd"/>
      <w:r w:rsidRPr="00D97694">
        <w:rPr>
          <w:sz w:val="28"/>
          <w:szCs w:val="28"/>
        </w:rPr>
        <w:t xml:space="preserve"> характера, нарушения интеллектуального, эмоционального и </w:t>
      </w:r>
      <w:proofErr w:type="spellStart"/>
      <w:r w:rsidRPr="00D97694">
        <w:rPr>
          <w:sz w:val="28"/>
          <w:szCs w:val="28"/>
        </w:rPr>
        <w:t>психосексуального</w:t>
      </w:r>
      <w:proofErr w:type="spellEnd"/>
      <w:r w:rsidRPr="00D97694">
        <w:rPr>
          <w:sz w:val="28"/>
          <w:szCs w:val="28"/>
        </w:rPr>
        <w:t xml:space="preserve"> развития. В этой связи учителя и воспитатели зачастую интуитивно обращаются к психотерапевтическим методикам.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Фактически любое воздействие педагога в большей или меньшей степени является психотерапевтическим независимо от того, желает этого сам педагог или нет. И все-таки, несмотря на определенное сходство, между психотерапией и, в частности, специальной педагогикой есть и существенные различия. Сходство заключается в том, что в обоих случаях взрослый управляет психическим развитием ребенка, имеющим то или иное отклонение; для этого он организует специальные условия, используя преимущественно словесные' методы, адресованные разуму ребенка.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В то же время психотерапевтическое воздействие во многих случаях опирается как раз на неосознаваемые субъектом стороны психики; психотерапевт обращается к внушению, как директивному, так и косвенному, для формирования зачастую неосознаваемой установки, - новых, еще не имеющихся мотивов, устранения или перестройки патологически сложившихся стереотипов.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Именно с помощью психотерапии можно поставить перед субъектом цели, которые он сам себе не поставит, а также закрепить определенный способ действия в ситуации, перестроить и наладить новые взаимоотношения с окружающими, пробудить имеющиеся скрытые резервы. Такое понимание специфики психотерапевтического воздействия дает возможность в педагогической практике проводить исследования, направленные, на поиск путей использования психотерапии с целью повышения эффективности всевозможных коррекционных мероприятий.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lastRenderedPageBreak/>
        <w:t>Известный психотерапевт А. И. Захаров</w:t>
      </w:r>
      <w:r w:rsidRPr="00D97694">
        <w:rPr>
          <w:rStyle w:val="apple-converted-space"/>
          <w:sz w:val="28"/>
          <w:szCs w:val="28"/>
          <w:vertAlign w:val="superscript"/>
        </w:rPr>
        <w:t> </w:t>
      </w:r>
      <w:r w:rsidRPr="00D97694">
        <w:rPr>
          <w:sz w:val="28"/>
          <w:szCs w:val="28"/>
        </w:rPr>
        <w:t>провел исследование внушаемости у более 1000 детей и подростков 3—16 лет и выявил, что «внушаемость как личностно детерминированный процесс безусловного принятия задаваемой извне информации» присуща большинству обследованных детей. Пик внушаемости детей приходится на 10-летний возраст, затем отмечается тенденция к ее постепенному уменьшению. Важным фактом является установление пониженной внушаемости у дошкольников с ригидной ориентацией на свою точку зрения — с упрямством. Сравнение внушаемости детей-невротиков с нормальными сверстниками показало практически одинаковые результаты.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</w:t>
      </w:r>
      <w:proofErr w:type="gramStart"/>
      <w:r w:rsidRPr="00D97694">
        <w:rPr>
          <w:sz w:val="28"/>
          <w:szCs w:val="28"/>
        </w:rPr>
        <w:t xml:space="preserve">Опыт психотерапевтической работы авторов Данной статьи с детьми, имеющими разную степень отставания в психическом развитии (от легкой задержки до олигофрении в степени выраженной дебильности), а также ряд проводимых в настоящее время в русле педагогической психотерапии (Н. П. </w:t>
      </w:r>
      <w:proofErr w:type="spellStart"/>
      <w:r w:rsidRPr="00D97694">
        <w:rPr>
          <w:sz w:val="28"/>
          <w:szCs w:val="28"/>
        </w:rPr>
        <w:t>Вайзман</w:t>
      </w:r>
      <w:proofErr w:type="spellEnd"/>
      <w:r w:rsidRPr="00D97694">
        <w:rPr>
          <w:sz w:val="28"/>
          <w:szCs w:val="28"/>
        </w:rPr>
        <w:t xml:space="preserve"> и др.) экспериментов с учащимися вспомогательной школы позволяют говорить о том, что в специальных школах необходимо создать службу психотерапевтической </w:t>
      </w:r>
      <w:proofErr w:type="spellStart"/>
      <w:r w:rsidRPr="00D97694">
        <w:rPr>
          <w:sz w:val="28"/>
          <w:szCs w:val="28"/>
        </w:rPr>
        <w:t>помощ</w:t>
      </w:r>
      <w:proofErr w:type="spellEnd"/>
      <w:proofErr w:type="gramEnd"/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  <w:shd w:val="clear" w:color="auto" w:fill="F7F7F2"/>
        </w:rPr>
        <w:t xml:space="preserve">Так, одним из авторов настоящей статьи была показана неоднородная, противоречивая картина выраженности внушаемости учащихся вспомогательной школы. Наряду с детьми, отнесенными к группе </w:t>
      </w:r>
      <w:proofErr w:type="spellStart"/>
      <w:r w:rsidRPr="00D97694">
        <w:rPr>
          <w:sz w:val="28"/>
          <w:szCs w:val="28"/>
          <w:shd w:val="clear" w:color="auto" w:fill="F7F7F2"/>
        </w:rPr>
        <w:t>сильновнушаемых</w:t>
      </w:r>
      <w:proofErr w:type="spellEnd"/>
      <w:r w:rsidRPr="00D97694">
        <w:rPr>
          <w:sz w:val="28"/>
          <w:szCs w:val="28"/>
          <w:shd w:val="clear" w:color="auto" w:fill="F7F7F2"/>
        </w:rPr>
        <w:t xml:space="preserve"> испытуемых (24%), довольно большую группу составляли испытуемые, вовсе не отреагировавшие на словесные внушения (22%). В качестве средства изучения внушаемости использовались традиционные пробы в области органов чувств — обоняния, осязания и слуха, т. е., чувственно воспринимая информацию, испытуемые должны были реагировать либо на словесную информацию, представляемую авторитетными взрослыми, </w:t>
      </w:r>
      <w:proofErr w:type="gramStart"/>
      <w:r w:rsidRPr="00D97694">
        <w:rPr>
          <w:sz w:val="28"/>
          <w:szCs w:val="28"/>
          <w:shd w:val="clear" w:color="auto" w:fill="F7F7F2"/>
        </w:rPr>
        <w:t>о</w:t>
      </w:r>
      <w:proofErr w:type="gramEnd"/>
      <w:r w:rsidRPr="00D97694">
        <w:rPr>
          <w:sz w:val="28"/>
          <w:szCs w:val="28"/>
          <w:shd w:val="clear" w:color="auto" w:fill="F7F7F2"/>
        </w:rPr>
        <w:t xml:space="preserve"> ориентироваться </w:t>
      </w:r>
      <w:proofErr w:type="gramStart"/>
      <w:r w:rsidRPr="00D97694">
        <w:rPr>
          <w:sz w:val="28"/>
          <w:szCs w:val="28"/>
          <w:shd w:val="clear" w:color="auto" w:fill="F7F7F2"/>
        </w:rPr>
        <w:t>на</w:t>
      </w:r>
      <w:proofErr w:type="gramEnd"/>
      <w:r w:rsidRPr="00D97694">
        <w:rPr>
          <w:sz w:val="28"/>
          <w:szCs w:val="28"/>
          <w:shd w:val="clear" w:color="auto" w:fill="F7F7F2"/>
        </w:rPr>
        <w:t xml:space="preserve"> наличие или отсутствие раздражителей. </w:t>
      </w:r>
      <w:proofErr w:type="gramStart"/>
      <w:r w:rsidRPr="00D97694">
        <w:rPr>
          <w:sz w:val="28"/>
          <w:szCs w:val="28"/>
          <w:shd w:val="clear" w:color="auto" w:fill="F7F7F2"/>
        </w:rPr>
        <w:t>То</w:t>
      </w:r>
      <w:proofErr w:type="gramEnd"/>
      <w:r w:rsidRPr="00D97694">
        <w:rPr>
          <w:sz w:val="28"/>
          <w:szCs w:val="28"/>
          <w:shd w:val="clear" w:color="auto" w:fill="F7F7F2"/>
        </w:rPr>
        <w:t xml:space="preserve"> что среди умственно отсталых оказалось много внушаемых </w:t>
      </w:r>
      <w:proofErr w:type="spellStart"/>
      <w:r w:rsidRPr="00D97694">
        <w:rPr>
          <w:sz w:val="28"/>
          <w:szCs w:val="28"/>
          <w:shd w:val="clear" w:color="auto" w:fill="F7F7F2"/>
        </w:rPr>
        <w:t>сильновнушаемых</w:t>
      </w:r>
      <w:proofErr w:type="spellEnd"/>
      <w:r w:rsidRPr="00D97694">
        <w:rPr>
          <w:sz w:val="28"/>
          <w:szCs w:val="28"/>
          <w:shd w:val="clear" w:color="auto" w:fill="F7F7F2"/>
        </w:rPr>
        <w:t xml:space="preserve"> испытуемых, было понятно: об этом не раз писалось в специальной литературе, об этом свидетельствовали наблюдения дефектологов-практиков, работающих в специальных учебно-воспитательных учреждениях. Однако наличие большого числа испытуемых, не отреагировавших на внушающие стимулы, позволило предположить, что для детей-</w:t>
      </w:r>
      <w:proofErr w:type="spellStart"/>
      <w:r w:rsidRPr="00D97694">
        <w:rPr>
          <w:sz w:val="28"/>
          <w:szCs w:val="28"/>
          <w:shd w:val="clear" w:color="auto" w:fill="F7F7F2"/>
        </w:rPr>
        <w:t>олигофренов</w:t>
      </w:r>
      <w:proofErr w:type="spellEnd"/>
      <w:r w:rsidRPr="00D97694">
        <w:rPr>
          <w:sz w:val="28"/>
          <w:szCs w:val="28"/>
          <w:shd w:val="clear" w:color="auto" w:fill="F7F7F2"/>
        </w:rPr>
        <w:t xml:space="preserve"> словесное внушение в бодрствующем состоянии не^ является достаточно сильным раздражителем. Не в этом ли характерном свойстве </w:t>
      </w:r>
      <w:proofErr w:type="spellStart"/>
      <w:r w:rsidRPr="00D97694">
        <w:rPr>
          <w:sz w:val="28"/>
          <w:szCs w:val="28"/>
          <w:shd w:val="clear" w:color="auto" w:fill="F7F7F2"/>
        </w:rPr>
        <w:t>олигофренов</w:t>
      </w:r>
      <w:proofErr w:type="spellEnd"/>
      <w:r w:rsidRPr="00D97694">
        <w:rPr>
          <w:sz w:val="28"/>
          <w:szCs w:val="28"/>
          <w:shd w:val="clear" w:color="auto" w:fill="F7F7F2"/>
        </w:rPr>
        <w:t xml:space="preserve"> заключается причина основных трудностей при их обучении, воспитании, дальнейшей</w:t>
      </w:r>
      <w:proofErr w:type="gramStart"/>
      <w:r w:rsidRPr="00D97694">
        <w:rPr>
          <w:sz w:val="28"/>
          <w:szCs w:val="28"/>
          <w:shd w:val="clear" w:color="auto" w:fill="F7F7F2"/>
        </w:rPr>
        <w:t xml:space="preserve"> </w:t>
      </w:r>
      <w:r w:rsidRPr="00D97694">
        <w:rPr>
          <w:sz w:val="28"/>
          <w:szCs w:val="28"/>
        </w:rPr>
        <w:t>С</w:t>
      </w:r>
      <w:proofErr w:type="gramEnd"/>
      <w:r w:rsidRPr="00D97694">
        <w:rPr>
          <w:sz w:val="28"/>
          <w:szCs w:val="28"/>
        </w:rPr>
        <w:t xml:space="preserve"> целью проверки гипотезы о возможности активизации мыслительной деятельности у умственно отсталых </w:t>
      </w:r>
      <w:r w:rsidRPr="00D97694">
        <w:rPr>
          <w:sz w:val="28"/>
          <w:szCs w:val="28"/>
        </w:rPr>
        <w:lastRenderedPageBreak/>
        <w:t>подростков с помощью внушения и создания установки к самосовершенствованию нами было проведено два специальных исследования, консультантом которых выступал врач-гипнолог В. Л. Райков.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В одном случае испытуемым был 14-летний учащийся вспомогательной школы-интерната, имевший диагноз: олигофрения в степени дебильности. В задачу эксперимента входило изучение влияния внушения на продуктивность выполнения счетных операций (методика Э. </w:t>
      </w:r>
      <w:proofErr w:type="spellStart"/>
      <w:r w:rsidRPr="00D97694">
        <w:rPr>
          <w:sz w:val="28"/>
          <w:szCs w:val="28"/>
        </w:rPr>
        <w:t>Крепелина</w:t>
      </w:r>
      <w:proofErr w:type="spellEnd"/>
      <w:r w:rsidRPr="00D97694">
        <w:rPr>
          <w:sz w:val="28"/>
          <w:szCs w:val="28"/>
        </w:rPr>
        <w:t xml:space="preserve">). В содержании внушающего действия делался акцент на возникновение сильного желания выполнить задание быстро, внимательно, с удовольствием, на ощущение прилива сил </w:t>
      </w:r>
      <w:proofErr w:type="gramStart"/>
      <w:r w:rsidRPr="00D97694">
        <w:rPr>
          <w:sz w:val="28"/>
          <w:szCs w:val="28"/>
        </w:rPr>
        <w:t>—в</w:t>
      </w:r>
      <w:proofErr w:type="gramEnd"/>
      <w:r w:rsidRPr="00D97694">
        <w:rPr>
          <w:sz w:val="28"/>
          <w:szCs w:val="28"/>
        </w:rPr>
        <w:t>нушался образ математика. Результаты показали, что продуктивность выполнения задания в состоянии внушения увеличилась приблизительно на 20%, после выхода из него — на 25%. После окончания эксперимента у испытуемого отмечалось хорошее самочувствие, желание повторить вычисления, оставалась повышенная мотивация к занятиям математикой, появилось чувство уверенности в своих силах.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Другой эксперимент, начатый семь лет назад, продолжается до настоящего времени. Автор в пору работы воспитателем во вспомогательной школе-интернате провел пять сеансов внушающего воздействия с 13-летним учеником, имевшим диагноз: олигофрения в степени дебильности — и отличавшимся трудностями в поведении. У этого младшего подростка отмечались воровство, лживость, грубая брань, курение, побеги, взрывчатость, отсутствие интереса к учебе и соответственно очень низкая успеваемость.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</w:t>
      </w:r>
      <w:proofErr w:type="gramStart"/>
      <w:r w:rsidRPr="00D97694">
        <w:rPr>
          <w:sz w:val="28"/>
          <w:szCs w:val="28"/>
        </w:rPr>
        <w:t xml:space="preserve">Проведенные суггестивные сеансы в сочетании с последующей индивидуальной </w:t>
      </w:r>
      <w:proofErr w:type="spellStart"/>
      <w:r w:rsidRPr="00D97694">
        <w:rPr>
          <w:sz w:val="28"/>
          <w:szCs w:val="28"/>
        </w:rPr>
        <w:t>психокоррекционной</w:t>
      </w:r>
      <w:proofErr w:type="spellEnd"/>
      <w:r w:rsidRPr="00D97694">
        <w:rPr>
          <w:sz w:val="28"/>
          <w:szCs w:val="28"/>
        </w:rPr>
        <w:t xml:space="preserve"> работой позволили в течение последующего учебного года снять все негативные проявления и тенденции, значительно повысить личностный статус ученика не только в классе, но и в интернате, повысить уровень успеваемости и, главное, изменить мнение педагогов, считавших этого воспитанника безнадежным в отношении какой бы то ни было коррекции.</w:t>
      </w:r>
      <w:proofErr w:type="gramEnd"/>
      <w:r w:rsidRPr="00D97694">
        <w:rPr>
          <w:sz w:val="28"/>
          <w:szCs w:val="28"/>
        </w:rPr>
        <w:t xml:space="preserve"> Катамнестические сведения спустя пять лет после окончания интерната: воспитанник успешно закончил интернат, ПТУ, служит в армии.</w:t>
      </w:r>
    </w:p>
    <w:p w:rsidR="0082155A" w:rsidRPr="00D97694" w:rsidRDefault="0082155A" w:rsidP="0082155A">
      <w:pPr>
        <w:pBdr>
          <w:top w:val="single" w:sz="6" w:space="1" w:color="auto"/>
        </w:pBd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D97694">
        <w:rPr>
          <w:rFonts w:ascii="Times New Roman" w:hAnsi="Times New Roman" w:cs="Times New Roman"/>
          <w:sz w:val="28"/>
          <w:szCs w:val="28"/>
          <w:shd w:val="clear" w:color="auto" w:fill="F7F7F2"/>
        </w:rPr>
        <w:t>социальной адаптации?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Таким образом, приведенные примеры, а также данные других авторов говорят о возможности ведения целенаправленной психотерапевтической работы во вспомогательной школе. При этом следует отметить» что внушение необходимо применять по отношению к детям, отличающимся </w:t>
      </w:r>
      <w:r w:rsidRPr="00D97694">
        <w:rPr>
          <w:sz w:val="28"/>
          <w:szCs w:val="28"/>
        </w:rPr>
        <w:lastRenderedPageBreak/>
        <w:t>пониженной способностью к восприятию логических построений, выраженными дефектами аффективно-личностной сферы.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</w:t>
      </w:r>
      <w:proofErr w:type="gramStart"/>
      <w:r w:rsidRPr="00D97694">
        <w:rPr>
          <w:sz w:val="28"/>
          <w:szCs w:val="28"/>
        </w:rPr>
        <w:t>Соответственно с педагогической точки зрения внушение направлено на активизацию различных сторон психической деятельности и психики в целом, на создание почвы для реализации педагогических установок — долговременное внушение с определением перспектив личностного развития, на предвосхищение или преодоление вредных привычек, на обучении саморегуляции в реальной жизни и острых ситуациях, на выработку и закрепления форм социального воздействия.</w:t>
      </w:r>
      <w:proofErr w:type="gramEnd"/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</w:t>
      </w:r>
      <w:proofErr w:type="spellStart"/>
      <w:r w:rsidRPr="00D97694">
        <w:rPr>
          <w:sz w:val="28"/>
          <w:szCs w:val="28"/>
        </w:rPr>
        <w:t>Психокоррекционная</w:t>
      </w:r>
      <w:proofErr w:type="spellEnd"/>
      <w:r w:rsidRPr="00D97694">
        <w:rPr>
          <w:sz w:val="28"/>
          <w:szCs w:val="28"/>
        </w:rPr>
        <w:t xml:space="preserve"> работа с детьми, имеющими задержку психического развития (ЗПР), должна начинаться с момента их поступления в специальную школу и </w:t>
      </w:r>
      <w:proofErr w:type="gramStart"/>
      <w:r w:rsidRPr="00D97694">
        <w:rPr>
          <w:sz w:val="28"/>
          <w:szCs w:val="28"/>
        </w:rPr>
        <w:t>иметь две основные задача оказывать</w:t>
      </w:r>
      <w:proofErr w:type="gramEnd"/>
      <w:r w:rsidRPr="00D97694">
        <w:rPr>
          <w:sz w:val="28"/>
          <w:szCs w:val="28"/>
        </w:rPr>
        <w:t xml:space="preserve"> помощь в преодолении их специфической незрелости и содействовать в разрешении индивидуальных и межличностных проблем.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Опыт работы одного из авторов данной статьи по использования игровой деятельности для решения первой из вышеуказанных задач применительно к учащимся подготовительного класса школы-интерната для детей с ЗПР показал, что целенаправленное проведение игровых занятий создает оптимальные условия для развития </w:t>
      </w:r>
      <w:proofErr w:type="spellStart"/>
      <w:r w:rsidRPr="00D97694">
        <w:rPr>
          <w:sz w:val="28"/>
          <w:szCs w:val="28"/>
        </w:rPr>
        <w:t>потребностно</w:t>
      </w:r>
      <w:proofErr w:type="spellEnd"/>
      <w:r w:rsidRPr="00D97694">
        <w:rPr>
          <w:sz w:val="28"/>
          <w:szCs w:val="28"/>
        </w:rPr>
        <w:t xml:space="preserve">-мотивационной сферы детей, облегчает процесс адаптации </w:t>
      </w:r>
      <w:proofErr w:type="gramStart"/>
      <w:r w:rsidRPr="00D97694">
        <w:rPr>
          <w:sz w:val="28"/>
          <w:szCs w:val="28"/>
        </w:rPr>
        <w:t>к</w:t>
      </w:r>
      <w:proofErr w:type="gramEnd"/>
      <w:r w:rsidRPr="00D97694">
        <w:rPr>
          <w:sz w:val="28"/>
          <w:szCs w:val="28"/>
        </w:rPr>
        <w:t xml:space="preserve"> </w:t>
      </w:r>
      <w:proofErr w:type="gramStart"/>
      <w:r w:rsidRPr="00D97694">
        <w:rPr>
          <w:sz w:val="28"/>
          <w:szCs w:val="28"/>
        </w:rPr>
        <w:t>новым</w:t>
      </w:r>
      <w:proofErr w:type="gramEnd"/>
      <w:r w:rsidRPr="00D97694">
        <w:rPr>
          <w:sz w:val="28"/>
          <w:szCs w:val="28"/>
        </w:rPr>
        <w:t xml:space="preserve"> условиям. Занятиям игровой деятельностью отводилось специальное время от одного до двух с половиной часов два раза в неделю. Они проходили под руководством психолога в </w:t>
      </w:r>
      <w:proofErr w:type="spellStart"/>
      <w:r w:rsidRPr="00D97694">
        <w:rPr>
          <w:sz w:val="28"/>
          <w:szCs w:val="28"/>
        </w:rPr>
        <w:t>недирективной</w:t>
      </w:r>
      <w:proofErr w:type="spellEnd"/>
      <w:r w:rsidRPr="00D97694">
        <w:rPr>
          <w:sz w:val="28"/>
          <w:szCs w:val="28"/>
        </w:rPr>
        <w:t xml:space="preserve"> форме. Игровые группы формировались таким образом, чтобы всегда имелась ведущая игровая диада, к которой подключались дети с менее развитой игрой деятельностью. Детям была предоставлена возможность организовывать сюжетно-ролевые игры и игры-драматизации практически на любой сюжет, проецировать в игровую ситуацию все свои проблемы, связанные как со школьными трудностями, так и с самыми разными сферами своей жизни.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Анализ результатов показал, что для поступающих в школу детей с ЗПР игра остается той деятельностью, в рамках которой возможности раскрываются с наибольшей полнотой. Почти все дети, принимавшие участие в занятиях, демонстрировали в игре такой же или даже более высокий уровень развития учебных навыков, организованности, активности, как в реальной учебной деятельности, Особенно это касалось тех детей, которые либо силу пониженной самооценки, либо из-за негативного отношения к учению были малоактивны на уроках.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lastRenderedPageBreak/>
        <w:t xml:space="preserve"> Большинство детей другим играм предпочитали игру «в школу». Основное внимание дети уделяли отражению реального учебного процесса — решению примеров, написанию букв </w:t>
      </w:r>
      <w:proofErr w:type="spellStart"/>
      <w:r w:rsidRPr="00D97694">
        <w:rPr>
          <w:sz w:val="28"/>
          <w:szCs w:val="28"/>
        </w:rPr>
        <w:t>и</w:t>
      </w:r>
      <w:proofErr w:type="gramStart"/>
      <w:r w:rsidRPr="00D97694">
        <w:rPr>
          <w:sz w:val="28"/>
          <w:szCs w:val="28"/>
        </w:rPr>
        <w:t>;т</w:t>
      </w:r>
      <w:proofErr w:type="spellEnd"/>
      <w:proofErr w:type="gramEnd"/>
      <w:r w:rsidRPr="00D97694">
        <w:rPr>
          <w:sz w:val="28"/>
          <w:szCs w:val="28"/>
        </w:rPr>
        <w:t>. д., а также правилам поведения на уроке. «Учителя» давали лишь посильные для них самих задания. Показателем того, что детей придала содержательная сторона учебной деятельности, было то, обычно «учителя» брали тетради и выполняли те же задания, то и «ученики». Игра могла длиться более двух часов, проходила на повышенном эмоциональном уровне; даже приход родителей не мог оторвать детей от игры, хотя, обучаясь в школе-интернате, они родителей видели" только по выходным дням.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Таким образом, целенаправленное использование игровой деятельности в учебно-воспитательном процессе способствует формированию у детей с ЗПР положительного отношения к учению, закреплению конкретных представлений о содержательной и организационной сторонах учебной деятельности, тренировке навыков общения с одноклассниками и учителем.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Особое значение имеет применение игровой деятельности в работе с детьми, предрасположенными к развитию </w:t>
      </w:r>
      <w:proofErr w:type="spellStart"/>
      <w:r w:rsidRPr="00D97694">
        <w:rPr>
          <w:sz w:val="28"/>
          <w:szCs w:val="28"/>
        </w:rPr>
        <w:t>дезадаптивных</w:t>
      </w:r>
      <w:proofErr w:type="spellEnd"/>
      <w:r w:rsidRPr="00D97694">
        <w:rPr>
          <w:sz w:val="28"/>
          <w:szCs w:val="28"/>
        </w:rPr>
        <w:t xml:space="preserve"> форм поведения и демонстрирующими негативное отношение к учению. </w:t>
      </w:r>
      <w:proofErr w:type="spellStart"/>
      <w:r w:rsidRPr="00D97694">
        <w:rPr>
          <w:sz w:val="28"/>
          <w:szCs w:val="28"/>
        </w:rPr>
        <w:t>Именносюжетно</w:t>
      </w:r>
      <w:proofErr w:type="spellEnd"/>
      <w:r w:rsidRPr="00D97694">
        <w:rPr>
          <w:sz w:val="28"/>
          <w:szCs w:val="28"/>
        </w:rPr>
        <w:t xml:space="preserve">-ролевая игра может способствовать </w:t>
      </w:r>
      <w:proofErr w:type="spellStart"/>
      <w:r w:rsidRPr="00D97694">
        <w:rPr>
          <w:sz w:val="28"/>
          <w:szCs w:val="28"/>
        </w:rPr>
        <w:t>постененному</w:t>
      </w:r>
      <w:proofErr w:type="spellEnd"/>
      <w:r w:rsidRPr="00D97694">
        <w:rPr>
          <w:sz w:val="28"/>
          <w:szCs w:val="28"/>
        </w:rPr>
        <w:t xml:space="preserve"> формированию у ребенка положительного отношения к реальной школьной жизни, что, в свою очередь, будет стимулировать развитие у него интереса к учению и повышение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успеваемости.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Зарубежный опыт использования игровой терапии </w:t>
      </w:r>
      <w:proofErr w:type="spellStart"/>
      <w:proofErr w:type="gramStart"/>
      <w:r w:rsidRPr="00D97694">
        <w:rPr>
          <w:sz w:val="28"/>
          <w:szCs w:val="28"/>
        </w:rPr>
        <w:t>применитель</w:t>
      </w:r>
      <w:proofErr w:type="spellEnd"/>
      <w:r w:rsidRPr="00D97694">
        <w:rPr>
          <w:sz w:val="28"/>
          <w:szCs w:val="28"/>
        </w:rPr>
        <w:t xml:space="preserve"> но</w:t>
      </w:r>
      <w:proofErr w:type="gramEnd"/>
      <w:r w:rsidRPr="00D97694">
        <w:rPr>
          <w:sz w:val="28"/>
          <w:szCs w:val="28"/>
        </w:rPr>
        <w:t xml:space="preserve"> к детям, испытывающим трудности в обучении, также говорит о том, что проведение игр, в частности игр-драматизации, способствует росту творческих и интеллектуальных способностей ребенка (</w:t>
      </w:r>
      <w:proofErr w:type="spellStart"/>
      <w:r w:rsidRPr="00D97694">
        <w:rPr>
          <w:sz w:val="28"/>
          <w:szCs w:val="28"/>
        </w:rPr>
        <w:t>улучшаетпроцесс</w:t>
      </w:r>
      <w:proofErr w:type="spellEnd"/>
      <w:r w:rsidRPr="00D97694">
        <w:rPr>
          <w:sz w:val="28"/>
          <w:szCs w:val="28"/>
        </w:rPr>
        <w:t xml:space="preserve"> обобщения, приобретения новых знаний и понятий), а также накоплению определенных социальных навыков, позволяющих ребенку успешно приспосабливаться к </w:t>
      </w:r>
      <w:proofErr w:type="spellStart"/>
      <w:r w:rsidRPr="00D97694">
        <w:rPr>
          <w:sz w:val="28"/>
          <w:szCs w:val="28"/>
        </w:rPr>
        <w:t>дейст</w:t>
      </w:r>
      <w:proofErr w:type="spellEnd"/>
      <w:r w:rsidRPr="00D97694">
        <w:rPr>
          <w:sz w:val="28"/>
          <w:szCs w:val="28"/>
        </w:rPr>
        <w:t xml:space="preserve"> </w:t>
      </w:r>
      <w:proofErr w:type="spellStart"/>
      <w:r w:rsidRPr="00D97694">
        <w:rPr>
          <w:sz w:val="28"/>
          <w:szCs w:val="28"/>
        </w:rPr>
        <w:t>вительности</w:t>
      </w:r>
      <w:proofErr w:type="spellEnd"/>
      <w:r w:rsidRPr="00D97694">
        <w:rPr>
          <w:sz w:val="28"/>
          <w:szCs w:val="28"/>
        </w:rPr>
        <w:t>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Из вышеизложенного следует вывод о том, что педагогические работники школ и; классов выравнивания для детей с ЗПР должны </w:t>
      </w:r>
      <w:proofErr w:type="gramStart"/>
      <w:r w:rsidRPr="00D97694">
        <w:rPr>
          <w:sz w:val="28"/>
          <w:szCs w:val="28"/>
        </w:rPr>
        <w:t>иметь</w:t>
      </w:r>
      <w:proofErr w:type="gramEnd"/>
      <w:r w:rsidRPr="00D97694">
        <w:rPr>
          <w:sz w:val="28"/>
          <w:szCs w:val="28"/>
        </w:rPr>
        <w:t xml:space="preserve"> а виду, что,, формируя у детей данной категории познавательные мотивы, учебные навыки, межличностные отношения, необходимо учитывать их повышенную потребность в игре.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Параллельно с проведением со всеми учениками класса сюжетно-ролевых игр, </w:t>
      </w:r>
      <w:proofErr w:type="gramStart"/>
      <w:r w:rsidRPr="00D97694">
        <w:rPr>
          <w:sz w:val="28"/>
          <w:szCs w:val="28"/>
        </w:rPr>
        <w:t>игр-драматизации</w:t>
      </w:r>
      <w:proofErr w:type="gramEnd"/>
      <w:r w:rsidRPr="00D97694">
        <w:rPr>
          <w:sz w:val="28"/>
          <w:szCs w:val="28"/>
        </w:rPr>
        <w:t xml:space="preserve">, которые имеют целью пре одоление общих проблем </w:t>
      </w:r>
      <w:r w:rsidRPr="00D97694">
        <w:rPr>
          <w:sz w:val="28"/>
          <w:szCs w:val="28"/>
        </w:rPr>
        <w:lastRenderedPageBreak/>
        <w:t>детей с ЗПР, целесообразно заниматься индивидуальной коррекционной работой.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В силу того что современный учитель массовой школы (а именно он обучает детей с ЗПР), как правило, не владеет </w:t>
      </w:r>
      <w:proofErr w:type="gramStart"/>
      <w:r w:rsidRPr="00D97694">
        <w:rPr>
          <w:sz w:val="28"/>
          <w:szCs w:val="28"/>
        </w:rPr>
        <w:t>в</w:t>
      </w:r>
      <w:proofErr w:type="gramEnd"/>
      <w:r w:rsidRPr="00D97694">
        <w:rPr>
          <w:sz w:val="28"/>
          <w:szCs w:val="28"/>
        </w:rPr>
        <w:t xml:space="preserve"> достаточной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мере психологическими знаниями, необходимыми</w:t>
      </w:r>
      <w:proofErr w:type="gramStart"/>
      <w:r w:rsidRPr="00D97694">
        <w:rPr>
          <w:sz w:val="28"/>
          <w:szCs w:val="28"/>
        </w:rPr>
        <w:t xml:space="preserve"> Д</w:t>
      </w:r>
      <w:proofErr w:type="gramEnd"/>
      <w:r w:rsidRPr="00D97694">
        <w:rPr>
          <w:sz w:val="28"/>
          <w:szCs w:val="28"/>
        </w:rPr>
        <w:t>ля квалифицированного глубокого анализа поведенческих проявлений ребенка,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для успешной коррекционной работы необходим/психолог, знакомый с методами психологической диагностики и коррекции.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Мы часто сталкиваемся с тем, что учитель обращается к психологу за подтверждением своих негативных суждений об ученике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и одобрением уже сложившихся у него стереотипов педагогического воздействия.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На основании имеющегося опыта профилактической и психо-коррекционной работы в специальной школе-интернате для детей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с ЗПР мы выделяем следующие ее этапы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1. Диагностика личностных особенностей ребенка, его межличностных отношений с точки зрения возможностей возникновения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зон психологической напряженности.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2. Диагностика адекватности проводимых воспитательных воздействий в семье и </w:t>
      </w:r>
      <w:proofErr w:type="gramStart"/>
      <w:r w:rsidRPr="00D97694">
        <w:rPr>
          <w:sz w:val="28"/>
          <w:szCs w:val="28"/>
        </w:rPr>
        <w:t>школе</w:t>
      </w:r>
      <w:proofErr w:type="gramEnd"/>
      <w:r w:rsidRPr="00D97694">
        <w:rPr>
          <w:sz w:val="28"/>
          <w:szCs w:val="28"/>
        </w:rPr>
        <w:t xml:space="preserve"> психологическим особенностям учащегося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 xml:space="preserve"> 3. </w:t>
      </w:r>
      <w:proofErr w:type="spellStart"/>
      <w:r w:rsidRPr="00D97694">
        <w:rPr>
          <w:sz w:val="28"/>
          <w:szCs w:val="28"/>
        </w:rPr>
        <w:t>Психокоррекционная</w:t>
      </w:r>
      <w:proofErr w:type="spellEnd"/>
      <w:r w:rsidRPr="00D97694">
        <w:rPr>
          <w:sz w:val="28"/>
          <w:szCs w:val="28"/>
        </w:rPr>
        <w:t xml:space="preserve"> работа с ребенком и повышение психологической грамотности родителей и учителей: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индивидуальное и групповое обсуждение психологических проблем учащихся;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прослушивание лекционных циклов об особенностях детей с ЗПР в целом, об общих чертах детей данного класса (школы), формирующих у родителей адекватное восприятие своих детей;</w:t>
      </w:r>
    </w:p>
    <w:p w:rsidR="0082155A" w:rsidRPr="00D97694" w:rsidRDefault="0082155A" w:rsidP="0082155A">
      <w:pPr>
        <w:pStyle w:val="a4"/>
        <w:spacing w:before="0" w:beforeAutospacing="0" w:after="0" w:afterAutospacing="0" w:line="378" w:lineRule="atLeast"/>
        <w:ind w:firstLine="360"/>
        <w:rPr>
          <w:sz w:val="28"/>
          <w:szCs w:val="28"/>
        </w:rPr>
      </w:pPr>
      <w:r w:rsidRPr="00D97694">
        <w:rPr>
          <w:sz w:val="28"/>
          <w:szCs w:val="28"/>
        </w:rPr>
        <w:t> проведение индивидуальной и групповой психотерапии с семьями детей;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действующих групп профессионального роста для учителей;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дважды в год педагогических консилиумов.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Повторная диагностика зон психологической напряженности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для оценки результативности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самых трудных возрастных периодов в жизни ребенка с ЗПР, не считая первого года адаптации его к школе,</w:t>
      </w:r>
      <w:proofErr w:type="gram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первый-второй год обучения в среднем звене специальной школы-интерната, Именно в этом возрасте вновь возрастает роль индивидуально-психологической помощи детям, у которых отмечается заострение черт эмоциональной неустойчивости </w:t>
      </w: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наряду с выражённой тревожностью и агрессивностью. Успешность индивидуальной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данного возраста во многом определяется умением психолога создать атмосферу доверительности и открытости, сопереживания с учеником его проблем. Психолог использует индивидуальные и групповые методы коррекции по типу социально-психологического тренинга, которые направлены на формирование у школьников чувства собственной ценности, уважения к личности другого, на выработку навыков адекватного самовыражения. Формирующееся в процессе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позитивное восприятие себя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партнеров по общению устраняет у детей негативное и агрессивное отношение к окружающим людям.</w:t>
      </w:r>
    </w:p>
    <w:p w:rsidR="0082155A" w:rsidRPr="00D97694" w:rsidRDefault="0082155A" w:rsidP="0082155A">
      <w:pPr>
        <w:spacing w:after="0" w:line="37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заключение авторы выражает надежду на то, что представленные в статье некоторые методы </w:t>
      </w:r>
      <w:proofErr w:type="spellStart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D9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имеющими нарушения психического развитие, могут использоваться в различных типах специальных учреждений, способствуя компенсации имеющихся недостатков и активизации различных сторон психической деятельности детей.</w:t>
      </w:r>
    </w:p>
    <w:p w:rsidR="0082155A" w:rsidRPr="00D97694" w:rsidRDefault="0082155A" w:rsidP="0082155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2155A" w:rsidRPr="00D97694" w:rsidRDefault="0082155A" w:rsidP="0082155A">
      <w:pPr>
        <w:spacing w:after="0" w:line="6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55A" w:rsidRPr="00D97694" w:rsidRDefault="0082155A" w:rsidP="0082155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2155A" w:rsidRPr="00D97694" w:rsidRDefault="0082155A" w:rsidP="0082155A">
      <w:pPr>
        <w:pBdr>
          <w:top w:val="single" w:sz="6" w:space="1" w:color="auto"/>
        </w:pBd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82155A" w:rsidRPr="00D97694" w:rsidRDefault="0082155A" w:rsidP="0082155A">
      <w:pPr>
        <w:pBdr>
          <w:top w:val="single" w:sz="6" w:space="1" w:color="auto"/>
        </w:pBdr>
        <w:spacing w:after="10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9769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10058" w:rsidRPr="00D97694" w:rsidRDefault="00010058">
      <w:pPr>
        <w:rPr>
          <w:rFonts w:ascii="Times New Roman" w:hAnsi="Times New Roman" w:cs="Times New Roman"/>
          <w:sz w:val="28"/>
          <w:szCs w:val="28"/>
        </w:rPr>
      </w:pPr>
    </w:p>
    <w:sectPr w:rsidR="00010058" w:rsidRPr="00D97694" w:rsidSect="0001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55A"/>
    <w:rsid w:val="00010058"/>
    <w:rsid w:val="0082155A"/>
    <w:rsid w:val="00D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8"/>
  </w:style>
  <w:style w:type="paragraph" w:styleId="2">
    <w:name w:val="heading 2"/>
    <w:basedOn w:val="a"/>
    <w:link w:val="20"/>
    <w:uiPriority w:val="9"/>
    <w:qFormat/>
    <w:rsid w:val="0082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155A"/>
  </w:style>
  <w:style w:type="character" w:styleId="a3">
    <w:name w:val="Hyperlink"/>
    <w:basedOn w:val="a0"/>
    <w:uiPriority w:val="99"/>
    <w:semiHidden/>
    <w:unhideWhenUsed/>
    <w:rsid w:val="008215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15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15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15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155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651">
          <w:marLeft w:val="0"/>
          <w:marRight w:val="0"/>
          <w:marTop w:val="0"/>
          <w:marBottom w:val="450"/>
          <w:divBdr>
            <w:top w:val="single" w:sz="6" w:space="0" w:color="333333"/>
            <w:left w:val="none" w:sz="0" w:space="0" w:color="auto"/>
            <w:bottom w:val="single" w:sz="6" w:space="0" w:color="333333"/>
            <w:right w:val="none" w:sz="0" w:space="0" w:color="auto"/>
          </w:divBdr>
          <w:divsChild>
            <w:div w:id="245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42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2016-06-07T03:57:00Z</dcterms:created>
  <dcterms:modified xsi:type="dcterms:W3CDTF">2022-05-30T02:29:00Z</dcterms:modified>
</cp:coreProperties>
</file>