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</w:rPr>
      </w:pPr>
      <w:r w:rsidRPr="007C3163">
        <w:rPr>
          <w:rFonts w:ascii="Times New Roman" w:hAnsi="Times New Roman"/>
          <w:b/>
          <w:sz w:val="24"/>
          <w:szCs w:val="28"/>
        </w:rPr>
        <w:t>Муниципальное дошкольное образовательное бюджетное учреждение «Детский сад общеразвивающего вида № 10 Лесозаводского городского округа»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63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63">
        <w:rPr>
          <w:rFonts w:ascii="Times New Roman" w:hAnsi="Times New Roman" w:cs="Times New Roman"/>
          <w:b/>
          <w:sz w:val="24"/>
          <w:szCs w:val="24"/>
        </w:rPr>
        <w:t>ДЕЯТЕЛЬНОСТИ ДОШКОЛЬНОЙ ОБРАЗОВАТЕЛЬНОЙ ОРГАНИЗАЦИИ, ПОДЛЕЖАЩЕЙ САМООБСЛЕДОВАНИЮ</w:t>
      </w: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92042 г"/>
        </w:smartTagPr>
        <w:r w:rsidRPr="007C3163">
          <w:rPr>
            <w:rFonts w:ascii="Times New Roman" w:hAnsi="Times New Roman"/>
            <w:b/>
            <w:sz w:val="24"/>
            <w:szCs w:val="24"/>
          </w:rPr>
          <w:t>692042 г</w:t>
        </w:r>
      </w:smartTag>
      <w:r w:rsidRPr="007C3163">
        <w:rPr>
          <w:rFonts w:ascii="Times New Roman" w:hAnsi="Times New Roman"/>
          <w:b/>
          <w:sz w:val="24"/>
          <w:szCs w:val="24"/>
        </w:rPr>
        <w:t>. Лесозаводск,</w:t>
      </w: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163">
        <w:rPr>
          <w:rFonts w:ascii="Times New Roman" w:hAnsi="Times New Roman"/>
          <w:b/>
          <w:sz w:val="24"/>
          <w:szCs w:val="24"/>
        </w:rPr>
        <w:t>Ул. Калининская 17</w:t>
      </w: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163">
        <w:rPr>
          <w:rFonts w:ascii="Times New Roman" w:hAnsi="Times New Roman"/>
          <w:b/>
          <w:sz w:val="24"/>
          <w:szCs w:val="24"/>
        </w:rPr>
        <w:t>Телефон: (42355) 23-7-99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0D616B" w:rsidRDefault="00FC6E1C" w:rsidP="00FC6E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6E1C" w:rsidRPr="000D616B" w:rsidRDefault="00FC6E1C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0D61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16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МДОБУ «Д/С №10 ЛГО»</w:t>
      </w:r>
    </w:p>
    <w:p w:rsidR="00FC6E1C" w:rsidRPr="000D616B" w:rsidRDefault="00B121C2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2020-2021</w:t>
      </w:r>
      <w:r w:rsidR="00FC6E1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C6E1C" w:rsidRPr="000D616B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240"/>
        <w:gridCol w:w="2010"/>
      </w:tblGrid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0840CD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1C" w:rsidRPr="000D616B" w:rsidRDefault="000840CD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C6E1C" w:rsidRPr="000D616B" w:rsidRDefault="000840CD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0840CD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773C44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795245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795245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795245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36,4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27,3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8A253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21C2">
              <w:rPr>
                <w:rFonts w:ascii="Times New Roman" w:hAnsi="Times New Roman" w:cs="Times New Roman"/>
                <w:sz w:val="24"/>
                <w:szCs w:val="24"/>
              </w:rPr>
              <w:t xml:space="preserve"> 27,3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B121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27,3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F90888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1C" w:rsidRPr="00F90888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F90888" w:rsidRDefault="00DC0276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142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F90888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22,7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CB4BBF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E1C" w:rsidRPr="00CB4B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CB4B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F90888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FC6E1C" w:rsidRPr="00CB4B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CB4BBF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CB4BBF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228">
              <w:rPr>
                <w:rFonts w:ascii="Times New Roman" w:hAnsi="Times New Roman" w:cs="Times New Roman"/>
                <w:sz w:val="24"/>
                <w:szCs w:val="24"/>
              </w:rPr>
              <w:t>/ 22,7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214228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bookmarkStart w:id="2" w:name="_GoBack"/>
            <w:bookmarkEnd w:id="2"/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DC02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8D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8D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FC6E1C" w:rsidRDefault="00FC6E1C" w:rsidP="00FC6E1C"/>
    <w:p w:rsidR="000146A0" w:rsidRDefault="000146A0"/>
    <w:sectPr w:rsidR="000146A0" w:rsidSect="00CB4B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1C"/>
    <w:rsid w:val="000146A0"/>
    <w:rsid w:val="000840CD"/>
    <w:rsid w:val="00214228"/>
    <w:rsid w:val="003046D9"/>
    <w:rsid w:val="00475871"/>
    <w:rsid w:val="00703E51"/>
    <w:rsid w:val="007244DB"/>
    <w:rsid w:val="00773C44"/>
    <w:rsid w:val="00795245"/>
    <w:rsid w:val="008A2538"/>
    <w:rsid w:val="009F0A7A"/>
    <w:rsid w:val="00AE6779"/>
    <w:rsid w:val="00B121C2"/>
    <w:rsid w:val="00DC0276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14</cp:revision>
  <cp:lastPrinted>2021-04-28T00:59:00Z</cp:lastPrinted>
  <dcterms:created xsi:type="dcterms:W3CDTF">2018-04-09T04:22:00Z</dcterms:created>
  <dcterms:modified xsi:type="dcterms:W3CDTF">2021-04-28T00:59:00Z</dcterms:modified>
</cp:coreProperties>
</file>