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6A" w:rsidRDefault="00645E6A" w:rsidP="00650C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E6A" w:rsidRDefault="00BA1A72" w:rsidP="00650C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050" cy="9361422"/>
            <wp:effectExtent l="0" t="0" r="0" b="0"/>
            <wp:docPr id="1" name="Рисунок 1" descr="C:\Users\SAD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6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справку о наличии (отсутствии) судимости  и (или) факта уголовного преследования либо о прекращении уголовного преследования  по реабилитирующим основаниям, вследствие чего являются незаконными;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медицинское заключение об отсутствии противопоказаний по состоянию здоровья для работы в ДОУ.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категории. Работники – совместители, разряд  которых устанавливается в зависимости от стажа работы, предъявляют выписку из трудовой книжки, заверенную администрацией по месту основной работы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3.3. Молодым специалистам, окончивших высшее или среднее специальное учреждение с отрывом от производства (не имеющих трудового стажа) при приеме на работу устанавливается ежемесячная доплата в течени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лет.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 3.4. Прием на работу осуществляется в следующем порядке: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оформляется заявление кандидата на имя руководителя ДОУ;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составляется и подписывается трудовой договор;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издается приказ о приеме на работу, который доводится до сведения нового работника под подпись;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оформляется личное дело на нового работника (листок по учету кадров; автобиография; копии документов об образовании, квалификации, </w:t>
      </w:r>
      <w:proofErr w:type="spell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профподготовке</w:t>
      </w:r>
      <w:proofErr w:type="spell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; медицинское заключение об отсутствии противопоказаний; выписки из приказов о назначении, переводе, повышении, увольнении);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оформляется личная карточка (ф. Т-2).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3.5. При приеме работника на работу  или при переводе его на другую работу руководитель ДОУ обязан: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разъяснить его права и обязанности;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познакомить с должностной инструкцией, с содержанием и объемом его работы, с условиями оплаты его труда;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распределении стимулирующей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части фонда оплаты труда работников</w:t>
      </w:r>
      <w:proofErr w:type="gramEnd"/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3.6.  На всех работников ведутся трудовые книжки в соответствии с Правилами ведения и хранения трудовых книжек. Трудовые книжки хранятся у руководителя ДОУ наравне с ценными документами, в условиях, гарантирующих их недоступность для посторонних лиц.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3.7. Перевод работника на другую работу производится только с его письменного согласия за исключением случаев, предусмотренных в ст. 72</w:t>
      </w:r>
      <w:r w:rsidRPr="00650C2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ТК РФ (по производственной необходимости, для замещения временно отсутствующего работника). При этом не может быть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переведен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работу, противопоказанную ему по состоянию здоровья. Продолжительность перевода на другую работу не может превышать одного месяца в течени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календарного года.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.3.8. В связи с изменениями в организации работы ДОУ (изменение режима работы, количества групп, введение новых форм обучения и воспитания и т.д.)  при продолжении работы в той же должности допускается изменение существенных условий труда работника: система и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, льгот, наименование должности и другие. Об этом работник должен быть поставлен в известность в письменной форме не позднее, чем за два месяца до их введения (ст. 74 ТК РФ).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ст.77 ТК РФ.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3.9   Срочный трудовой договор (ст. 59 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ни одна из сторон не потребовала расторжения срочного трудового договора, а работник продолжает  работу после истечения срока трудового договора, трудовой договор считается заключенным на неопределенный срок.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3.10. Увольнение в связи с сокращением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3.11.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предусмотренных статьями 81 и 83 ТК РФ.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3.12. 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4. Сроки выплаты заработной платы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обязуется своевременно и в полном объеме выплачивать Работнику заработную плату.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4.1. Оплата труда Работника производится пропорционально отработанному времени.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По решению Работодателя в случае добросовестного исполнения Работником должностных обязанностей и отсутствия взысканий за нарушение трудовой дисциплины Работнику устанавливаются выплаты поощрительного и стимулирующего характера в размере, порядке и на условиях, предусмотренных настоящим договором, а также Положением о распределении стимулирующей части фонда оплаты труда работников МДОБУ Детский сад № 10, утвержденным в ДОУ.</w:t>
      </w:r>
      <w:proofErr w:type="gramEnd"/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4.3. Заработная плата выплачивается два раза в месяц в сроки: аванс 25 числа каждого месяца, зарплата не позднее 15 числа каждого месяца, следующего за тем, в котором она была начислена, путем перечисления на банковскую карту.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4.4. Выплата заработной платы производится в денежной форме Российской Федерации.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4.5. Удержание из заработной платы производится только в случаях, предусмотренных Трудовым кодексом Российской Федерации и иными федеральными законами.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обязанности и права администрации. 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Администрация ДОУ обязана: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5.1.Соблюдать Законы и иные нормативные акты, локальные нормативные акты, условия коллективного договора, соглашений и рудовых договоров обеспечить соблюдение требований Устава ДОУ и Правил внутреннего распорядка.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5.2. Предоставлять работникам работу, обусловленную трудовым договором.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5.3. 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5.4.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помещение в чистоте, обеспечивать в них нормальную температуру, освещение; создать условия для хранения верхней одежды работников, организовать  их питание.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5.5. 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5.6. Своевременно знакомить работников под роспись с принимаемыми локальными актами, непосредственно связанными с их трудовой деятельностью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Осуществлять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качеством </w:t>
      </w:r>
      <w:proofErr w:type="spell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5.8.   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5.9. Обеспечивать условия для систематического повышения квалификации работников.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5.10. Своевременно выполнять предписания Федерального органа исполнительной власти.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5.11.  Своевременно предоставлять отпуска работникам ДОУ в соответствии с утвержденным графиком.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6. Основные обязанности и права работников.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Работники ДОУ обязаны: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6.1.  Выполнять правила внутреннего трудового распорядка ДОУ, соответствующие должностные инструкции.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6.2. Работать добросовестно, соблюдать дисциплину труда, своевременно и точно выполнять распоряжение администрации, не отвлекать других работников от выполнения их трудовых обязанностей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6.3.  Систематически повышать свою квалификацию.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6.5. Проходить в установленные сроки медицинский осмотр, соблюдать санитарные нормы и правила, гигиену труда.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6.6.  Беречь имущество 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имуществу.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6.7.  Проявлять заботу о воспитанниках ДОУ, быть внимательными, учитывать индивидуальные особенности детей, их положение в семьях.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6.8.  Соблюдать этические нормы поведения в коллективе, быть внимательными и доброжелательными в   общении с детьми,  родителями (законных представителей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)в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оспитанников ДОУ и коллегами.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6.9.</w:t>
      </w: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заполнять и аккуратно вести установленную документацию.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Воспитатели ДОУ обязаны: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6.10 Строго соблюдать трудовую дисциплину (выполнять п.4.1. – 4.9).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6.11.  Нести ответственность за жизнь, физическое и психическое здоровье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ерсонала,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детских прогулочных участках.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6.12.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6.13. Следить за посещаемостью детей своей группы, своевременно сообщать об отсутствующих детях старшей медсестре, заведующему.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6.14. Качественно готовить детей к обучению в школе.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6.15.  Неукоснительно выполнять режим дня, заранее тщательно готовиться к занятиям, изготовлять педагогические пособия, дидактические игры, в работе с детьми использовать ТСО, слайды, диапозитивы, различные виды театра.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6.16. Участвовать в работе педагогических советов ДОУ, изучать педагогическую литературу, знакомиться с опытом работы других воспитателей.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6.17. 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6.18.  Совместно с музыкальным руководителем готовить развлечения, праздники, принимать участие в праздничном оформлении ДОУ.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6.19.  В летний период организовывать оздоровительные мероприятия на участке ДОУ под непосредственным руководством врача, старшей медсестры, старшего воспитателя.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6.20. Работать в тесном контакте со вторым педагогом и младшим воспитателем в своей группе.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6.21.  Четко планировать свою учебно-воспитательную деятельность, держать администрацию в курсе своих планов; соблюдать правила и режим ведения документации; составлять план </w:t>
      </w:r>
      <w:proofErr w:type="spell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-образовательной работы на день, неделю, месяц, держать администрацию в курсе своих планов.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6.22.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6.23.</w:t>
      </w: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Допускать на свои занятия администрацию и представителей общественности по предварительной договоренности.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Работники ДОУ имеют право: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6.24.  Самостоятельно определять формы, методы и средства своей педагогической деятельности в рамках образовательной программы  ДОУ.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6.25.  Проявлять творчество, инициативу.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6.26.  Быть избранным в органы самоуправления.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6.27.  На уважение и вежливое обращение со стороны администрации, детей и родителей.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6.28.  Обращаться 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к родителям для усиления контроля с их стороны за поведением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развитием детей.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6.29.  На моральное и материальное поощрение по результатам своего труда.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6.30. На повышение разряда и категории по результатам своего труда.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6.31.   На совмещение профессий (должностей).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6.32.  На получение рабочего места, оборудованного в соответствии с санитарно-гигиеническими нормами и нормами охраны труда снабженного необходимыми пособиями и иными материалами.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7. Рабочее время и его использование.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7.1. В ДОУ устанавливается 5-дневная рабочая неделя с двумя выходными днями – суббота и воскресенье. Продолжительность рабочего дня (смены) для воспитателей определяется из расчета 36 часов в неделю: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7.2. Режим работы учреждения с 7.30 до 18.00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7.3.  Воспитатели ДОУ должны приходить на работу за 15 минут до начала смены. В конце дня воспитатели обязаны проследить за уходом детей домой в сопровождении родителей (родственников).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7.4. Расписание занятий составляется старшим воспитателем исходя из педагогической целесообразности, с учетом благоприятного режима труда и отдыха воспитанников, гибкого режима, максимальной экономии времени педагогических работников и утверждается руководителем ДОУ. В дни школьных каникул занятия проводятся в игровой форме и только на знакомом материале.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7.5. Работникам ДОУ запрещается: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-изменять по своему усмотрению расписание занятий и график работы;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-отменять, удлинять или сокращать продолжительность занятий, режимных моментов;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-курить в помещениях и на территории ДОУ;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-оставлять детей без присмотра;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-отдавать детей лицам в нетрезвом состоянии и детям младшего школьного возраста, а также отпускать детей одних по просьбе родителей;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-подмениваться с другими работниками ДОУ без согласования с заведующей ДОУ;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-находится в верхней одежде и в головных  уборах;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-громко разговаривать и шуметь в коридорах.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7.6. Продолжительность рабочего дня (смены) для руководящего, административно – хозяйственного, обслуживающего и учебно-вспомогательного персонала определяется  с графиком сменности. Графики работы утверждаются руководителем ДОУ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7.7.   Администрация ДОУ организует учет рабочего времени и его использование всех работников ДОУ.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8. Организация и режим работы ДОУ.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8.1.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 (ст. 113ТК РФ)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8.2.Очередность предоставления ежегодных оплачиваемых отпусков определяется ежегодно в соответствии с графиками отпусков,  утвержденным администрацией ДОУ с учетом мнения выборного органа первичной профсоюзной организации не позднее чем за две недели до наступления календарного года (</w:t>
      </w:r>
      <w:proofErr w:type="spellStart"/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123,372 ТКРФ).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отпуска заведующему ДОУ оформл</w:t>
      </w:r>
      <w:r w:rsidR="00732343">
        <w:rPr>
          <w:rFonts w:ascii="Times New Roman" w:eastAsia="Calibri" w:hAnsi="Times New Roman" w:cs="Times New Roman"/>
          <w:sz w:val="24"/>
          <w:szCs w:val="24"/>
          <w:lang w:eastAsia="ru-RU"/>
        </w:rPr>
        <w:t>яется приказом МКУ «Управления образования»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8.3.  Посторонним лицам разрешается присутствовать в ДОУ по согласованию с администрацией.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8.4. Не разрешается делать замечания педагогическим работникам по поводу их работы во время проведения занятий, в присутствии детей и родителей.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Поощрения за успехи в работе.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9.1 За образцовое выполнение трудовых обязанностей, новаторство в труде и другие достижения в работе применяются следующие поощрени</w:t>
      </w:r>
      <w:proofErr w:type="gramStart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ст. 191 ТКРФ)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премирование;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награждение почетной грамотой или благодарственным письмом.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9.2. Поощрения применяются администрацией совместно или по инициативе руководителей структурных подразделений. А так же на основании решения комиссии по рассмотрению установления доплат, надбавок и материального поощрения сотрудников.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9.3. Поощрения объявляются приказом руководителя ДОУ и доводятся до сведения коллектива, запись о поощрении вносится в трудовую книжку работника.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9.4.  За особые трудовые заслуги работники представляются в вышестоящие органы к поощрению, наградам и присвоению званий.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10. Взыскание за нарушения трудовой дисциплины.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10.1. 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10.2.  За нарушение трудовой дисциплины применяются следующие меры дисциплинарного взыскания: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замечание;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выговор;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- увольнение.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10.3.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10.4. 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10.5.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10.6.  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ДОУ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10.7.Увольнение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10.8. Дисциплинарные взыскания к руководителю ДОУ примен</w:t>
      </w:r>
      <w:r w:rsidR="00732343">
        <w:rPr>
          <w:rFonts w:ascii="Times New Roman" w:eastAsia="Calibri" w:hAnsi="Times New Roman" w:cs="Times New Roman"/>
          <w:sz w:val="24"/>
          <w:szCs w:val="24"/>
          <w:lang w:eastAsia="ru-RU"/>
        </w:rPr>
        <w:t>яется  МКУ «Управления  образования»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32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который имеет право его назначать и увольнять. 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  внутреннего трудового распорядка</w:t>
      </w:r>
      <w:r w:rsidRPr="00650C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C24">
        <w:rPr>
          <w:rFonts w:ascii="Times New Roman" w:eastAsia="Calibri" w:hAnsi="Times New Roman" w:cs="Times New Roman"/>
          <w:sz w:val="24"/>
          <w:szCs w:val="24"/>
          <w:lang w:eastAsia="ru-RU"/>
        </w:rPr>
        <w:t>должны быть ознакомлены все работники Учреждения.</w:t>
      </w:r>
    </w:p>
    <w:p w:rsidR="00650C24" w:rsidRPr="00650C24" w:rsidRDefault="00650C24" w:rsidP="0065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D9B" w:rsidRDefault="00A33D9B"/>
    <w:sectPr w:rsidR="00A33D9B" w:rsidSect="004B5FC9">
      <w:pgSz w:w="11906" w:h="16838"/>
      <w:pgMar w:top="284" w:right="425" w:bottom="567" w:left="851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02.09.2021 04:04:35 === Уникальный код: 46508-15978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24"/>
    <w:rsid w:val="00645E6A"/>
    <w:rsid w:val="00650C24"/>
    <w:rsid w:val="00732343"/>
    <w:rsid w:val="00A33D9B"/>
    <w:rsid w:val="00B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C560-D452-4206-8212-844F4E2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</cp:revision>
  <cp:lastPrinted>2015-07-02T03:47:00Z</cp:lastPrinted>
  <dcterms:created xsi:type="dcterms:W3CDTF">2015-03-26T05:16:00Z</dcterms:created>
  <dcterms:modified xsi:type="dcterms:W3CDTF">2016-03-09T04:06:00Z</dcterms:modified>
</cp:coreProperties>
</file>