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C2" w:rsidRDefault="002671AF" w:rsidP="00647B31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бюджетное учреждение </w:t>
      </w:r>
    </w:p>
    <w:p w:rsidR="00220EC2" w:rsidRDefault="002671AF" w:rsidP="00647B31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общеразвивающего вида №10 </w:t>
      </w:r>
    </w:p>
    <w:p w:rsidR="00647B31" w:rsidRPr="00647B31" w:rsidRDefault="002671AF" w:rsidP="00647B31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Лесозаводского городского округа»</w:t>
      </w: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47B31" w:rsidRP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</w:t>
      </w:r>
      <w:r w:rsidR="00D87595" w:rsidRPr="00647B31">
        <w:rPr>
          <w:rFonts w:ascii="Times New Roman" w:hAnsi="Times New Roman" w:cs="Times New Roman"/>
          <w:b/>
          <w:sz w:val="56"/>
          <w:szCs w:val="56"/>
        </w:rPr>
        <w:t>аспорт</w:t>
      </w:r>
    </w:p>
    <w:p w:rsidR="00D87595" w:rsidRPr="00647B31" w:rsidRDefault="006C42C2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подготовительной</w:t>
      </w:r>
      <w:r w:rsidR="00D87595" w:rsidRPr="00647B31">
        <w:rPr>
          <w:rFonts w:ascii="Times New Roman" w:hAnsi="Times New Roman" w:cs="Times New Roman"/>
          <w:b/>
          <w:sz w:val="56"/>
          <w:szCs w:val="56"/>
        </w:rPr>
        <w:t xml:space="preserve"> группы «</w:t>
      </w:r>
      <w:r w:rsidR="002671AF">
        <w:rPr>
          <w:rFonts w:ascii="Times New Roman" w:hAnsi="Times New Roman" w:cs="Times New Roman"/>
          <w:b/>
          <w:sz w:val="56"/>
          <w:szCs w:val="56"/>
        </w:rPr>
        <w:t>В</w:t>
      </w:r>
      <w:r w:rsidR="00D87595" w:rsidRPr="00647B31">
        <w:rPr>
          <w:rFonts w:ascii="Times New Roman" w:hAnsi="Times New Roman" w:cs="Times New Roman"/>
          <w:b/>
          <w:sz w:val="56"/>
          <w:szCs w:val="56"/>
        </w:rPr>
        <w:t>»</w:t>
      </w:r>
    </w:p>
    <w:p w:rsidR="00647B31" w:rsidRP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31" w:rsidRDefault="002671AF" w:rsidP="0088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Лесозаводск </w:t>
      </w:r>
      <w:r w:rsidR="00166E83">
        <w:rPr>
          <w:rFonts w:ascii="Times New Roman" w:hAnsi="Times New Roman" w:cs="Times New Roman"/>
          <w:b/>
          <w:sz w:val="24"/>
          <w:szCs w:val="24"/>
        </w:rPr>
        <w:t>- 20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2671AF" w:rsidRDefault="002671AF" w:rsidP="0088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671AF" w:rsidRDefault="002671AF" w:rsidP="0088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996753" w:rsidRPr="00883A2A" w:rsidRDefault="00996753" w:rsidP="0088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2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Цель:</w:t>
      </w:r>
      <w:r w:rsidRPr="00883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соответствие предметно-</w:t>
      </w:r>
      <w:r w:rsidR="00EC349A" w:rsidRPr="00883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</w:t>
      </w:r>
      <w:r w:rsidRPr="0088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требованиям ФГОС для организации </w:t>
      </w:r>
      <w:proofErr w:type="spellStart"/>
      <w:r w:rsidR="00937E9E" w:rsidRPr="00883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937E9E" w:rsidRPr="00883A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3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условиях сохранения и укрепления физического и психологического здоровья воспитанников.</w:t>
      </w:r>
    </w:p>
    <w:p w:rsidR="00647B31" w:rsidRDefault="00647B31" w:rsidP="00883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595" w:rsidRPr="00883A2A" w:rsidRDefault="00D87595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2A">
        <w:rPr>
          <w:rFonts w:ascii="Times New Roman" w:hAnsi="Times New Roman" w:cs="Times New Roman"/>
          <w:b/>
          <w:sz w:val="24"/>
          <w:szCs w:val="24"/>
        </w:rPr>
        <w:t>Направленность (вид)</w:t>
      </w:r>
      <w:r w:rsidRPr="00883A2A">
        <w:rPr>
          <w:rFonts w:ascii="Times New Roman" w:hAnsi="Times New Roman" w:cs="Times New Roman"/>
          <w:sz w:val="24"/>
          <w:szCs w:val="24"/>
        </w:rPr>
        <w:t xml:space="preserve">: Программа воспитания и обучения в детском саду «От рождения до школы», под ред. </w:t>
      </w:r>
      <w:proofErr w:type="spellStart"/>
      <w:r w:rsidRPr="00883A2A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883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2A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883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2A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883A2A">
        <w:rPr>
          <w:rFonts w:ascii="Times New Roman" w:hAnsi="Times New Roman" w:cs="Times New Roman"/>
          <w:sz w:val="24"/>
          <w:szCs w:val="24"/>
        </w:rPr>
        <w:t>.</w:t>
      </w:r>
    </w:p>
    <w:p w:rsidR="00647B31" w:rsidRDefault="00647B31" w:rsidP="00883A2A">
      <w:pPr>
        <w:pStyle w:val="Textbody"/>
        <w:spacing w:after="0"/>
        <w:jc w:val="both"/>
        <w:rPr>
          <w:rFonts w:cs="Times New Roman"/>
          <w:b/>
        </w:rPr>
      </w:pPr>
    </w:p>
    <w:p w:rsidR="00F04617" w:rsidRPr="00883A2A" w:rsidRDefault="00D87595" w:rsidP="00883A2A">
      <w:pPr>
        <w:pStyle w:val="Textbody"/>
        <w:spacing w:after="0"/>
        <w:jc w:val="both"/>
        <w:rPr>
          <w:rFonts w:cs="Times New Roman"/>
          <w:color w:val="000000"/>
        </w:rPr>
      </w:pPr>
      <w:r w:rsidRPr="00883A2A">
        <w:rPr>
          <w:rFonts w:cs="Times New Roman"/>
          <w:b/>
        </w:rPr>
        <w:t>Воспитатели</w:t>
      </w:r>
      <w:r w:rsidRPr="00883A2A">
        <w:rPr>
          <w:rFonts w:cs="Times New Roman"/>
        </w:rPr>
        <w:t xml:space="preserve">: </w:t>
      </w:r>
      <w:r w:rsidR="002671AF">
        <w:rPr>
          <w:rFonts w:cs="Times New Roman"/>
        </w:rPr>
        <w:t>Тишкина Елена Вячеславовна</w:t>
      </w:r>
      <w:r w:rsidR="00F05CCB" w:rsidRPr="00883A2A">
        <w:rPr>
          <w:rFonts w:cs="Times New Roman"/>
        </w:rPr>
        <w:t>, образ</w:t>
      </w:r>
      <w:r w:rsidR="006C42C2">
        <w:rPr>
          <w:rFonts w:cs="Times New Roman"/>
        </w:rPr>
        <w:t>ов</w:t>
      </w:r>
      <w:r w:rsidR="002671AF">
        <w:rPr>
          <w:rFonts w:cs="Times New Roman"/>
        </w:rPr>
        <w:t>ание высшее, первая квалификационная категория.</w:t>
      </w:r>
    </w:p>
    <w:p w:rsidR="00D87595" w:rsidRPr="00883A2A" w:rsidRDefault="002671AF" w:rsidP="00883A2A">
      <w:pPr>
        <w:pStyle w:val="Default"/>
        <w:rPr>
          <w:b/>
          <w:bCs/>
        </w:rPr>
      </w:pPr>
      <w:r>
        <w:t>Пархоменко  Надежда Васильевна</w:t>
      </w:r>
      <w:r w:rsidR="00F05CCB" w:rsidRPr="00883A2A">
        <w:t>, образование</w:t>
      </w:r>
      <w:r w:rsidR="006C42C2">
        <w:t xml:space="preserve"> </w:t>
      </w:r>
      <w:r>
        <w:t>среднее специальное</w:t>
      </w:r>
      <w:r w:rsidR="00F05CCB" w:rsidRPr="00883A2A">
        <w:t xml:space="preserve">, </w:t>
      </w:r>
      <w:r w:rsidR="00220EC2">
        <w:t>высшая</w:t>
      </w:r>
      <w:r w:rsidR="00220EC2" w:rsidRPr="00883A2A">
        <w:t xml:space="preserve"> </w:t>
      </w:r>
      <w:r w:rsidR="00220EC2">
        <w:t>квалификационная категория</w:t>
      </w:r>
      <w:r>
        <w:t>.</w:t>
      </w:r>
    </w:p>
    <w:p w:rsidR="00F05CCB" w:rsidRPr="00883A2A" w:rsidRDefault="00F05CCB" w:rsidP="00883A2A">
      <w:pPr>
        <w:pStyle w:val="Default"/>
        <w:rPr>
          <w:b/>
          <w:bCs/>
        </w:rPr>
      </w:pPr>
    </w:p>
    <w:p w:rsidR="00D87595" w:rsidRPr="00883A2A" w:rsidRDefault="00D87595" w:rsidP="00883A2A">
      <w:pPr>
        <w:pStyle w:val="Default"/>
      </w:pPr>
      <w:r w:rsidRPr="00883A2A">
        <w:rPr>
          <w:b/>
          <w:bCs/>
        </w:rPr>
        <w:t xml:space="preserve">Техническая характеристика группы </w:t>
      </w:r>
    </w:p>
    <w:p w:rsidR="00D87595" w:rsidRDefault="00D87595" w:rsidP="00883A2A">
      <w:pPr>
        <w:pStyle w:val="Default"/>
      </w:pPr>
      <w:r w:rsidRPr="00883A2A">
        <w:t xml:space="preserve">Группа находится на </w:t>
      </w:r>
      <w:r w:rsidR="002671AF">
        <w:t>первом</w:t>
      </w:r>
      <w:r w:rsidRPr="00883A2A">
        <w:t xml:space="preserve"> этаже детского сада. </w:t>
      </w:r>
      <w:r w:rsidR="00DA30A8">
        <w:br/>
        <w:t xml:space="preserve">Площадь игровой комнаты 54 </w:t>
      </w:r>
      <w:proofErr w:type="spellStart"/>
      <w:r w:rsidR="00DA30A8">
        <w:t>кв</w:t>
      </w:r>
      <w:proofErr w:type="spellEnd"/>
      <w:r w:rsidR="00DA30A8">
        <w:t>/м.</w:t>
      </w:r>
    </w:p>
    <w:p w:rsidR="00DA30A8" w:rsidRPr="00883A2A" w:rsidRDefault="00DA30A8" w:rsidP="00883A2A">
      <w:pPr>
        <w:pStyle w:val="Default"/>
      </w:pPr>
      <w:r>
        <w:t xml:space="preserve">Площадь спальной комнаты 53 </w:t>
      </w:r>
      <w:proofErr w:type="spellStart"/>
      <w:r>
        <w:t>кв</w:t>
      </w:r>
      <w:proofErr w:type="spellEnd"/>
      <w:r>
        <w:t>/м.</w:t>
      </w:r>
    </w:p>
    <w:p w:rsidR="00D87595" w:rsidRPr="00883A2A" w:rsidRDefault="00D87595" w:rsidP="00883A2A">
      <w:pPr>
        <w:pStyle w:val="Default"/>
      </w:pPr>
      <w:r w:rsidRPr="00883A2A">
        <w:t>Мебелью</w:t>
      </w:r>
      <w:r w:rsidR="00F05CCB" w:rsidRPr="00883A2A">
        <w:t xml:space="preserve"> занято</w:t>
      </w:r>
      <w:r w:rsidR="00F04617" w:rsidRPr="00883A2A">
        <w:t xml:space="preserve"> 1/3 части всей площади. </w:t>
      </w:r>
      <w:r w:rsidRPr="00883A2A">
        <w:t>Площадь для занятий, игр, движений –2/3 от общей площади помещения.</w:t>
      </w:r>
    </w:p>
    <w:p w:rsidR="00DA30A8" w:rsidRDefault="00DA30A8" w:rsidP="00DA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768">
        <w:rPr>
          <w:rFonts w:ascii="Times New Roman" w:hAnsi="Times New Roman" w:cs="Times New Roman"/>
          <w:sz w:val="24"/>
          <w:szCs w:val="24"/>
        </w:rPr>
        <w:t>В группе два выхода – один через приемную к</w:t>
      </w:r>
      <w:r>
        <w:rPr>
          <w:rFonts w:ascii="Times New Roman" w:hAnsi="Times New Roman" w:cs="Times New Roman"/>
          <w:sz w:val="24"/>
          <w:szCs w:val="24"/>
        </w:rPr>
        <w:t>омнату на улицу, другой – через музыкальный зал</w:t>
      </w:r>
      <w:r w:rsidRPr="00861768">
        <w:rPr>
          <w:rFonts w:ascii="Times New Roman" w:hAnsi="Times New Roman" w:cs="Times New Roman"/>
          <w:sz w:val="24"/>
          <w:szCs w:val="24"/>
        </w:rPr>
        <w:t>. В группе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1768">
        <w:rPr>
          <w:rFonts w:ascii="Times New Roman" w:hAnsi="Times New Roman" w:cs="Times New Roman"/>
          <w:sz w:val="24"/>
          <w:szCs w:val="24"/>
        </w:rPr>
        <w:t xml:space="preserve"> датчик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1768">
        <w:rPr>
          <w:rFonts w:ascii="Times New Roman" w:hAnsi="Times New Roman" w:cs="Times New Roman"/>
          <w:sz w:val="24"/>
          <w:szCs w:val="24"/>
        </w:rPr>
        <w:t xml:space="preserve"> автоматической </w:t>
      </w:r>
      <w:proofErr w:type="gramStart"/>
      <w:r w:rsidRPr="0086176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768">
        <w:rPr>
          <w:rFonts w:ascii="Times New Roman" w:hAnsi="Times New Roman" w:cs="Times New Roman"/>
          <w:sz w:val="24"/>
          <w:szCs w:val="24"/>
        </w:rPr>
        <w:t>сигнализации</w:t>
      </w:r>
      <w:r>
        <w:rPr>
          <w:rFonts w:ascii="Times New Roman" w:hAnsi="Times New Roman" w:cs="Times New Roman"/>
          <w:sz w:val="24"/>
          <w:szCs w:val="24"/>
        </w:rPr>
        <w:t>, имеется бактерицидная лампа (г</w:t>
      </w:r>
      <w:r w:rsidR="00220EC2">
        <w:rPr>
          <w:rFonts w:ascii="Times New Roman" w:hAnsi="Times New Roman" w:cs="Times New Roman"/>
          <w:sz w:val="24"/>
          <w:szCs w:val="24"/>
        </w:rPr>
        <w:t>рупповая, спальная и приемная комнаты</w:t>
      </w:r>
      <w:r w:rsidRPr="00861768">
        <w:rPr>
          <w:rFonts w:ascii="Times New Roman" w:hAnsi="Times New Roman" w:cs="Times New Roman"/>
          <w:sz w:val="24"/>
          <w:szCs w:val="24"/>
        </w:rPr>
        <w:t xml:space="preserve"> проветриваются и </w:t>
      </w:r>
      <w:proofErr w:type="spellStart"/>
      <w:r w:rsidRPr="00861768">
        <w:rPr>
          <w:rFonts w:ascii="Times New Roman" w:hAnsi="Times New Roman" w:cs="Times New Roman"/>
          <w:sz w:val="24"/>
          <w:szCs w:val="24"/>
        </w:rPr>
        <w:t>кварцуются</w:t>
      </w:r>
      <w:proofErr w:type="spellEnd"/>
      <w:r w:rsidRPr="0086176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768">
        <w:rPr>
          <w:rFonts w:ascii="Times New Roman" w:hAnsi="Times New Roman" w:cs="Times New Roman"/>
          <w:sz w:val="24"/>
          <w:szCs w:val="24"/>
        </w:rPr>
        <w:t>соответствии с графиком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1768">
        <w:rPr>
          <w:rFonts w:ascii="Times New Roman" w:hAnsi="Times New Roman" w:cs="Times New Roman"/>
          <w:sz w:val="24"/>
          <w:szCs w:val="24"/>
        </w:rPr>
        <w:t>.</w:t>
      </w:r>
      <w:r w:rsidRPr="00B8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0A8" w:rsidRPr="005F3726" w:rsidRDefault="00DA30A8" w:rsidP="00DA3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26">
        <w:rPr>
          <w:rFonts w:ascii="Times New Roman" w:hAnsi="Times New Roman" w:cs="Times New Roman"/>
          <w:b/>
          <w:sz w:val="24"/>
          <w:szCs w:val="24"/>
        </w:rPr>
        <w:t>С детьми работают:</w:t>
      </w:r>
    </w:p>
    <w:p w:rsidR="00DA30A8" w:rsidRDefault="00DA30A8" w:rsidP="00DA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первой кат</w:t>
      </w:r>
      <w:r w:rsidRPr="00591C0F">
        <w:rPr>
          <w:rFonts w:ascii="Times New Roman" w:hAnsi="Times New Roman" w:cs="Times New Roman"/>
          <w:sz w:val="24"/>
          <w:szCs w:val="24"/>
        </w:rPr>
        <w:t>егории</w:t>
      </w:r>
      <w:r w:rsidRPr="0023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Тишкина Елена Вячеславовна </w:t>
      </w:r>
    </w:p>
    <w:p w:rsidR="00DA30A8" w:rsidRDefault="00DA30A8" w:rsidP="00DA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F5">
        <w:rPr>
          <w:rFonts w:ascii="Times New Roman" w:hAnsi="Times New Roman" w:cs="Times New Roman"/>
          <w:sz w:val="24"/>
          <w:szCs w:val="24"/>
        </w:rPr>
        <w:t>Воспитатель 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Пархоменко Надежда Васильевна</w:t>
      </w:r>
    </w:p>
    <w:p w:rsidR="00DA30A8" w:rsidRDefault="00DA30A8" w:rsidP="00DA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воспитатель Кучеренко Наталья Александровна</w:t>
      </w:r>
    </w:p>
    <w:p w:rsidR="00D87595" w:rsidRPr="00883A2A" w:rsidRDefault="00D87595" w:rsidP="00883A2A">
      <w:pPr>
        <w:pStyle w:val="Default"/>
      </w:pPr>
      <w:r w:rsidRPr="00883A2A">
        <w:t>Температурный режим в течение года поддерживается в пределах принятых норм-+ 21-22 градуса С. Проводится сквозное</w:t>
      </w:r>
      <w:r w:rsidR="00F05CCB" w:rsidRPr="00883A2A">
        <w:t xml:space="preserve"> и односторон</w:t>
      </w:r>
      <w:r w:rsidR="002671AF">
        <w:t>н</w:t>
      </w:r>
      <w:r w:rsidR="00F05CCB" w:rsidRPr="00883A2A">
        <w:t>ее</w:t>
      </w:r>
      <w:r w:rsidRPr="00883A2A">
        <w:t xml:space="preserve"> проветривание.</w:t>
      </w:r>
    </w:p>
    <w:p w:rsidR="00996753" w:rsidRDefault="00D87595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2A">
        <w:rPr>
          <w:rFonts w:ascii="Times New Roman" w:hAnsi="Times New Roman" w:cs="Times New Roman"/>
          <w:sz w:val="24"/>
          <w:szCs w:val="24"/>
        </w:rPr>
        <w:t>Санитарно-гигиенические условия соответствуют санитарным нормам: влажная уборка, питьевой режим.</w:t>
      </w:r>
    </w:p>
    <w:p w:rsidR="00220EC2" w:rsidRDefault="00220EC2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C2" w:rsidRDefault="00220EC2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C2" w:rsidRDefault="00220EC2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C2" w:rsidRDefault="00220EC2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C2" w:rsidRDefault="00220EC2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C2" w:rsidRDefault="00220EC2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C2" w:rsidRDefault="00220EC2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C2" w:rsidRDefault="00220EC2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C2" w:rsidRPr="00883A2A" w:rsidRDefault="00220EC2" w:rsidP="0088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9E" w:rsidRPr="00883A2A" w:rsidRDefault="00937E9E" w:rsidP="0088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830"/>
        <w:gridCol w:w="8080"/>
        <w:gridCol w:w="5208"/>
      </w:tblGrid>
      <w:tr w:rsidR="00937E9E" w:rsidRPr="00883A2A" w:rsidTr="00937E9E">
        <w:trPr>
          <w:trHeight w:val="564"/>
        </w:trPr>
        <w:tc>
          <w:tcPr>
            <w:tcW w:w="688" w:type="dxa"/>
          </w:tcPr>
          <w:p w:rsidR="00937E9E" w:rsidRPr="00883A2A" w:rsidRDefault="00937E9E" w:rsidP="0088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№</w:t>
            </w:r>
          </w:p>
        </w:tc>
        <w:tc>
          <w:tcPr>
            <w:tcW w:w="1830" w:type="dxa"/>
          </w:tcPr>
          <w:p w:rsidR="00937E9E" w:rsidRPr="00883A2A" w:rsidRDefault="00937E9E" w:rsidP="00883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Помещен</w:t>
            </w:r>
            <w:proofErr w:type="spellEnd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</w:t>
            </w: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е </w:t>
            </w:r>
            <w:proofErr w:type="spellStart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группы</w:t>
            </w:r>
            <w:proofErr w:type="spellEnd"/>
          </w:p>
        </w:tc>
        <w:tc>
          <w:tcPr>
            <w:tcW w:w="8080" w:type="dxa"/>
          </w:tcPr>
          <w:p w:rsidR="00937E9E" w:rsidRPr="00883A2A" w:rsidRDefault="003F4C62" w:rsidP="0088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Содерж</w:t>
            </w:r>
            <w:proofErr w:type="spellEnd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</w:t>
            </w:r>
            <w:proofErr w:type="spellStart"/>
            <w:r w:rsidR="00937E9E"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ние</w:t>
            </w:r>
            <w:proofErr w:type="spellEnd"/>
            <w:r w:rsidR="00937E9E"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208" w:type="dxa"/>
          </w:tcPr>
          <w:p w:rsidR="00937E9E" w:rsidRPr="00883A2A" w:rsidRDefault="00937E9E" w:rsidP="0088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Ц</w:t>
            </w:r>
            <w:proofErr w:type="spellStart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ели</w:t>
            </w:r>
            <w:proofErr w:type="spellEnd"/>
          </w:p>
        </w:tc>
      </w:tr>
      <w:tr w:rsidR="00937E9E" w:rsidRPr="00883A2A" w:rsidTr="00937E9E">
        <w:trPr>
          <w:trHeight w:val="2940"/>
        </w:trPr>
        <w:tc>
          <w:tcPr>
            <w:tcW w:w="688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30" w:type="dxa"/>
          </w:tcPr>
          <w:p w:rsidR="00937E9E" w:rsidRPr="00220EC2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Приемная</w:t>
            </w:r>
            <w:proofErr w:type="spellEnd"/>
            <w:r w:rsidR="00220EC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комната</w:t>
            </w:r>
          </w:p>
        </w:tc>
        <w:tc>
          <w:tcPr>
            <w:tcW w:w="8080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1. Маркированные индивидуальные шкафчики для одежды детей </w:t>
            </w:r>
            <w:r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="00295C48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(</w:t>
            </w:r>
            <w:r w:rsidR="00DA30A8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26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шт)</w:t>
            </w:r>
          </w:p>
          <w:p w:rsidR="00937E9E" w:rsidRPr="00883A2A" w:rsidRDefault="00295C48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2. </w:t>
            </w:r>
            <w:r w:rsidR="002671AF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Три</w:t>
            </w:r>
            <w:r w:rsidR="00937E9E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скамьи для сидения при одевании </w:t>
            </w:r>
            <w:r w:rsidR="00937E9E"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="00937E9E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(</w:t>
            </w:r>
            <w:r w:rsidR="002671AF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1 стул</w:t>
            </w:r>
            <w:r w:rsidR="00937E9E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для родителей)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3. Выносной материал на прогулку </w:t>
            </w:r>
            <w:r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(3 машинки, </w:t>
            </w:r>
            <w:r w:rsidR="002671AF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10 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ведер, 12 лопаток, 4 грабельки, 15 формочек, 1 мяч и т.д.)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  Родительский информационный уголок,  тематические папки-передвижки, паки - ширмы.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6. Стенд для выставки индивидуальных творческих работ детей </w:t>
            </w:r>
          </w:p>
          <w:p w:rsidR="00937E9E" w:rsidRPr="00883A2A" w:rsidRDefault="002671A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7. </w:t>
            </w:r>
            <w:r w:rsidR="006C42C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Стенд «</w:t>
            </w:r>
            <w:r w:rsidR="000D3B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Информация для родителей</w:t>
            </w:r>
            <w:r w:rsidR="006C42C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 (где отражаются выступления детей)</w:t>
            </w:r>
          </w:p>
          <w:p w:rsidR="00937E9E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  <w:r w:rsidR="00937E9E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Список детей на шкафчики</w:t>
            </w:r>
          </w:p>
          <w:p w:rsidR="00DA30A8" w:rsidRDefault="00DA30A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9. Стенд «Меню»</w:t>
            </w:r>
          </w:p>
          <w:p w:rsidR="00DA30A8" w:rsidRPr="00883A2A" w:rsidRDefault="00DA30A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 Стенд «Объявления»</w:t>
            </w:r>
          </w:p>
        </w:tc>
        <w:tc>
          <w:tcPr>
            <w:tcW w:w="5208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 Обучение детей навыкам самообслуживания.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  <w:r w:rsidRPr="00883A2A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  <w:lang w:bidi="en-US"/>
              </w:rPr>
              <w:t>Осуществление педагогического просвещения родителей, консультативной помощи семьи</w:t>
            </w:r>
            <w:r w:rsidRPr="00883A2A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.</w:t>
            </w:r>
          </w:p>
        </w:tc>
      </w:tr>
      <w:tr w:rsidR="00937E9E" w:rsidRPr="00883A2A" w:rsidTr="00937E9E">
        <w:trPr>
          <w:trHeight w:val="562"/>
        </w:trPr>
        <w:tc>
          <w:tcPr>
            <w:tcW w:w="688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830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Групповая</w:t>
            </w:r>
            <w:proofErr w:type="spellEnd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комната</w:t>
            </w:r>
            <w:proofErr w:type="spellEnd"/>
          </w:p>
        </w:tc>
        <w:tc>
          <w:tcPr>
            <w:tcW w:w="8080" w:type="dxa"/>
          </w:tcPr>
          <w:p w:rsidR="00937E9E" w:rsidRPr="00883A2A" w:rsidRDefault="004778FB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1.  </w:t>
            </w:r>
            <w:r w:rsidR="000D3B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столов детских  и </w:t>
            </w:r>
            <w:r w:rsidR="000D3B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</w:t>
            </w:r>
            <w:r w:rsidR="00937E9E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детских стулье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r w:rsidR="00937E9E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proofErr w:type="gramStart"/>
            <w:r w:rsidR="00937E9E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маркированные</w:t>
            </w:r>
            <w:proofErr w:type="gramEnd"/>
            <w:r w:rsidR="00937E9E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 соответствии с ростом детей; 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2.  1 ковровое покрытие; 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3. Полки для игрушек, для книг; 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4. Мольберт; 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 Термометр; 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6. Бактерицидная лампа; 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7. Шкафчики для пособий, для настольных игр и т.д. </w:t>
            </w:r>
            <w:r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(7шт.); 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8. Посудный шкаф; 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9. Раздаточный стол; </w:t>
            </w:r>
          </w:p>
          <w:p w:rsidR="00937E9E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 Два стула для взрослых.</w:t>
            </w:r>
          </w:p>
          <w:p w:rsidR="000D3BEF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 Письменный стол воспитателя.</w:t>
            </w:r>
          </w:p>
          <w:p w:rsidR="000D3BEF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 Телевизор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</w:p>
          <w:p w:rsidR="000D3BEF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 Физкультурный уголок.</w:t>
            </w:r>
          </w:p>
          <w:p w:rsidR="000D3BEF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 Музыкальный уголок.</w:t>
            </w:r>
          </w:p>
          <w:p w:rsidR="000D3BEF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 Стенка с картотекой книг, настольными игрушками.</w:t>
            </w:r>
          </w:p>
          <w:p w:rsidR="000D3BEF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 Столы для рисования (5шт.)</w:t>
            </w:r>
          </w:p>
          <w:p w:rsidR="000D3BEF" w:rsidRPr="00883A2A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 Полка для цветов.</w:t>
            </w:r>
          </w:p>
        </w:tc>
        <w:tc>
          <w:tcPr>
            <w:tcW w:w="5208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 Обеспечение комфортного проживания детьми периода дошкольного детства.</w:t>
            </w:r>
          </w:p>
        </w:tc>
      </w:tr>
      <w:tr w:rsidR="00937E9E" w:rsidRPr="00883A2A" w:rsidTr="00937E9E">
        <w:trPr>
          <w:trHeight w:val="96"/>
        </w:trPr>
        <w:tc>
          <w:tcPr>
            <w:tcW w:w="688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830" w:type="dxa"/>
          </w:tcPr>
          <w:p w:rsidR="00937E9E" w:rsidRPr="00883A2A" w:rsidRDefault="00220EC2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Спальная комната</w:t>
            </w:r>
          </w:p>
        </w:tc>
        <w:tc>
          <w:tcPr>
            <w:tcW w:w="8080" w:type="dxa"/>
          </w:tcPr>
          <w:p w:rsidR="000D3BEF" w:rsidRDefault="00937E9E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1. Маркированные детские кроватки </w:t>
            </w:r>
            <w:r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="00DA30A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(</w:t>
            </w:r>
            <w:r w:rsidR="00DA30A8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12</w:t>
            </w:r>
            <w:r w:rsidR="00DA30A8" w:rsidRPr="00DA30A8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  <w:r w:rsidR="00DA30A8">
              <w:rPr>
                <w:rStyle w:val="TimesNewRoman14"/>
                <w:rFonts w:eastAsia="Calibri" w:cs="Times New Roman"/>
                <w:sz w:val="24"/>
                <w:szCs w:val="24"/>
                <w:lang w:val="en-AU" w:bidi="en-US"/>
              </w:rPr>
              <w:t>x</w:t>
            </w:r>
            <w:r w:rsidR="00DA30A8" w:rsidRPr="00DA30A8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2 </w:t>
            </w:r>
            <w:proofErr w:type="spellStart"/>
            <w:proofErr w:type="gramStart"/>
            <w:r w:rsidR="00DA30A8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шт</w:t>
            </w:r>
            <w:proofErr w:type="spellEnd"/>
            <w:proofErr w:type="gramEnd"/>
            <w:r w:rsidR="00DA30A8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)</w:t>
            </w:r>
            <w:r w:rsidR="000D3BEF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.</w:t>
            </w:r>
          </w:p>
          <w:p w:rsidR="00937E9E" w:rsidRPr="00DA30A8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 Список детей на кроватки</w:t>
            </w:r>
            <w:r w:rsidR="00DA30A8" w:rsidRP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937E9E" w:rsidRPr="00883A2A" w:rsidRDefault="00DA30A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  <w:r w:rsidR="00937E9E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Стул для воспитателя</w:t>
            </w:r>
            <w:r w:rsidR="000D3B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0D3BEF" w:rsidRDefault="00DA30A8" w:rsidP="00DA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  <w:r w:rsidR="00937E9E" w:rsidRP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Кресло (2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).</w:t>
            </w:r>
          </w:p>
          <w:p w:rsidR="00DA30A8" w:rsidRDefault="00DA30A8" w:rsidP="00DA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 Шкаф для одежды.</w:t>
            </w:r>
          </w:p>
          <w:p w:rsidR="00220EC2" w:rsidRPr="00DA30A8" w:rsidRDefault="00220EC2" w:rsidP="00DA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08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 Обеспечение детям полноценного сна и отдыха.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 Осуществление качественной подготовки воспитателя к рабочему дню.</w:t>
            </w:r>
          </w:p>
        </w:tc>
      </w:tr>
      <w:tr w:rsidR="00937E9E" w:rsidRPr="00883A2A" w:rsidTr="00937E9E">
        <w:trPr>
          <w:trHeight w:val="267"/>
        </w:trPr>
        <w:tc>
          <w:tcPr>
            <w:tcW w:w="688" w:type="dxa"/>
          </w:tcPr>
          <w:p w:rsidR="00937E9E" w:rsidRPr="00DA30A8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A30A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1830" w:type="dxa"/>
          </w:tcPr>
          <w:p w:rsidR="00937E9E" w:rsidRPr="00883A2A" w:rsidRDefault="000D3BEF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 Комната для умывания.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 Туалетная комната</w:t>
            </w:r>
          </w:p>
        </w:tc>
        <w:tc>
          <w:tcPr>
            <w:tcW w:w="8080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 Список на полотенца</w:t>
            </w:r>
            <w:r w:rsid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2. Маркированные </w:t>
            </w:r>
            <w:r w:rsid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ячейки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для</w:t>
            </w:r>
            <w:r w:rsidR="000D3B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ручных полотенец</w:t>
            </w:r>
            <w:r w:rsid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(26 </w:t>
            </w:r>
            <w:proofErr w:type="spellStart"/>
            <w:proofErr w:type="gramStart"/>
            <w:r w:rsid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шт</w:t>
            </w:r>
            <w:proofErr w:type="spellEnd"/>
            <w:proofErr w:type="gramEnd"/>
            <w:r w:rsid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).</w:t>
            </w:r>
          </w:p>
          <w:p w:rsidR="00937E9E" w:rsidRPr="00883A2A" w:rsidRDefault="004778FB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Душь</w:t>
            </w:r>
            <w:proofErr w:type="spellEnd"/>
            <w:r w:rsidR="00937E9E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поддон.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4. </w:t>
            </w:r>
            <w:r w:rsidR="000D3B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Два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унитаза</w:t>
            </w:r>
            <w:r w:rsidR="000D3B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 </w:t>
            </w:r>
            <w:r w:rsidR="000D3B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Полка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для </w:t>
            </w:r>
            <w:proofErr w:type="gramStart"/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моющий</w:t>
            </w:r>
            <w:proofErr w:type="gramEnd"/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средств.</w:t>
            </w:r>
          </w:p>
          <w:p w:rsidR="00937E9E" w:rsidRPr="00883A2A" w:rsidRDefault="00DA30A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6. Р</w:t>
            </w:r>
            <w:r w:rsidR="00166E83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аковины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(2 шт.)</w:t>
            </w:r>
          </w:p>
        </w:tc>
        <w:tc>
          <w:tcPr>
            <w:tcW w:w="5208" w:type="dxa"/>
          </w:tcPr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 Приобщение детей к здоровому образу жизни.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 Обучения навыкам самообслуживани</w:t>
            </w:r>
            <w:r w:rsidR="00166E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я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умение содержать свое тело в чистоте и порядке.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 Развитие культурно-гигиенических навыков.</w:t>
            </w:r>
          </w:p>
          <w:p w:rsidR="00937E9E" w:rsidRPr="00883A2A" w:rsidRDefault="00937E9E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 Формирование навыков опрятности.</w:t>
            </w:r>
          </w:p>
        </w:tc>
      </w:tr>
    </w:tbl>
    <w:p w:rsidR="00647B31" w:rsidRDefault="00647B31" w:rsidP="00DA30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B31" w:rsidRDefault="00647B31" w:rsidP="0088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96753" w:rsidRPr="00883A2A" w:rsidRDefault="002A4BC9" w:rsidP="0088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2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ПРЕДМЕТНО –</w:t>
      </w:r>
      <w:r w:rsidR="00353188" w:rsidRPr="00883A2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ПРОСТРАНСТВЕННАЯ СРЕДА В ГРУППЕ</w:t>
      </w:r>
      <w:r w:rsidRPr="00883A2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5418"/>
      </w:tblGrid>
      <w:tr w:rsidR="003F4C62" w:rsidRPr="00883A2A" w:rsidTr="00353188">
        <w:trPr>
          <w:trHeight w:val="122"/>
        </w:trPr>
        <w:tc>
          <w:tcPr>
            <w:tcW w:w="2802" w:type="dxa"/>
          </w:tcPr>
          <w:p w:rsidR="003F4C62" w:rsidRPr="00883A2A" w:rsidRDefault="003F4C62" w:rsidP="00883A2A">
            <w:pPr>
              <w:tabs>
                <w:tab w:val="left" w:pos="1050"/>
              </w:tabs>
              <w:spacing w:after="0" w:line="240" w:lineRule="auto"/>
              <w:jc w:val="center"/>
              <w:rPr>
                <w:rStyle w:val="TimesNewRoman14"/>
                <w:rFonts w:eastAsia="Calibri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3F4C62" w:rsidRPr="00883A2A" w:rsidRDefault="00353188" w:rsidP="00883A2A">
            <w:pPr>
              <w:tabs>
                <w:tab w:val="left" w:pos="1050"/>
              </w:tabs>
              <w:spacing w:after="0" w:line="240" w:lineRule="auto"/>
              <w:jc w:val="center"/>
              <w:rPr>
                <w:rStyle w:val="TimesNewRoman14"/>
                <w:rFonts w:eastAsia="Calibri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b/>
                <w:sz w:val="24"/>
                <w:szCs w:val="24"/>
                <w:lang w:bidi="en-US"/>
              </w:rPr>
              <w:t>Оборудование</w:t>
            </w:r>
          </w:p>
        </w:tc>
        <w:tc>
          <w:tcPr>
            <w:tcW w:w="5418" w:type="dxa"/>
          </w:tcPr>
          <w:p w:rsidR="003F4C62" w:rsidRPr="00883A2A" w:rsidRDefault="00353188" w:rsidP="00883A2A">
            <w:pPr>
              <w:tabs>
                <w:tab w:val="left" w:pos="1050"/>
              </w:tabs>
              <w:spacing w:after="0" w:line="240" w:lineRule="auto"/>
              <w:jc w:val="center"/>
              <w:rPr>
                <w:rStyle w:val="TimesNewRoman14"/>
                <w:rFonts w:eastAsia="Calibri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b/>
                <w:sz w:val="24"/>
                <w:szCs w:val="24"/>
                <w:lang w:bidi="en-US"/>
              </w:rPr>
              <w:t>Дидактическое обеспечение</w:t>
            </w:r>
          </w:p>
        </w:tc>
      </w:tr>
      <w:tr w:rsidR="00353188" w:rsidRPr="00883A2A" w:rsidTr="00353188">
        <w:trPr>
          <w:trHeight w:val="137"/>
        </w:trPr>
        <w:tc>
          <w:tcPr>
            <w:tcW w:w="15591" w:type="dxa"/>
            <w:gridSpan w:val="3"/>
          </w:tcPr>
          <w:p w:rsidR="00353188" w:rsidRPr="00883A2A" w:rsidRDefault="00353188" w:rsidP="00883A2A">
            <w:pPr>
              <w:spacing w:after="0" w:line="240" w:lineRule="auto"/>
              <w:jc w:val="center"/>
              <w:rPr>
                <w:rStyle w:val="TimesNewRoman14"/>
                <w:rFonts w:eastAsia="Calibri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Физкультурно-оздоровительный центр:</w:t>
            </w:r>
          </w:p>
        </w:tc>
      </w:tr>
      <w:tr w:rsidR="002A4BC9" w:rsidRPr="00883A2A" w:rsidTr="00647B31">
        <w:trPr>
          <w:trHeight w:val="3808"/>
        </w:trPr>
        <w:tc>
          <w:tcPr>
            <w:tcW w:w="2802" w:type="dxa"/>
          </w:tcPr>
          <w:p w:rsidR="00353188" w:rsidRPr="00883A2A" w:rsidRDefault="0035318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Спортивный центр 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(атрибуты к подвижным и спортивным играм, спортинвентарь):</w:t>
            </w:r>
          </w:p>
          <w:p w:rsidR="00353188" w:rsidRPr="00883A2A" w:rsidRDefault="0035318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Цель: Формирование основ двигательной культуры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2A4BC9" w:rsidRPr="00883A2A" w:rsidRDefault="002A4BC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Спортивные атрибуты: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b/>
                <w:i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1. Маски для подвижных игр в группе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2. Для игр с прыжками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- Скакалки</w:t>
            </w:r>
            <w:r w:rsidR="004B184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– 6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шт.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- Мячи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– 5 шт.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- Обруч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– 5 шт.</w:t>
            </w:r>
          </w:p>
          <w:p w:rsidR="002A4BC9" w:rsidRPr="00883A2A" w:rsidRDefault="00DA30A8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3</w:t>
            </w:r>
            <w:r w:rsidR="002A4BC9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. Для игр с бросанием, ловлей, метанием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- Кегли 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– 2 набора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- Мячи (большие, мягкие)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– 2 шт.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</w:p>
          <w:p w:rsidR="002A4BC9" w:rsidRPr="00883A2A" w:rsidRDefault="00DA30A8" w:rsidP="00883A2A">
            <w:pPr>
              <w:spacing w:after="0" w:line="240" w:lineRule="auto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4</w:t>
            </w:r>
            <w:r w:rsidR="002A4BC9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. Спорти</w:t>
            </w:r>
            <w:r w:rsidR="004B184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вные игры:</w:t>
            </w:r>
            <w:r w:rsidR="000D3BEF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к</w:t>
            </w:r>
            <w:r w:rsidR="002A4BC9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ольцеброс</w:t>
            </w:r>
            <w:proofErr w:type="spellEnd"/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–  по 1 набору</w:t>
            </w:r>
          </w:p>
          <w:p w:rsidR="002A4BC9" w:rsidRPr="00883A2A" w:rsidRDefault="002A4BC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Спортивные атрибуты для самомассажа:</w:t>
            </w:r>
          </w:p>
          <w:p w:rsidR="004B184A" w:rsidRPr="006D0061" w:rsidRDefault="002A4BC9" w:rsidP="006D0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- Массажная дорожка</w:t>
            </w:r>
            <w:r w:rsidR="006D006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– 1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шт.</w:t>
            </w:r>
          </w:p>
        </w:tc>
        <w:tc>
          <w:tcPr>
            <w:tcW w:w="5418" w:type="dxa"/>
          </w:tcPr>
          <w:p w:rsidR="00353188" w:rsidRPr="00C854B2" w:rsidRDefault="00353188" w:rsidP="001007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Ковалько. </w:t>
            </w:r>
            <w:proofErr w:type="gram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</w:t>
            </w:r>
            <w:proofErr w:type="spell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,.минуток для дошкольников.» (ср, ст., </w:t>
            </w:r>
            <w:proofErr w:type="spell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гр.) М., «Вако»-2005г. </w:t>
            </w:r>
          </w:p>
          <w:p w:rsidR="00353188" w:rsidRPr="00C854B2" w:rsidRDefault="00353188" w:rsidP="001007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д/с» М., ТЦ – 2005г. </w:t>
            </w:r>
          </w:p>
          <w:p w:rsidR="00353188" w:rsidRPr="00C854B2" w:rsidRDefault="00353188" w:rsidP="001007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Остапко</w:t>
            </w:r>
            <w:proofErr w:type="spell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«Оздоровительная гимнастика для дошкольников» </w:t>
            </w:r>
          </w:p>
          <w:p w:rsidR="002A4BC9" w:rsidRPr="00C854B2" w:rsidRDefault="002A4BC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A01FC" w:rsidRPr="00C854B2" w:rsidRDefault="009A01FC" w:rsidP="009A01FC">
            <w:pPr>
              <w:pStyle w:val="a9"/>
              <w:spacing w:after="160" w:line="259" w:lineRule="auto"/>
              <w:ind w:left="360"/>
              <w:rPr>
                <w:color w:val="000000" w:themeColor="text1"/>
              </w:rPr>
            </w:pPr>
            <w:r w:rsidRPr="00C854B2">
              <w:rPr>
                <w:color w:val="000000" w:themeColor="text1"/>
              </w:rPr>
              <w:t>4     Борисова М., Тематические      подвижные игры для дошкольников, М6Обруч,159с.</w:t>
            </w:r>
          </w:p>
          <w:p w:rsidR="002A4BC9" w:rsidRPr="00C854B2" w:rsidRDefault="002A4BC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A4BC9" w:rsidRPr="00C854B2" w:rsidRDefault="002A4BC9" w:rsidP="00647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353188" w:rsidRPr="00883A2A" w:rsidTr="00883A2A">
        <w:trPr>
          <w:trHeight w:val="2800"/>
        </w:trPr>
        <w:tc>
          <w:tcPr>
            <w:tcW w:w="2802" w:type="dxa"/>
          </w:tcPr>
          <w:p w:rsidR="00353188" w:rsidRPr="00883A2A" w:rsidRDefault="00353188" w:rsidP="00883A2A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>2.  Центр здоровья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</w:p>
          <w:p w:rsidR="00353188" w:rsidRPr="00883A2A" w:rsidRDefault="0035318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Цель: Формирование основ ЗОЖ</w:t>
            </w:r>
          </w:p>
          <w:p w:rsidR="00353188" w:rsidRPr="00883A2A" w:rsidRDefault="0035318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7371" w:type="dxa"/>
          </w:tcPr>
          <w:p w:rsidR="00353188" w:rsidRPr="00883A2A" w:rsidRDefault="00353188" w:rsidP="00883A2A">
            <w:pPr>
              <w:spacing w:after="0" w:line="240" w:lineRule="auto"/>
              <w:ind w:left="34" w:hanging="34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1. 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Картотека 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Дыхательная гимнастика</w:t>
            </w:r>
          </w:p>
          <w:p w:rsidR="00353188" w:rsidRPr="00883A2A" w:rsidRDefault="00353188" w:rsidP="00883A2A">
            <w:pPr>
              <w:spacing w:after="0" w:line="240" w:lineRule="auto"/>
              <w:ind w:left="34" w:hanging="34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ab/>
              <w:t xml:space="preserve">2. 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Картотека</w:t>
            </w:r>
            <w:r w:rsidR="00647B31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Подвижные игры</w:t>
            </w:r>
          </w:p>
          <w:p w:rsidR="00353188" w:rsidRPr="00883A2A" w:rsidRDefault="00353188" w:rsidP="00883A2A">
            <w:p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ab/>
              <w:t>3.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Картотека</w:t>
            </w:r>
            <w:r w:rsidR="00647B31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Игры и упражнения на формирование правильной осанки и коррекции плоскостопии</w:t>
            </w:r>
          </w:p>
          <w:p w:rsidR="00353188" w:rsidRPr="00883A2A" w:rsidRDefault="00353188" w:rsidP="00883A2A">
            <w:pPr>
              <w:spacing w:after="0" w:line="240" w:lineRule="auto"/>
              <w:ind w:left="34" w:hanging="34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ab/>
              <w:t xml:space="preserve">4. 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Картотека</w:t>
            </w:r>
            <w:r w:rsidR="00647B31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Спортивные досуги - развлечения </w:t>
            </w:r>
          </w:p>
          <w:p w:rsidR="00353188" w:rsidRPr="00883A2A" w:rsidRDefault="00353188" w:rsidP="00883A2A">
            <w:pPr>
              <w:spacing w:after="0" w:line="240" w:lineRule="auto"/>
              <w:ind w:left="34" w:hanging="34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ab/>
              <w:t xml:space="preserve">5. 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Картотека</w:t>
            </w:r>
            <w:r w:rsidR="00647B31"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Гимнастики после сна</w:t>
            </w:r>
          </w:p>
          <w:p w:rsidR="00353188" w:rsidRPr="00883A2A" w:rsidRDefault="00353188" w:rsidP="00883A2A">
            <w:pPr>
              <w:spacing w:after="0" w:line="240" w:lineRule="auto"/>
              <w:ind w:left="34" w:hanging="34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ab/>
              <w:t xml:space="preserve">6. </w:t>
            </w:r>
            <w:r w:rsidR="00647B3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Картотека</w:t>
            </w:r>
            <w:r w:rsidR="00647B31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Пальчиковая гимнастика</w:t>
            </w:r>
          </w:p>
          <w:p w:rsidR="00353188" w:rsidRPr="00883A2A" w:rsidRDefault="00353188" w:rsidP="00883A2A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ab/>
              <w:t xml:space="preserve">7. Картотека </w:t>
            </w:r>
            <w:proofErr w:type="spellStart"/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</w:t>
            </w:r>
            <w:proofErr w:type="spellEnd"/>
            <w:r w:rsidR="00DA30A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минуток</w:t>
            </w:r>
            <w:r w:rsidR="006D00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353188" w:rsidRPr="00883A2A" w:rsidRDefault="00CC10E9" w:rsidP="00883A2A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8. Картотека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потешек</w:t>
            </w:r>
            <w:proofErr w:type="spellEnd"/>
            <w:r w:rsidR="006D00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353188" w:rsidRPr="00883A2A" w:rsidRDefault="00353188" w:rsidP="006D0061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9. Дидактические игры на темы ЗОЖ</w:t>
            </w:r>
            <w:r w:rsidR="006D00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418" w:type="dxa"/>
          </w:tcPr>
          <w:p w:rsidR="005469E9" w:rsidRPr="00C854B2" w:rsidRDefault="005469E9" w:rsidP="001007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</w:t>
            </w:r>
            <w:r w:rsidR="00DA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сберегающие технологии в образовательно-воспитательном процессе</w:t>
            </w:r>
            <w:proofErr w:type="gram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Чупаха</w:t>
            </w:r>
            <w:proofErr w:type="spell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И.Ю. Соколова. Ставрополь – 2006г</w:t>
            </w:r>
            <w:proofErr w:type="gramStart"/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9A01FC" w:rsidRPr="00C854B2" w:rsidRDefault="009A01FC" w:rsidP="009A01FC">
            <w:pPr>
              <w:pStyle w:val="a9"/>
              <w:spacing w:after="160" w:line="259" w:lineRule="auto"/>
              <w:ind w:left="360"/>
              <w:rPr>
                <w:color w:val="000000" w:themeColor="text1"/>
              </w:rPr>
            </w:pPr>
            <w:r w:rsidRPr="00C854B2">
              <w:t xml:space="preserve">    </w:t>
            </w:r>
            <w:r w:rsidR="005469E9" w:rsidRPr="00C854B2">
              <w:t xml:space="preserve">Методические разработки, конспекты </w:t>
            </w:r>
            <w:r w:rsidRPr="00C854B2">
              <w:t xml:space="preserve">      </w:t>
            </w:r>
            <w:r w:rsidR="005469E9" w:rsidRPr="00C854B2">
              <w:t>занятий</w:t>
            </w:r>
            <w:proofErr w:type="gramStart"/>
            <w:r w:rsidR="005469E9" w:rsidRPr="00C854B2">
              <w:t>.</w:t>
            </w:r>
            <w:r w:rsidRPr="00C854B2">
              <w:rPr>
                <w:color w:val="000000" w:themeColor="text1"/>
              </w:rPr>
              <w:t>.</w:t>
            </w:r>
            <w:proofErr w:type="gramEnd"/>
          </w:p>
          <w:p w:rsidR="005469E9" w:rsidRPr="00C854B2" w:rsidRDefault="009A01FC" w:rsidP="001007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C85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Л.И., Оздоровительная гимнастика для детей 3-7 лет, М: Мозаика – Синтез, 2010, 128с</w:t>
            </w:r>
          </w:p>
          <w:p w:rsidR="009A01FC" w:rsidRPr="00C854B2" w:rsidRDefault="004F5B26" w:rsidP="004F5B26">
            <w:pPr>
              <w:pStyle w:val="a9"/>
              <w:numPr>
                <w:ilvl w:val="0"/>
                <w:numId w:val="12"/>
              </w:numPr>
            </w:pPr>
            <w:r w:rsidRPr="00C854B2">
              <w:t>Картотеки взяты из интернета</w:t>
            </w:r>
          </w:p>
          <w:p w:rsidR="00353188" w:rsidRPr="00C854B2" w:rsidRDefault="00353188" w:rsidP="00883A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E9" w:rsidRPr="00883A2A" w:rsidTr="005469E9">
        <w:trPr>
          <w:trHeight w:val="267"/>
        </w:trPr>
        <w:tc>
          <w:tcPr>
            <w:tcW w:w="15591" w:type="dxa"/>
            <w:gridSpan w:val="3"/>
          </w:tcPr>
          <w:p w:rsidR="005469E9" w:rsidRPr="00C854B2" w:rsidRDefault="005469E9" w:rsidP="0088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54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Центр Художественно-эстетического развития:</w:t>
            </w:r>
          </w:p>
        </w:tc>
      </w:tr>
      <w:tr w:rsidR="005469E9" w:rsidRPr="00883A2A" w:rsidTr="005469E9">
        <w:trPr>
          <w:trHeight w:val="3102"/>
        </w:trPr>
        <w:tc>
          <w:tcPr>
            <w:tcW w:w="2802" w:type="dxa"/>
          </w:tcPr>
          <w:p w:rsidR="005469E9" w:rsidRPr="00883A2A" w:rsidRDefault="005469E9" w:rsidP="00883A2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  <w:u w:val="single"/>
                <w:lang w:bidi="en-US"/>
              </w:rPr>
            </w:pPr>
            <w:proofErr w:type="gramStart"/>
            <w:r w:rsidRPr="00883A2A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  <w:u w:val="single"/>
                <w:lang w:bidi="en-US"/>
              </w:rPr>
              <w:t>Центр продуктивной деятельности  (рисование, лепка, аппликация, конструктивная деятельность.</w:t>
            </w:r>
            <w:proofErr w:type="gramEnd"/>
          </w:p>
          <w:p w:rsidR="005469E9" w:rsidRPr="00883A2A" w:rsidRDefault="005469E9" w:rsidP="00883A2A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>Цель: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Приобщение к миру искусства, формирование представления об эстетических признаках объектов окружающего мира:  основные цвета, выразительность  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7371" w:type="dxa"/>
          </w:tcPr>
          <w:p w:rsidR="005469E9" w:rsidRPr="00883A2A" w:rsidRDefault="006D0061" w:rsidP="001007C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вата, </w:t>
            </w:r>
            <w:r w:rsidR="005469E9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текстильные материалы (ткань, верёвочки</w:t>
            </w:r>
            <w:proofErr w:type="gramStart"/>
            <w:r w:rsidR="005469E9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  <w:proofErr w:type="gramEnd"/>
            <w:r w:rsidR="005469E9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gramStart"/>
            <w:r w:rsidR="005469E9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ш</w:t>
            </w:r>
            <w:proofErr w:type="gramEnd"/>
            <w:r w:rsidR="005469E9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нурки, ленточки и т.д.);</w:t>
            </w:r>
          </w:p>
          <w:p w:rsidR="005469E9" w:rsidRPr="00883A2A" w:rsidRDefault="005469E9" w:rsidP="001007C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подборка бросового материала (коробки, катушки, конусы, пластиковые бутылки, пробки,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фантики и фольга от конфет и др.);</w:t>
            </w:r>
          </w:p>
          <w:p w:rsidR="005469E9" w:rsidRPr="00883A2A" w:rsidRDefault="005469E9" w:rsidP="001007C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природные материалы (шишки</w:t>
            </w:r>
            <w:r w:rsidR="006D0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сухоцветы, скорлупа 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орехов, и др.);</w:t>
            </w:r>
          </w:p>
          <w:p w:rsidR="005469E9" w:rsidRPr="00883A2A" w:rsidRDefault="005469E9" w:rsidP="001007C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инструменты: ножницы с тупыми концами;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кисть; клей.</w:t>
            </w:r>
          </w:p>
          <w:p w:rsidR="005469E9" w:rsidRPr="00883A2A" w:rsidRDefault="005469E9" w:rsidP="001007C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en-US"/>
              </w:rPr>
            </w:pPr>
            <w:r w:rsidRPr="00883A2A">
              <w:rPr>
                <w:rStyle w:val="ae"/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Бумага разных видов</w:t>
            </w:r>
            <w:r w:rsidRPr="00883A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bidi="en-US"/>
              </w:rPr>
              <w:t> 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(цветная, гофрированная,</w:t>
            </w:r>
            <w:r w:rsidR="006D0061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 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салфетки, картон, открытки и др.)</w:t>
            </w:r>
          </w:p>
          <w:p w:rsidR="005469E9" w:rsidRPr="00883A2A" w:rsidRDefault="005469E9" w:rsidP="001007C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наборы цветных карандашей; наборы фломастеров; шариковые ручки;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гуашь; цветные мелки и т.п.</w:t>
            </w:r>
          </w:p>
          <w:p w:rsidR="005469E9" w:rsidRPr="00883A2A" w:rsidRDefault="005469E9" w:rsidP="001007C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кисточки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- тонкие и толстые, щетинистые, беличьи;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баночки для промывания ворса кисти от краски;</w:t>
            </w:r>
          </w:p>
          <w:p w:rsidR="005469E9" w:rsidRPr="00883A2A" w:rsidRDefault="005469E9" w:rsidP="001007C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бумага для рисования разного формата;</w:t>
            </w:r>
          </w:p>
          <w:p w:rsidR="005469E9" w:rsidRPr="00883A2A" w:rsidRDefault="005469E9" w:rsidP="001007C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кисти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;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салфетки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для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рук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;</w:t>
            </w:r>
          </w:p>
          <w:p w:rsidR="005469E9" w:rsidRPr="00883A2A" w:rsidRDefault="004778FB" w:rsidP="001007C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пластилин</w:t>
            </w:r>
            <w:proofErr w:type="spellEnd"/>
          </w:p>
          <w:p w:rsidR="005469E9" w:rsidRPr="00883A2A" w:rsidRDefault="005469E9" w:rsidP="001007C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доски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для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лепки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;</w:t>
            </w:r>
          </w:p>
          <w:p w:rsidR="005469E9" w:rsidRPr="00883A2A" w:rsidRDefault="005469E9" w:rsidP="001007C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стеки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разной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формы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;</w:t>
            </w:r>
          </w:p>
          <w:p w:rsidR="005469E9" w:rsidRPr="00883A2A" w:rsidRDefault="005469E9" w:rsidP="001007C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розетки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для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клея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;</w:t>
            </w:r>
          </w:p>
          <w:p w:rsidR="005469E9" w:rsidRPr="00336A1F" w:rsidRDefault="005469E9" w:rsidP="00336A1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Style w:val="TimesNewRoman14"/>
                <w:rFonts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трафареты</w:t>
            </w:r>
          </w:p>
        </w:tc>
        <w:tc>
          <w:tcPr>
            <w:tcW w:w="5418" w:type="dxa"/>
          </w:tcPr>
          <w:p w:rsidR="005469E9" w:rsidRPr="00C854B2" w:rsidRDefault="005469E9" w:rsidP="00C854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Книга лучших поделок» — М.,РОСМЭН – 2006г. </w:t>
            </w:r>
          </w:p>
          <w:p w:rsidR="005469E9" w:rsidRPr="00C854B2" w:rsidRDefault="005469E9" w:rsidP="00C854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игр. «Игры с карандашом» РОСМЭН 2007г. </w:t>
            </w:r>
          </w:p>
          <w:p w:rsidR="009A01FC" w:rsidRPr="00C854B2" w:rsidRDefault="009A01FC" w:rsidP="00C854B2">
            <w:pPr>
              <w:pStyle w:val="a9"/>
              <w:numPr>
                <w:ilvl w:val="0"/>
                <w:numId w:val="18"/>
              </w:numPr>
              <w:spacing w:after="160" w:line="259" w:lineRule="auto"/>
              <w:rPr>
                <w:color w:val="000000" w:themeColor="text1"/>
              </w:rPr>
            </w:pPr>
            <w:r w:rsidRPr="00C854B2">
              <w:rPr>
                <w:color w:val="000000" w:themeColor="text1"/>
              </w:rPr>
              <w:t>Сухаревская О., Оригами для самых маленьких, М: Айрис – Пресс, 2012, 144с.</w:t>
            </w:r>
          </w:p>
          <w:p w:rsidR="005135DD" w:rsidRPr="00C854B2" w:rsidRDefault="005135DD" w:rsidP="00C854B2">
            <w:pPr>
              <w:pStyle w:val="a9"/>
              <w:numPr>
                <w:ilvl w:val="0"/>
                <w:numId w:val="18"/>
              </w:numPr>
              <w:tabs>
                <w:tab w:val="left" w:pos="5812"/>
              </w:tabs>
              <w:spacing w:after="160" w:line="259" w:lineRule="auto"/>
              <w:rPr>
                <w:sz w:val="28"/>
                <w:szCs w:val="28"/>
              </w:rPr>
            </w:pPr>
            <w:r w:rsidRPr="00C854B2">
              <w:t>Комарова Т.С. Занятия по изобразительной деятельности в детском саду</w:t>
            </w:r>
            <w:r w:rsidR="00220E74" w:rsidRPr="00C854B2">
              <w:t>.</w:t>
            </w:r>
            <w:r w:rsidRPr="00C854B2">
              <w:t xml:space="preserve"> М</w:t>
            </w:r>
            <w:proofErr w:type="gramStart"/>
            <w:r w:rsidRPr="00C854B2">
              <w:t>:М</w:t>
            </w:r>
            <w:proofErr w:type="gramEnd"/>
            <w:r w:rsidRPr="00C854B2">
              <w:t>озаика Синтез,2016</w:t>
            </w:r>
            <w:r w:rsidRPr="00C854B2">
              <w:rPr>
                <w:sz w:val="28"/>
                <w:szCs w:val="28"/>
              </w:rPr>
              <w:t>,</w:t>
            </w:r>
          </w:p>
          <w:p w:rsidR="005135DD" w:rsidRPr="00C854B2" w:rsidRDefault="005135DD" w:rsidP="005135DD">
            <w:pPr>
              <w:pStyle w:val="a9"/>
              <w:spacing w:after="160" w:line="259" w:lineRule="auto"/>
              <w:rPr>
                <w:color w:val="000000" w:themeColor="text1"/>
              </w:rPr>
            </w:pPr>
          </w:p>
          <w:p w:rsidR="005469E9" w:rsidRPr="00C854B2" w:rsidRDefault="005469E9" w:rsidP="00883A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E9" w:rsidRPr="00883A2A" w:rsidTr="00883A2A">
        <w:trPr>
          <w:trHeight w:hRule="exact" w:val="2555"/>
        </w:trPr>
        <w:tc>
          <w:tcPr>
            <w:tcW w:w="2802" w:type="dxa"/>
          </w:tcPr>
          <w:p w:rsidR="005469E9" w:rsidRPr="00883A2A" w:rsidRDefault="005469E9" w:rsidP="00883A2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  <w:u w:val="single"/>
                <w:lang w:bidi="en-US"/>
              </w:rPr>
            </w:pPr>
            <w:r w:rsidRPr="00647B31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  <w:u w:val="single"/>
                <w:lang w:bidi="en-US"/>
              </w:rPr>
              <w:lastRenderedPageBreak/>
              <w:t xml:space="preserve">Музыкальный </w:t>
            </w:r>
            <w:r w:rsidRPr="00883A2A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  <w:u w:val="single"/>
                <w:lang w:bidi="en-US"/>
              </w:rPr>
              <w:t>центр</w:t>
            </w:r>
          </w:p>
          <w:p w:rsidR="005469E9" w:rsidRPr="00883A2A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  <w:r w:rsidRPr="00883A2A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11F18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Организация активного </w:t>
            </w:r>
            <w:r w:rsidR="00647B31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экспериментирования</w:t>
            </w:r>
            <w:r w:rsidR="00647B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11F18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 звуками, с целью накопления первоначального музыкального опыта.</w:t>
            </w:r>
          </w:p>
        </w:tc>
        <w:tc>
          <w:tcPr>
            <w:tcW w:w="7371" w:type="dxa"/>
          </w:tcPr>
          <w:p w:rsidR="005469E9" w:rsidRPr="00883A2A" w:rsidRDefault="005469E9" w:rsidP="001007C1">
            <w:pPr>
              <w:numPr>
                <w:ilvl w:val="6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83A2A">
              <w:rPr>
                <w:rStyle w:val="ae"/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Игрушечные музыкальные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инструменты (бубен, барабан, маракасы, металл</w:t>
            </w:r>
            <w:r w:rsidR="006D00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офон, ложки, гармошка, пианино, гитара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др.)</w:t>
            </w:r>
            <w:proofErr w:type="gramEnd"/>
          </w:p>
          <w:p w:rsidR="005469E9" w:rsidRPr="00883A2A" w:rsidRDefault="005469E9" w:rsidP="001007C1">
            <w:pPr>
              <w:numPr>
                <w:ilvl w:val="6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Картотеки музыкальных дидактических игр</w:t>
            </w:r>
            <w:r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 музыкальных игровых упражнений,  хоровых игр</w:t>
            </w:r>
          </w:p>
          <w:p w:rsidR="005469E9" w:rsidRPr="00883A2A" w:rsidRDefault="00487488" w:rsidP="001007C1">
            <w:pPr>
              <w:numPr>
                <w:ilvl w:val="6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Диски</w:t>
            </w:r>
            <w:r w:rsidR="005469E9"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классической, народной музыки, детских</w:t>
            </w:r>
            <w:r w:rsidR="005469E9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песенок</w:t>
            </w:r>
          </w:p>
          <w:p w:rsidR="00711F18" w:rsidRPr="00220EC2" w:rsidRDefault="00487488" w:rsidP="006D0061">
            <w:pPr>
              <w:numPr>
                <w:ilvl w:val="6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Музыкальный центр</w:t>
            </w:r>
            <w:r w:rsidR="005469E9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220EC2" w:rsidRDefault="00220EC2" w:rsidP="00220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220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220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220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220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220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220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Pr="006D0061" w:rsidRDefault="00220EC2" w:rsidP="00220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5418" w:type="dxa"/>
          </w:tcPr>
          <w:p w:rsidR="005469E9" w:rsidRPr="00C854B2" w:rsidRDefault="00E61F47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  <w:r w:rsid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Е.Васько</w:t>
            </w:r>
            <w:proofErr w:type="spellEnd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«Развиваем музыкальные способности», М.: Мой мир,2007, 256с.</w:t>
            </w:r>
          </w:p>
          <w:p w:rsidR="000776BB" w:rsidRPr="00C854B2" w:rsidRDefault="000776BB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  <w:r w:rsid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nsportal</w:t>
            </w:r>
            <w:proofErr w:type="spellEnd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proofErr w:type="gramStart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proofErr w:type="gramEnd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Детский сад…</w:t>
            </w:r>
            <w:proofErr w:type="spellStart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muzykalnyrh</w:t>
            </w:r>
            <w:proofErr w:type="spellEnd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igr</w:t>
            </w:r>
            <w:proofErr w:type="spellEnd"/>
            <w:r w:rsidRP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составитель Нарышкина Е.В.</w:t>
            </w: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Default="00220EC2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220EC2" w:rsidRPr="00C854B2" w:rsidRDefault="00220EC2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1F18" w:rsidRPr="00883A2A" w:rsidTr="00711F18">
        <w:trPr>
          <w:trHeight w:hRule="exact" w:val="426"/>
        </w:trPr>
        <w:tc>
          <w:tcPr>
            <w:tcW w:w="15591" w:type="dxa"/>
            <w:gridSpan w:val="3"/>
          </w:tcPr>
          <w:p w:rsidR="00711F18" w:rsidRPr="00C854B2" w:rsidRDefault="00711F18" w:rsidP="0088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54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Центр социально – коммуникативного развития</w:t>
            </w:r>
          </w:p>
          <w:p w:rsidR="00711F18" w:rsidRPr="00C854B2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469E9" w:rsidRPr="00883A2A" w:rsidTr="00883A2A">
        <w:trPr>
          <w:trHeight w:hRule="exact" w:val="4525"/>
        </w:trPr>
        <w:tc>
          <w:tcPr>
            <w:tcW w:w="2802" w:type="dxa"/>
          </w:tcPr>
          <w:p w:rsidR="00711F18" w:rsidRPr="00883A2A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Центр игровой деятельности.</w:t>
            </w:r>
          </w:p>
          <w:p w:rsidR="00711F18" w:rsidRPr="00883A2A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Цель: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Приобщение детей к социализации в обществе.</w:t>
            </w:r>
          </w:p>
          <w:p w:rsidR="00711F18" w:rsidRPr="00883A2A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469E9" w:rsidRPr="00883A2A" w:rsidRDefault="005469E9" w:rsidP="00883A2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7371" w:type="dxa"/>
          </w:tcPr>
          <w:p w:rsidR="00711F18" w:rsidRPr="00883A2A" w:rsidRDefault="00711F18" w:rsidP="001007C1">
            <w:pPr>
              <w:numPr>
                <w:ilvl w:val="4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Атрибуты к сюжетно-ролевым играм, театрализованным играм, картотеки подвижных игр </w:t>
            </w:r>
          </w:p>
          <w:p w:rsidR="00711F18" w:rsidRPr="00883A2A" w:rsidRDefault="00711F18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gram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Оборудование для сюжетно-ролевых игр «Дом», «Парикмахерская», «Больница», «Магазин»</w:t>
            </w:r>
            <w:r w:rsidR="00336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336A1F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</w:t>
            </w:r>
            <w:r w:rsidR="00336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Кух</w:t>
            </w:r>
            <w:r w:rsidR="00336A1F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</w:t>
            </w:r>
            <w:r w:rsidR="00336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я</w:t>
            </w:r>
            <w:r w:rsidR="00336A1F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  <w:r w:rsidR="00336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336A1F"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др.</w:t>
            </w:r>
            <w:proofErr w:type="gramEnd"/>
          </w:p>
          <w:p w:rsidR="00711F18" w:rsidRPr="00883A2A" w:rsidRDefault="00711F18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711F18" w:rsidRPr="00883A2A" w:rsidRDefault="00711F18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фигурки средней величины: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дикие и домашние животные;</w:t>
            </w:r>
          </w:p>
          <w:p w:rsidR="00711F18" w:rsidRPr="00883A2A" w:rsidRDefault="00711F18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наборы кухонной и чайной посуды;</w:t>
            </w:r>
          </w:p>
          <w:p w:rsidR="00711F18" w:rsidRPr="00883A2A" w:rsidRDefault="00711F18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набор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овощей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фруктов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;</w:t>
            </w:r>
          </w:p>
          <w:p w:rsidR="00711F18" w:rsidRPr="00883A2A" w:rsidRDefault="00711F18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машины крупные и средние; грузовые и легковые;</w:t>
            </w:r>
          </w:p>
          <w:p w:rsidR="00711F18" w:rsidRPr="00883A2A" w:rsidRDefault="00711F18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телефон, руль, сумки, ведёрки, утюг, молоток, часы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др.</w:t>
            </w:r>
          </w:p>
          <w:p w:rsidR="005469E9" w:rsidRPr="00883A2A" w:rsidRDefault="00711F18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proofErr w:type="gram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настольные</w:t>
            </w:r>
            <w:proofErr w:type="spellEnd"/>
            <w:proofErr w:type="gram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игры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5418" w:type="dxa"/>
          </w:tcPr>
          <w:p w:rsidR="005135DD" w:rsidRPr="00C854B2" w:rsidRDefault="005135DD" w:rsidP="005135D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54B2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C854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854B2">
              <w:rPr>
                <w:rFonts w:ascii="Times New Roman" w:hAnsi="Times New Roman" w:cs="Times New Roman"/>
                <w:color w:val="000000" w:themeColor="text1"/>
              </w:rPr>
              <w:t>Меримьянова</w:t>
            </w:r>
            <w:proofErr w:type="spellEnd"/>
            <w:r w:rsidRPr="00C854B2">
              <w:rPr>
                <w:rFonts w:ascii="Times New Roman" w:hAnsi="Times New Roman" w:cs="Times New Roman"/>
                <w:color w:val="000000" w:themeColor="text1"/>
              </w:rPr>
              <w:t xml:space="preserve"> О.Р., Развитие социальных навыков детей 5-7 лет, Волгоград: Учитель, 2012, 142с.</w:t>
            </w:r>
          </w:p>
          <w:p w:rsidR="005135DD" w:rsidRPr="00C854B2" w:rsidRDefault="005135DD" w:rsidP="005135DD">
            <w:pPr>
              <w:tabs>
                <w:tab w:val="left" w:pos="5812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C854B2">
              <w:rPr>
                <w:rFonts w:ascii="Times New Roman" w:hAnsi="Times New Roman" w:cs="Times New Roman"/>
              </w:rPr>
              <w:t>2.</w:t>
            </w:r>
            <w:r w:rsidR="000776BB" w:rsidRPr="00C854B2">
              <w:rPr>
                <w:rFonts w:ascii="Times New Roman" w:hAnsi="Times New Roman" w:cs="Times New Roman"/>
              </w:rPr>
              <w:t xml:space="preserve"> Петрова В.И., </w:t>
            </w:r>
            <w:proofErr w:type="spellStart"/>
            <w:r w:rsidR="000776BB" w:rsidRPr="00C854B2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="000776BB" w:rsidRPr="00C854B2">
              <w:rPr>
                <w:rFonts w:ascii="Times New Roman" w:hAnsi="Times New Roman" w:cs="Times New Roman"/>
              </w:rPr>
              <w:t xml:space="preserve"> Т.Д., Э</w:t>
            </w:r>
            <w:r w:rsidRPr="00C854B2">
              <w:rPr>
                <w:rFonts w:ascii="Times New Roman" w:hAnsi="Times New Roman" w:cs="Times New Roman"/>
              </w:rPr>
              <w:t xml:space="preserve">тические беседы с детьми 4-7 </w:t>
            </w:r>
            <w:proofErr w:type="spellStart"/>
            <w:r w:rsidRPr="00C854B2">
              <w:rPr>
                <w:rFonts w:ascii="Times New Roman" w:hAnsi="Times New Roman" w:cs="Times New Roman"/>
              </w:rPr>
              <w:t>лет</w:t>
            </w:r>
            <w:proofErr w:type="gramStart"/>
            <w:r w:rsidRPr="00C854B2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C854B2">
              <w:rPr>
                <w:rFonts w:ascii="Times New Roman" w:hAnsi="Times New Roman" w:cs="Times New Roman"/>
              </w:rPr>
              <w:t>: Мозаика-Синтез, 2007, 80с.</w:t>
            </w:r>
          </w:p>
          <w:p w:rsidR="005135DD" w:rsidRPr="00C854B2" w:rsidRDefault="005135DD" w:rsidP="005135D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69E9" w:rsidRPr="00C854B2" w:rsidRDefault="005469E9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1F18" w:rsidRPr="00883A2A" w:rsidTr="00E61224">
        <w:trPr>
          <w:trHeight w:hRule="exact" w:val="2130"/>
        </w:trPr>
        <w:tc>
          <w:tcPr>
            <w:tcW w:w="2802" w:type="dxa"/>
          </w:tcPr>
          <w:p w:rsidR="00711F18" w:rsidRPr="00883A2A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Центр нравственно-патриотического воспитания.</w:t>
            </w:r>
          </w:p>
          <w:p w:rsidR="00E7581D" w:rsidRPr="00883A2A" w:rsidRDefault="00E7581D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Цель: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Формировать представление о родном крае, стране.</w:t>
            </w:r>
          </w:p>
          <w:p w:rsidR="00711F18" w:rsidRPr="00883A2A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711F18" w:rsidRPr="00883A2A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711F18" w:rsidRPr="00883A2A" w:rsidRDefault="00711F18" w:rsidP="001007C1">
            <w:pPr>
              <w:pStyle w:val="a9"/>
              <w:numPr>
                <w:ilvl w:val="0"/>
                <w:numId w:val="13"/>
              </w:numPr>
              <w:ind w:left="317" w:hanging="284"/>
              <w:jc w:val="both"/>
              <w:rPr>
                <w:rFonts w:eastAsia="Calibri"/>
                <w:lang w:bidi="en-US"/>
              </w:rPr>
            </w:pPr>
            <w:r w:rsidRPr="00883A2A">
              <w:rPr>
                <w:rFonts w:eastAsia="Calibri"/>
                <w:lang w:bidi="en-US"/>
              </w:rPr>
              <w:t>семья, детский сад, родная страна и город</w:t>
            </w:r>
            <w:proofErr w:type="gramStart"/>
            <w:r w:rsidRPr="00883A2A">
              <w:rPr>
                <w:rFonts w:eastAsia="Calibri"/>
                <w:i/>
                <w:iCs/>
                <w:lang w:val="en-US" w:bidi="en-US"/>
              </w:rPr>
              <w:t> </w:t>
            </w:r>
            <w:r w:rsidR="006D0061">
              <w:rPr>
                <w:rFonts w:eastAsia="Calibri"/>
                <w:i/>
                <w:iCs/>
                <w:lang w:bidi="en-US"/>
              </w:rPr>
              <w:t>.</w:t>
            </w:r>
            <w:proofErr w:type="gramEnd"/>
          </w:p>
          <w:p w:rsidR="00711F18" w:rsidRPr="00883A2A" w:rsidRDefault="00711F18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Иллюстрации, макеты</w:t>
            </w:r>
            <w:r w:rsidR="006D0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711F18" w:rsidRPr="00883A2A" w:rsidRDefault="00711F18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Государственная символика</w:t>
            </w:r>
            <w:r w:rsidR="006D0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711F18" w:rsidRPr="00883A2A" w:rsidRDefault="00711F18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Портреты президентов</w:t>
            </w:r>
            <w:r w:rsidR="006D0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418" w:type="dxa"/>
          </w:tcPr>
          <w:p w:rsidR="005135DD" w:rsidRPr="00C854B2" w:rsidRDefault="005135DD" w:rsidP="00C854B2">
            <w:pPr>
              <w:pStyle w:val="a9"/>
              <w:numPr>
                <w:ilvl w:val="1"/>
                <w:numId w:val="3"/>
              </w:numPr>
              <w:ind w:left="346" w:hanging="346"/>
              <w:jc w:val="both"/>
              <w:rPr>
                <w:color w:val="000000" w:themeColor="text1"/>
              </w:rPr>
            </w:pPr>
            <w:proofErr w:type="spellStart"/>
            <w:r w:rsidRPr="00C854B2">
              <w:rPr>
                <w:color w:val="000000" w:themeColor="text1"/>
              </w:rPr>
              <w:t>Матова</w:t>
            </w:r>
            <w:proofErr w:type="spellEnd"/>
            <w:r w:rsidRPr="00C854B2">
              <w:rPr>
                <w:color w:val="000000" w:themeColor="text1"/>
              </w:rPr>
              <w:t xml:space="preserve"> В.Н., Краеведение в детском саду, </w:t>
            </w:r>
            <w:proofErr w:type="gramStart"/>
            <w:r w:rsidRPr="00C854B2">
              <w:rPr>
                <w:color w:val="000000" w:themeColor="text1"/>
              </w:rPr>
              <w:t>С-П</w:t>
            </w:r>
            <w:proofErr w:type="gramEnd"/>
            <w:r w:rsidRPr="00C854B2">
              <w:rPr>
                <w:color w:val="000000" w:themeColor="text1"/>
              </w:rPr>
              <w:t>: Детств</w:t>
            </w:r>
            <w:proofErr w:type="gramStart"/>
            <w:r w:rsidRPr="00C854B2">
              <w:rPr>
                <w:color w:val="000000" w:themeColor="text1"/>
              </w:rPr>
              <w:t>о-</w:t>
            </w:r>
            <w:proofErr w:type="gramEnd"/>
            <w:r w:rsidRPr="00C854B2">
              <w:rPr>
                <w:color w:val="000000" w:themeColor="text1"/>
              </w:rPr>
              <w:t xml:space="preserve"> Пресс, 2014, 176с.</w:t>
            </w:r>
          </w:p>
          <w:p w:rsidR="005135DD" w:rsidRPr="00C854B2" w:rsidRDefault="005135DD" w:rsidP="005135DD">
            <w:pPr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711F18" w:rsidRPr="00883A2A" w:rsidTr="00E61224">
        <w:trPr>
          <w:trHeight w:hRule="exact" w:val="1846"/>
        </w:trPr>
        <w:tc>
          <w:tcPr>
            <w:tcW w:w="2802" w:type="dxa"/>
          </w:tcPr>
          <w:p w:rsidR="00E7581D" w:rsidRPr="00883A2A" w:rsidRDefault="00E7581D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Центр безопасности. Цель: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Сформировать основы безопасности собственной жизнедеятельности.</w:t>
            </w:r>
          </w:p>
          <w:p w:rsidR="00711F18" w:rsidRPr="00883A2A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E7581D" w:rsidRPr="00883A2A" w:rsidRDefault="00E7581D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Дидактические настольные игры по ОБЖ</w:t>
            </w:r>
            <w:r w:rsidR="006D0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E7581D" w:rsidRPr="00883A2A" w:rsidRDefault="00E7581D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Настольные игры по  ОБЖ</w:t>
            </w:r>
            <w:r w:rsidR="006D0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E7581D" w:rsidRPr="00883A2A" w:rsidRDefault="00E7581D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Подборка иллюстраций с ситуациями по ОБЖ</w:t>
            </w:r>
            <w:r w:rsidR="006D0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E7581D" w:rsidRPr="00883A2A" w:rsidRDefault="00E7581D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Полотно с изображением дорог, пешеходных переходов</w:t>
            </w:r>
            <w:r w:rsidR="006D0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711F18" w:rsidRPr="00883A2A" w:rsidRDefault="00711F18" w:rsidP="006D006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418" w:type="dxa"/>
          </w:tcPr>
          <w:p w:rsidR="009A01FC" w:rsidRPr="00C854B2" w:rsidRDefault="009A01FC" w:rsidP="009A01FC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60"/>
              <w:rPr>
                <w:color w:val="000000" w:themeColor="text1"/>
              </w:rPr>
            </w:pPr>
            <w:r w:rsidRPr="00C854B2">
              <w:rPr>
                <w:color w:val="000000" w:themeColor="text1"/>
              </w:rPr>
              <w:t xml:space="preserve">Извекова </w:t>
            </w:r>
            <w:proofErr w:type="spellStart"/>
            <w:r w:rsidRPr="00C854B2">
              <w:rPr>
                <w:color w:val="000000" w:themeColor="text1"/>
              </w:rPr>
              <w:t>Н.А.,Медведева</w:t>
            </w:r>
            <w:proofErr w:type="spellEnd"/>
            <w:r w:rsidRPr="00C854B2">
              <w:rPr>
                <w:color w:val="000000" w:themeColor="text1"/>
              </w:rPr>
              <w:t xml:space="preserve">  А.Ф.(и др.), Занятия по правилам дорожного движения, М: Сфера, 2008,64с.</w:t>
            </w:r>
          </w:p>
          <w:p w:rsidR="009A01FC" w:rsidRPr="00C854B2" w:rsidRDefault="009A01FC" w:rsidP="009A01FC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60"/>
              <w:rPr>
                <w:color w:val="000000" w:themeColor="text1"/>
              </w:rPr>
            </w:pPr>
            <w:r w:rsidRPr="00C854B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854B2">
              <w:rPr>
                <w:color w:val="000000" w:themeColor="text1"/>
              </w:rPr>
              <w:t>Голицина</w:t>
            </w:r>
            <w:proofErr w:type="spellEnd"/>
            <w:r w:rsidRPr="00C854B2">
              <w:rPr>
                <w:color w:val="000000" w:themeColor="text1"/>
              </w:rPr>
              <w:t xml:space="preserve"> Н.С., </w:t>
            </w:r>
            <w:proofErr w:type="spellStart"/>
            <w:r w:rsidRPr="00C854B2">
              <w:rPr>
                <w:color w:val="000000" w:themeColor="text1"/>
              </w:rPr>
              <w:t>Люзина</w:t>
            </w:r>
            <w:proofErr w:type="spellEnd"/>
            <w:r w:rsidRPr="00C854B2">
              <w:rPr>
                <w:color w:val="000000" w:themeColor="text1"/>
              </w:rPr>
              <w:t xml:space="preserve"> С.В, </w:t>
            </w:r>
            <w:proofErr w:type="spellStart"/>
            <w:r w:rsidRPr="00C854B2">
              <w:rPr>
                <w:color w:val="000000" w:themeColor="text1"/>
              </w:rPr>
              <w:t>Бухарова</w:t>
            </w:r>
            <w:proofErr w:type="spellEnd"/>
            <w:r w:rsidRPr="00C854B2">
              <w:rPr>
                <w:color w:val="000000" w:themeColor="text1"/>
              </w:rPr>
              <w:t xml:space="preserve"> Е.Е., ОБЖ для старших дошкольников, М: Скрипторий 2003, 2013, 112с.</w:t>
            </w:r>
          </w:p>
          <w:p w:rsidR="009A01FC" w:rsidRPr="00C854B2" w:rsidRDefault="009A01FC" w:rsidP="009A01FC">
            <w:pPr>
              <w:pStyle w:val="a9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</w:p>
          <w:p w:rsidR="009A01FC" w:rsidRPr="00C854B2" w:rsidRDefault="009A01FC" w:rsidP="009A01FC">
            <w:pPr>
              <w:pStyle w:val="a9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</w:p>
          <w:p w:rsidR="00711F18" w:rsidRPr="00C854B2" w:rsidRDefault="00711F18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7581D" w:rsidRPr="00883A2A" w:rsidTr="00883A2A">
        <w:trPr>
          <w:trHeight w:hRule="exact" w:val="1405"/>
        </w:trPr>
        <w:tc>
          <w:tcPr>
            <w:tcW w:w="2802" w:type="dxa"/>
          </w:tcPr>
          <w:p w:rsidR="00E61224" w:rsidRPr="00883A2A" w:rsidRDefault="00E7581D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Центр труда. </w:t>
            </w:r>
          </w:p>
          <w:p w:rsidR="00E61224" w:rsidRPr="00883A2A" w:rsidRDefault="00E7581D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Цель: </w:t>
            </w:r>
            <w:r w:rsidR="00E61224"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Приобщение к труду воспитывает желание помочь взрослым.</w:t>
            </w:r>
          </w:p>
          <w:p w:rsidR="00E7581D" w:rsidRPr="00883A2A" w:rsidRDefault="00E7581D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E7581D" w:rsidRPr="00883A2A" w:rsidRDefault="00E7581D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 xml:space="preserve">артуки, шапочки для дежурства </w:t>
            </w:r>
          </w:p>
          <w:p w:rsidR="00E7581D" w:rsidRPr="00883A2A" w:rsidRDefault="00E7581D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Тазики, тряпочки для ручного труда</w:t>
            </w:r>
          </w:p>
          <w:p w:rsidR="00E7581D" w:rsidRPr="00883A2A" w:rsidRDefault="00E7581D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Иллюстрации разных профессий</w:t>
            </w:r>
          </w:p>
          <w:p w:rsidR="00E7581D" w:rsidRPr="00883A2A" w:rsidRDefault="00E7581D" w:rsidP="001007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Дидактические игры «Профессии»</w:t>
            </w:r>
          </w:p>
          <w:p w:rsidR="00E7581D" w:rsidRDefault="00E7581D" w:rsidP="00883A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220EC2" w:rsidRDefault="00220EC2" w:rsidP="00883A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220EC2" w:rsidRPr="00883A2A" w:rsidRDefault="00220EC2" w:rsidP="00883A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418" w:type="dxa"/>
          </w:tcPr>
          <w:p w:rsidR="00E7581D" w:rsidRPr="00C854B2" w:rsidRDefault="00E7581D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1224" w:rsidRPr="00883A2A" w:rsidTr="00E61224">
        <w:trPr>
          <w:trHeight w:hRule="exact" w:val="292"/>
        </w:trPr>
        <w:tc>
          <w:tcPr>
            <w:tcW w:w="15591" w:type="dxa"/>
            <w:gridSpan w:val="3"/>
          </w:tcPr>
          <w:p w:rsidR="00E61224" w:rsidRPr="00C854B2" w:rsidRDefault="00E61224" w:rsidP="00883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54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Центр  познавательного и речевого развития</w:t>
            </w:r>
          </w:p>
          <w:p w:rsidR="00E61224" w:rsidRPr="00C854B2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E61224" w:rsidRPr="00883A2A" w:rsidTr="00E61224">
        <w:trPr>
          <w:trHeight w:hRule="exact" w:val="3245"/>
        </w:trPr>
        <w:tc>
          <w:tcPr>
            <w:tcW w:w="2802" w:type="dxa"/>
          </w:tcPr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Центр природы.</w:t>
            </w: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Цель: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Обогащать представления детей  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E61224" w:rsidRPr="00883A2A" w:rsidRDefault="00E61224" w:rsidP="001007C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Экология:</w:t>
            </w:r>
          </w:p>
          <w:p w:rsidR="00E61224" w:rsidRPr="00883A2A" w:rsidRDefault="00E61224" w:rsidP="001007C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изображение явлений природы (солнце, пасмурно, ветер, дождь, снег и др.) со стрелкой</w:t>
            </w:r>
          </w:p>
          <w:p w:rsidR="00E61224" w:rsidRPr="00883A2A" w:rsidRDefault="00E61224" w:rsidP="001007C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муляжи фруктов, овощей</w:t>
            </w:r>
          </w:p>
          <w:p w:rsidR="00E61224" w:rsidRPr="00883A2A" w:rsidRDefault="00E61224" w:rsidP="001007C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природный материал</w:t>
            </w:r>
            <w:r w:rsidRPr="00883A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bidi="en-US"/>
              </w:rPr>
              <w:t> 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(шишки, ракушки, желуди, камешки)</w:t>
            </w:r>
          </w:p>
          <w:p w:rsidR="00E61224" w:rsidRPr="00883A2A" w:rsidRDefault="00E61224" w:rsidP="001007C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  <w:t>палочки для рыхления</w:t>
            </w:r>
          </w:p>
          <w:p w:rsidR="00E61224" w:rsidRPr="00883A2A" w:rsidRDefault="00E61224" w:rsidP="001007C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  <w:t>лейки, опрыскиватели</w:t>
            </w:r>
          </w:p>
          <w:p w:rsidR="00E61224" w:rsidRPr="00883A2A" w:rsidRDefault="00E61224" w:rsidP="001007C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поделки из природного материала</w:t>
            </w:r>
            <w:r w:rsidRPr="00883A2A">
              <w:rPr>
                <w:rStyle w:val="TimesNewRoman14"/>
                <w:rFonts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E61224" w:rsidRPr="00883A2A" w:rsidRDefault="00E61224" w:rsidP="00883A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418" w:type="dxa"/>
          </w:tcPr>
          <w:p w:rsidR="009A01FC" w:rsidRPr="00C854B2" w:rsidRDefault="009A01FC" w:rsidP="009A01FC">
            <w:pPr>
              <w:pStyle w:val="a9"/>
              <w:numPr>
                <w:ilvl w:val="0"/>
                <w:numId w:val="14"/>
              </w:numPr>
              <w:tabs>
                <w:tab w:val="left" w:pos="5812"/>
              </w:tabs>
              <w:spacing w:after="160" w:line="259" w:lineRule="auto"/>
            </w:pPr>
            <w:r w:rsidRPr="00C854B2">
              <w:t xml:space="preserve">Епифанова О.В., Развитие </w:t>
            </w:r>
            <w:proofErr w:type="spellStart"/>
            <w:r w:rsidRPr="00C854B2">
              <w:t>речи</w:t>
            </w:r>
            <w:proofErr w:type="gramStart"/>
            <w:r w:rsidRPr="00C854B2">
              <w:t>.О</w:t>
            </w:r>
            <w:proofErr w:type="gramEnd"/>
            <w:r w:rsidRPr="00C854B2">
              <w:t>кружающий</w:t>
            </w:r>
            <w:proofErr w:type="spellEnd"/>
            <w:r w:rsidRPr="00C854B2">
              <w:t xml:space="preserve"> мир: дидактический материал к занятиям со старшими дошкольниками, Волгоград:Учитель,2015, 218с.</w:t>
            </w:r>
          </w:p>
          <w:p w:rsidR="009A01FC" w:rsidRPr="00C854B2" w:rsidRDefault="009A01FC" w:rsidP="009A01FC">
            <w:pPr>
              <w:pStyle w:val="a9"/>
              <w:numPr>
                <w:ilvl w:val="0"/>
                <w:numId w:val="14"/>
              </w:numPr>
              <w:tabs>
                <w:tab w:val="left" w:pos="5812"/>
              </w:tabs>
              <w:spacing w:after="160" w:line="259" w:lineRule="auto"/>
            </w:pPr>
            <w:proofErr w:type="spellStart"/>
            <w:r w:rsidRPr="00C854B2">
              <w:t>Соломенникова</w:t>
            </w:r>
            <w:proofErr w:type="spellEnd"/>
            <w:r w:rsidRPr="00C854B2">
              <w:t xml:space="preserve"> О.А. Ознакомление с природой в детском саду детей 5-6 </w:t>
            </w:r>
            <w:proofErr w:type="spellStart"/>
            <w:r w:rsidRPr="00C854B2">
              <w:t>лет</w:t>
            </w:r>
            <w:proofErr w:type="gramStart"/>
            <w:r w:rsidRPr="00C854B2">
              <w:t>,М</w:t>
            </w:r>
            <w:proofErr w:type="gramEnd"/>
            <w:r w:rsidRPr="00C854B2">
              <w:t>:Мозаика</w:t>
            </w:r>
            <w:proofErr w:type="spellEnd"/>
            <w:r w:rsidRPr="00C854B2">
              <w:t xml:space="preserve"> Синтез, 2016, 112с.</w:t>
            </w:r>
          </w:p>
          <w:p w:rsidR="009A01FC" w:rsidRPr="00C854B2" w:rsidRDefault="009A01FC" w:rsidP="009A01FC">
            <w:pPr>
              <w:pStyle w:val="a9"/>
              <w:numPr>
                <w:ilvl w:val="0"/>
                <w:numId w:val="14"/>
              </w:num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 w:rsidRPr="00C854B2">
              <w:rPr>
                <w:color w:val="000000" w:themeColor="text1"/>
              </w:rPr>
              <w:t>Потапова Л.М., Детям о природе. Экология в играх для детей 5-10</w:t>
            </w:r>
            <w:r w:rsidRPr="00C854B2">
              <w:rPr>
                <w:color w:val="000000" w:themeColor="text1"/>
                <w:sz w:val="28"/>
                <w:szCs w:val="28"/>
              </w:rPr>
              <w:t xml:space="preserve"> лет, </w:t>
            </w:r>
            <w:r w:rsidRPr="00C854B2">
              <w:rPr>
                <w:color w:val="000000" w:themeColor="text1"/>
              </w:rPr>
              <w:t xml:space="preserve">Ярославль: </w:t>
            </w:r>
            <w:proofErr w:type="spellStart"/>
            <w:r w:rsidRPr="00C854B2">
              <w:rPr>
                <w:color w:val="000000" w:themeColor="text1"/>
              </w:rPr>
              <w:t>Акадкемия</w:t>
            </w:r>
            <w:proofErr w:type="spellEnd"/>
            <w:r w:rsidRPr="00C854B2">
              <w:rPr>
                <w:color w:val="000000" w:themeColor="text1"/>
              </w:rPr>
              <w:t xml:space="preserve"> развития, 2002, 224с</w:t>
            </w:r>
            <w:r w:rsidRPr="00C854B2">
              <w:rPr>
                <w:color w:val="000000" w:themeColor="text1"/>
                <w:sz w:val="28"/>
                <w:szCs w:val="28"/>
              </w:rPr>
              <w:t>.</w:t>
            </w:r>
          </w:p>
          <w:p w:rsidR="009A01FC" w:rsidRPr="00C854B2" w:rsidRDefault="009A01FC" w:rsidP="009A01FC">
            <w:pPr>
              <w:pStyle w:val="a9"/>
              <w:numPr>
                <w:ilvl w:val="0"/>
                <w:numId w:val="14"/>
              </w:numPr>
              <w:tabs>
                <w:tab w:val="left" w:pos="5812"/>
              </w:tabs>
              <w:spacing w:after="160" w:line="259" w:lineRule="auto"/>
              <w:rPr>
                <w:sz w:val="28"/>
                <w:szCs w:val="28"/>
              </w:rPr>
            </w:pPr>
          </w:p>
          <w:p w:rsidR="00E61224" w:rsidRPr="00C854B2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1224" w:rsidRPr="00883A2A" w:rsidTr="00883A2A">
        <w:trPr>
          <w:trHeight w:hRule="exact" w:val="7800"/>
        </w:trPr>
        <w:tc>
          <w:tcPr>
            <w:tcW w:w="2802" w:type="dxa"/>
          </w:tcPr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Центр познания.</w:t>
            </w: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Цель: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Формировать мы</w:t>
            </w:r>
            <w:bookmarkStart w:id="0" w:name="_GoBack"/>
            <w:bookmarkEnd w:id="0"/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слительные операции </w:t>
            </w:r>
            <w:proofErr w:type="gramStart"/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-а</w:t>
            </w:r>
            <w:proofErr w:type="gramEnd"/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нализ, сравнение, обобщение, развивать внимание, память, речь, логическое мышление</w:t>
            </w: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E61224" w:rsidRPr="00883A2A" w:rsidRDefault="00E61224" w:rsidP="00883A2A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 w:bidi="en-US"/>
              </w:rPr>
              <w:t>Материал по ФЭМП:</w:t>
            </w:r>
          </w:p>
          <w:p w:rsidR="00E61224" w:rsidRPr="00883A2A" w:rsidRDefault="00E61224" w:rsidP="001007C1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E61224" w:rsidRPr="00883A2A" w:rsidRDefault="00E61224" w:rsidP="001007C1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 объёмных геометрических тел (разного цвета и величины);</w:t>
            </w:r>
          </w:p>
          <w:p w:rsidR="00E61224" w:rsidRPr="00883A2A" w:rsidRDefault="00E61224" w:rsidP="001007C1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E61224" w:rsidRPr="00883A2A" w:rsidRDefault="00E61224" w:rsidP="001007C1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настольно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-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печатные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игр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ы</w:t>
            </w:r>
          </w:p>
          <w:p w:rsidR="00E61224" w:rsidRPr="00883A2A" w:rsidRDefault="00E61224" w:rsidP="001007C1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 карточек с изображением количества (от 1 до 10) и цифр;</w:t>
            </w: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</w:pP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>Материал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>по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>познавательному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 xml:space="preserve"> </w:t>
            </w:r>
            <w:proofErr w:type="spellStart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>развитию</w:t>
            </w:r>
            <w:proofErr w:type="spellEnd"/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>:</w:t>
            </w:r>
          </w:p>
          <w:p w:rsidR="00E61224" w:rsidRPr="00883A2A" w:rsidRDefault="00E61224" w:rsidP="001007C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наборы картинок для группировки и обобщения (до 8 - 10 в каждой группе;</w:t>
            </w:r>
          </w:p>
          <w:p w:rsidR="00E61224" w:rsidRPr="00883A2A" w:rsidRDefault="00E61224" w:rsidP="001007C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E61224" w:rsidRPr="00883A2A" w:rsidRDefault="00E61224" w:rsidP="001007C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E61224" w:rsidRPr="00883A2A" w:rsidRDefault="00E61224" w:rsidP="001007C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серии из 4 картинок «Времена года» (природная и сезонная деятельность людей);</w:t>
            </w:r>
          </w:p>
          <w:p w:rsidR="00E61224" w:rsidRPr="00883A2A" w:rsidRDefault="00E61224" w:rsidP="001007C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предметные и сюжетные картинки (с различной тематикой) крупного и мелкого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формата;</w:t>
            </w:r>
          </w:p>
          <w:p w:rsidR="00E61224" w:rsidRPr="00883A2A" w:rsidRDefault="00E61224" w:rsidP="001007C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разрезные (складные) кубики с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сюжетными картинками (6 - 8 частей);</w:t>
            </w:r>
          </w:p>
          <w:p w:rsidR="00E61224" w:rsidRPr="00883A2A" w:rsidRDefault="00487488" w:rsidP="001007C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пазлы</w:t>
            </w:r>
            <w:proofErr w:type="spellEnd"/>
          </w:p>
          <w:p w:rsidR="00E61224" w:rsidRPr="00883A2A" w:rsidRDefault="00E61224" w:rsidP="00883A2A">
            <w:pPr>
              <w:spacing w:after="0" w:line="240" w:lineRule="auto"/>
              <w:ind w:left="317"/>
              <w:jc w:val="both"/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5418" w:type="dxa"/>
          </w:tcPr>
          <w:p w:rsidR="004F5B26" w:rsidRPr="00C854B2" w:rsidRDefault="004F5B26" w:rsidP="005135DD">
            <w:pPr>
              <w:pStyle w:val="a9"/>
              <w:numPr>
                <w:ilvl w:val="0"/>
                <w:numId w:val="16"/>
              </w:numPr>
              <w:tabs>
                <w:tab w:val="left" w:pos="5812"/>
              </w:tabs>
              <w:spacing w:after="160" w:line="259" w:lineRule="auto"/>
            </w:pPr>
            <w:proofErr w:type="spellStart"/>
            <w:r w:rsidRPr="00C854B2">
              <w:t>Помораева</w:t>
            </w:r>
            <w:proofErr w:type="spellEnd"/>
            <w:r w:rsidRPr="00C854B2">
              <w:t xml:space="preserve"> И.А., </w:t>
            </w:r>
            <w:proofErr w:type="spellStart"/>
            <w:r w:rsidRPr="00C854B2">
              <w:t>Позина</w:t>
            </w:r>
            <w:proofErr w:type="spellEnd"/>
            <w:r w:rsidRPr="00C854B2">
              <w:t xml:space="preserve"> В.А. Формирование элементарных математических представлений. Подготовительная группа(6-7 лет), М</w:t>
            </w:r>
            <w:proofErr w:type="gramStart"/>
            <w:r w:rsidRPr="00C854B2">
              <w:t>:М</w:t>
            </w:r>
            <w:proofErr w:type="gramEnd"/>
            <w:r w:rsidRPr="00C854B2">
              <w:t>озаика Синтез,2016</w:t>
            </w:r>
          </w:p>
          <w:p w:rsidR="004F5B26" w:rsidRPr="00C854B2" w:rsidRDefault="004F5B26" w:rsidP="005135DD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00C854B2">
              <w:rPr>
                <w:color w:val="000000" w:themeColor="text1"/>
              </w:rPr>
              <w:t>Кац</w:t>
            </w:r>
            <w:proofErr w:type="spellEnd"/>
            <w:r w:rsidRPr="00C854B2">
              <w:rPr>
                <w:color w:val="000000" w:themeColor="text1"/>
              </w:rPr>
              <w:t xml:space="preserve"> Ж., Пирог с математикой. Игры для детей 4-7 лет, М: МЦНМО, 2012, 72с.</w:t>
            </w:r>
          </w:p>
          <w:p w:rsidR="005135DD" w:rsidRPr="00C854B2" w:rsidRDefault="005135DD" w:rsidP="005135DD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00C854B2">
              <w:rPr>
                <w:color w:val="000000" w:themeColor="text1"/>
              </w:rPr>
              <w:t>Гаврина</w:t>
            </w:r>
            <w:proofErr w:type="spellEnd"/>
            <w:r w:rsidRPr="00C854B2">
              <w:rPr>
                <w:color w:val="000000" w:themeColor="text1"/>
              </w:rPr>
              <w:t xml:space="preserve"> С.Е. (и др.), Упражнения для развития памяти, внимания, мышления, Киров: Дом печати «Вятка»,2012, 32с.</w:t>
            </w:r>
          </w:p>
          <w:p w:rsidR="00220E74" w:rsidRPr="00C854B2" w:rsidRDefault="00220E74" w:rsidP="005135DD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color w:val="000000" w:themeColor="text1"/>
              </w:rPr>
            </w:pPr>
            <w:r w:rsidRPr="00C854B2">
              <w:rPr>
                <w:color w:val="000000" w:themeColor="text1"/>
              </w:rPr>
              <w:t xml:space="preserve">Новикова Л.И., Тихонова Л.И., Развивающие игры и занятия с палочками </w:t>
            </w:r>
            <w:proofErr w:type="spellStart"/>
            <w:r w:rsidRPr="00C854B2">
              <w:rPr>
                <w:color w:val="000000" w:themeColor="text1"/>
              </w:rPr>
              <w:t>Кюизенера</w:t>
            </w:r>
            <w:proofErr w:type="spellEnd"/>
            <w:r w:rsidRPr="00C854B2">
              <w:rPr>
                <w:color w:val="000000" w:themeColor="text1"/>
              </w:rPr>
              <w:t>, М: Мозаика – Синтез, 2008, 72с</w:t>
            </w:r>
          </w:p>
          <w:p w:rsidR="004F5B26" w:rsidRPr="00C854B2" w:rsidRDefault="004F5B26" w:rsidP="005135DD">
            <w:pPr>
              <w:pStyle w:val="a9"/>
              <w:tabs>
                <w:tab w:val="left" w:pos="5812"/>
              </w:tabs>
              <w:spacing w:after="160" w:line="259" w:lineRule="auto"/>
              <w:ind w:left="360"/>
            </w:pPr>
          </w:p>
          <w:p w:rsidR="00E61224" w:rsidRPr="00C854B2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1224" w:rsidRPr="00883A2A" w:rsidTr="00E61224">
        <w:trPr>
          <w:trHeight w:hRule="exact" w:val="4114"/>
        </w:trPr>
        <w:tc>
          <w:tcPr>
            <w:tcW w:w="2802" w:type="dxa"/>
          </w:tcPr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Книжный центр</w:t>
            </w: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Цель: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Развивать детский интеллект, активизировать </w:t>
            </w:r>
            <w:proofErr w:type="spellStart"/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позновательные</w:t>
            </w:r>
            <w:proofErr w:type="spellEnd"/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E61224" w:rsidRPr="00883A2A" w:rsidRDefault="00E61224" w:rsidP="001007C1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Детская литература (журналы, книги в соответствие с  возрастом)</w:t>
            </w:r>
          </w:p>
          <w:p w:rsidR="00E61224" w:rsidRPr="00883A2A" w:rsidRDefault="00E61224" w:rsidP="001007C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речи:</w:t>
            </w:r>
            <w:r w:rsidRPr="00883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Дидактические наглядные материалы; предметные и сюжетные картинки и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др.; книжные уголки с соответствующей возрасту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литературой; «Чудесный мешочек» с различными предметами. </w:t>
            </w:r>
          </w:p>
          <w:p w:rsidR="00E61224" w:rsidRPr="00883A2A" w:rsidRDefault="00E61224" w:rsidP="001007C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тематические картинки</w:t>
            </w:r>
          </w:p>
          <w:p w:rsidR="00E61224" w:rsidRPr="00883A2A" w:rsidRDefault="00E61224" w:rsidP="001007C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иллюстрации писателей</w:t>
            </w:r>
          </w:p>
          <w:p w:rsidR="00E61224" w:rsidRPr="00883A2A" w:rsidRDefault="00E61224" w:rsidP="001007C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иллюстрации к сказкам</w:t>
            </w:r>
          </w:p>
          <w:p w:rsidR="00E61224" w:rsidRPr="00883A2A" w:rsidRDefault="00E61224" w:rsidP="001007C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дидактические игры по развитию речи</w:t>
            </w:r>
          </w:p>
          <w:p w:rsidR="00E61224" w:rsidRPr="00883A2A" w:rsidRDefault="00E61224" w:rsidP="001007C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предметные и сюжетные картинки и др.</w:t>
            </w:r>
          </w:p>
          <w:p w:rsidR="00E61224" w:rsidRPr="00883A2A" w:rsidRDefault="00E61224" w:rsidP="001007C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настольно печатные игры</w:t>
            </w:r>
          </w:p>
          <w:p w:rsidR="00E61224" w:rsidRPr="00883A2A" w:rsidRDefault="00E61224" w:rsidP="001007C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картотека словесных игр, пальчиковые гимнастики</w:t>
            </w:r>
          </w:p>
          <w:p w:rsidR="00E61224" w:rsidRPr="00883A2A" w:rsidRDefault="00E61224" w:rsidP="00336A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 w:bidi="en-US"/>
              </w:rPr>
            </w:pPr>
          </w:p>
        </w:tc>
        <w:tc>
          <w:tcPr>
            <w:tcW w:w="5418" w:type="dxa"/>
          </w:tcPr>
          <w:p w:rsidR="00220E74" w:rsidRPr="00C854B2" w:rsidRDefault="00220E74" w:rsidP="00220E74">
            <w:pPr>
              <w:pStyle w:val="a9"/>
              <w:numPr>
                <w:ilvl w:val="0"/>
                <w:numId w:val="17"/>
              </w:numPr>
              <w:tabs>
                <w:tab w:val="left" w:pos="5812"/>
              </w:tabs>
              <w:spacing w:after="160" w:line="259" w:lineRule="auto"/>
            </w:pPr>
            <w:r w:rsidRPr="00C854B2">
              <w:t xml:space="preserve">Составит. Томилова С.Д., Полная хрестоматия для дошкольников, Екатеринбург: </w:t>
            </w:r>
            <w:proofErr w:type="gramStart"/>
            <w:r w:rsidRPr="00C854B2">
              <w:t>У-Фактория</w:t>
            </w:r>
            <w:proofErr w:type="gramEnd"/>
            <w:r w:rsidRPr="00C854B2">
              <w:t>,2005, 704с.</w:t>
            </w:r>
          </w:p>
          <w:p w:rsidR="00220E74" w:rsidRPr="00C854B2" w:rsidRDefault="00220E74" w:rsidP="00220E74">
            <w:pPr>
              <w:pStyle w:val="a9"/>
              <w:numPr>
                <w:ilvl w:val="0"/>
                <w:numId w:val="17"/>
              </w:numPr>
              <w:tabs>
                <w:tab w:val="left" w:pos="5812"/>
              </w:tabs>
              <w:spacing w:after="160" w:line="259" w:lineRule="auto"/>
              <w:ind w:left="420"/>
            </w:pPr>
            <w:r w:rsidRPr="00C854B2">
              <w:t xml:space="preserve">Сост. Ильчук Н.П., </w:t>
            </w:r>
            <w:proofErr w:type="spellStart"/>
            <w:r w:rsidRPr="00C854B2">
              <w:t>Гербова</w:t>
            </w:r>
            <w:proofErr w:type="spellEnd"/>
            <w:r w:rsidRPr="00C854B2">
              <w:t xml:space="preserve"> В.В., Хрестоматия для детей среднего дошкольного возраста, М: АС</w:t>
            </w:r>
            <w:proofErr w:type="gramStart"/>
            <w:r w:rsidRPr="00C854B2">
              <w:t>Т-</w:t>
            </w:r>
            <w:proofErr w:type="gramEnd"/>
            <w:r w:rsidRPr="00C854B2">
              <w:t xml:space="preserve"> ЛТД, 1998, 416с.</w:t>
            </w:r>
          </w:p>
          <w:p w:rsidR="00220E74" w:rsidRPr="00C854B2" w:rsidRDefault="00220E74" w:rsidP="00220E74">
            <w:pPr>
              <w:pStyle w:val="a9"/>
              <w:numPr>
                <w:ilvl w:val="0"/>
                <w:numId w:val="17"/>
              </w:numPr>
              <w:tabs>
                <w:tab w:val="left" w:pos="5812"/>
              </w:tabs>
              <w:spacing w:after="160" w:line="259" w:lineRule="auto"/>
              <w:ind w:left="420"/>
            </w:pPr>
            <w:r w:rsidRPr="00C854B2">
              <w:t xml:space="preserve">Сост. Ильчук Н.П., </w:t>
            </w:r>
            <w:proofErr w:type="spellStart"/>
            <w:r w:rsidRPr="00C854B2">
              <w:t>Гербова</w:t>
            </w:r>
            <w:proofErr w:type="spellEnd"/>
            <w:r w:rsidRPr="00C854B2">
              <w:t xml:space="preserve"> В.В., Хрестоматия для дошкольников, Разноцветные капельки, М: АСТ, 1998, 480 с.</w:t>
            </w:r>
          </w:p>
          <w:p w:rsidR="00220E74" w:rsidRPr="00C854B2" w:rsidRDefault="00220E74" w:rsidP="00220E74">
            <w:pPr>
              <w:pStyle w:val="a9"/>
              <w:numPr>
                <w:ilvl w:val="0"/>
                <w:numId w:val="17"/>
              </w:numPr>
              <w:tabs>
                <w:tab w:val="left" w:pos="5812"/>
              </w:tabs>
              <w:spacing w:after="160" w:line="259" w:lineRule="auto"/>
              <w:ind w:left="420"/>
              <w:rPr>
                <w:sz w:val="28"/>
                <w:szCs w:val="28"/>
              </w:rPr>
            </w:pPr>
            <w:r w:rsidRPr="00C854B2">
              <w:t>Ушакова О.С., Струнина Е.М., Развитие речи, М</w:t>
            </w:r>
            <w:proofErr w:type="gramStart"/>
            <w:r w:rsidRPr="00C854B2">
              <w:t>:В</w:t>
            </w:r>
            <w:proofErr w:type="gramEnd"/>
            <w:r w:rsidRPr="00C854B2">
              <w:t>ентана-Граф,2010, 272с.</w:t>
            </w:r>
          </w:p>
          <w:p w:rsidR="00220E74" w:rsidRPr="00C854B2" w:rsidRDefault="00220E74" w:rsidP="00220E74">
            <w:pPr>
              <w:tabs>
                <w:tab w:val="left" w:pos="5812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224" w:rsidRPr="00C854B2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1224" w:rsidRPr="00883A2A" w:rsidTr="00883A2A">
        <w:trPr>
          <w:trHeight w:hRule="exact" w:val="11060"/>
        </w:trPr>
        <w:tc>
          <w:tcPr>
            <w:tcW w:w="2802" w:type="dxa"/>
          </w:tcPr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Экспериментальный центр</w:t>
            </w:r>
          </w:p>
          <w:p w:rsidR="00883A2A" w:rsidRPr="00883A2A" w:rsidRDefault="00E61224" w:rsidP="0088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Цель: </w:t>
            </w:r>
            <w:r w:rsidR="00883A2A" w:rsidRPr="00883A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A2A">
              <w:rPr>
                <w:rFonts w:ascii="Times New Roman" w:hAnsi="Times New Roman" w:cs="Times New Roman"/>
                <w:sz w:val="24"/>
                <w:szCs w:val="24"/>
              </w:rPr>
              <w:t>азвитие представлений о физических качествах предметов и явлений</w:t>
            </w:r>
            <w:r w:rsidR="00883A2A" w:rsidRPr="00883A2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883A2A">
              <w:rPr>
                <w:rFonts w:ascii="Times New Roman" w:hAnsi="Times New Roman" w:cs="Times New Roman"/>
                <w:sz w:val="24"/>
                <w:szCs w:val="24"/>
              </w:rPr>
              <w:t>азвитие тактильной чувствительности пальцев рук</w:t>
            </w:r>
            <w:r w:rsidR="00883A2A" w:rsidRPr="00883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Материалы, находящиеся в Уголке </w:t>
            </w:r>
            <w:r w:rsidRPr="00883A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83A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распределяются по разделам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883A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«Песок и вода»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83A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«Звук»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83A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«Магниты»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83A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«Бумага»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83A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«Свет»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которые расположены в доступном для свободного </w:t>
            </w:r>
            <w:r w:rsidRPr="00883A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месте и в достаточном количестве.</w:t>
            </w: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В уголке </w:t>
            </w:r>
            <w:r w:rsidRPr="00883A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 необходимо иметь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Основное оборудование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Разнообразные сосуды из различных материалов </w:t>
            </w:r>
            <w:r w:rsidRPr="00883A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(пластмасса, стекло, металл)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разного объема и формы;</w:t>
            </w: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Природный материал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камешки, глина, песок, ракушки, птичьи перья, шишки, спил и листья деревьев, мох, семена и т. д.</w:t>
            </w:r>
            <w:proofErr w:type="gramStart"/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• </w:t>
            </w:r>
            <w:proofErr w:type="spellStart"/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Утилизованный</w:t>
            </w:r>
            <w:proofErr w:type="spellEnd"/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материал</w:t>
            </w:r>
            <w:r w:rsidR="00336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ткани, плас</w:t>
            </w:r>
            <w:r w:rsidR="00336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тмассы, дерева, пробки и т. д. </w:t>
            </w: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Технические материалы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гайки, скрепки, болты, гвозди, винтики, шурупы, детали конструктора и т. д.</w:t>
            </w:r>
            <w:proofErr w:type="gramStart"/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Разные виды бумаги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обычная, картон, </w:t>
            </w:r>
            <w:r w:rsidR="00336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наждачная, копировальная и др. </w:t>
            </w: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Красители</w:t>
            </w:r>
            <w:r w:rsidR="00336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непищевые </w:t>
            </w:r>
            <w:r w:rsidRPr="00883A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(гуашь, акварельные краски и др.)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Медицинские материалы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пипетки</w:t>
            </w:r>
            <w:r w:rsidR="00336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деревянные палочки, шприцы (без игл, мерные ложки, резиновые груши и др.</w:t>
            </w:r>
            <w:proofErr w:type="gramStart"/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Дополнительное оборудование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A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Детские халаты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полотенца, контейнеры для хранения сыпучих и мелких </w:t>
            </w:r>
            <w:r w:rsidRPr="00883A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предметов</w:t>
            </w:r>
            <w:r w:rsidRPr="0088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8651C" w:rsidRPr="0048651C" w:rsidRDefault="00883A2A" w:rsidP="0048651C">
            <w:pPr>
              <w:pStyle w:val="a9"/>
              <w:numPr>
                <w:ilvl w:val="0"/>
                <w:numId w:val="15"/>
              </w:numPr>
              <w:rPr>
                <w:color w:val="333333"/>
              </w:rPr>
            </w:pPr>
            <w:r w:rsidRPr="0048651C">
              <w:rPr>
                <w:color w:val="333333"/>
              </w:rPr>
              <w:t xml:space="preserve">Материал, находящийся в Уголке </w:t>
            </w:r>
            <w:r w:rsidRPr="0048651C">
              <w:rPr>
                <w:b/>
                <w:bCs/>
                <w:color w:val="333333"/>
              </w:rPr>
              <w:t>экспериментирования</w:t>
            </w:r>
            <w:r w:rsidR="008E29BE" w:rsidRPr="0048651C">
              <w:rPr>
                <w:color w:val="333333"/>
              </w:rPr>
              <w:t>,  соответствует</w:t>
            </w:r>
            <w:r w:rsidRPr="0048651C">
              <w:rPr>
                <w:color w:val="333333"/>
              </w:rPr>
              <w:t xml:space="preserve"> </w:t>
            </w:r>
            <w:r w:rsidRPr="0048651C">
              <w:rPr>
                <w:b/>
                <w:bCs/>
                <w:color w:val="333333"/>
              </w:rPr>
              <w:t>среднему</w:t>
            </w:r>
            <w:r w:rsidR="0048651C" w:rsidRPr="0048651C">
              <w:rPr>
                <w:color w:val="333333"/>
              </w:rPr>
              <w:t xml:space="preserve"> уровню развития</w:t>
            </w:r>
            <w:r w:rsidR="0048651C">
              <w:rPr>
                <w:color w:val="333333"/>
              </w:rPr>
              <w:t xml:space="preserve"> ребёнка.</w:t>
            </w:r>
          </w:p>
        </w:tc>
        <w:tc>
          <w:tcPr>
            <w:tcW w:w="5418" w:type="dxa"/>
          </w:tcPr>
          <w:p w:rsidR="009A01FC" w:rsidRPr="00220E74" w:rsidRDefault="00220E74" w:rsidP="00C854B2">
            <w:pPr>
              <w:pStyle w:val="a9"/>
              <w:spacing w:after="160" w:line="259" w:lineRule="auto"/>
              <w:ind w:left="360" w:hanging="298"/>
              <w:rPr>
                <w:color w:val="000000" w:themeColor="text1"/>
              </w:rPr>
            </w:pPr>
            <w:r>
              <w:t>1.</w:t>
            </w:r>
            <w:r w:rsidR="009A01FC" w:rsidRPr="00220E74">
              <w:t xml:space="preserve">Веракса Н.Е., </w:t>
            </w:r>
            <w:proofErr w:type="spellStart"/>
            <w:r w:rsidR="009A01FC" w:rsidRPr="00220E74">
              <w:t>Галимов</w:t>
            </w:r>
            <w:proofErr w:type="spellEnd"/>
            <w:r w:rsidR="009A01FC" w:rsidRPr="00220E74">
              <w:t xml:space="preserve"> О.Р., Познавательно - исследовательская деятельность дошкольников, М: Мозаика-Синтез, 2012, 80с.</w:t>
            </w:r>
          </w:p>
          <w:p w:rsidR="009A01FC" w:rsidRDefault="00220E74" w:rsidP="00C854B2">
            <w:pPr>
              <w:pStyle w:val="a9"/>
              <w:spacing w:after="160" w:line="259" w:lineRule="auto"/>
              <w:ind w:left="360" w:hanging="298"/>
              <w:rPr>
                <w:color w:val="000000" w:themeColor="text1"/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9A01FC" w:rsidRPr="00220E7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9A01FC" w:rsidRPr="00220E74">
              <w:rPr>
                <w:color w:val="000000" w:themeColor="text1"/>
              </w:rPr>
              <w:t>Саво</w:t>
            </w:r>
            <w:proofErr w:type="spellEnd"/>
            <w:r w:rsidR="009A01FC" w:rsidRPr="00220E74">
              <w:rPr>
                <w:color w:val="000000" w:themeColor="text1"/>
              </w:rPr>
              <w:t xml:space="preserve"> И.А., Планирование работы по экологическому воспитанию в разных возрастных группах детского сада, </w:t>
            </w:r>
            <w:proofErr w:type="gramStart"/>
            <w:r w:rsidR="009A01FC" w:rsidRPr="00220E74">
              <w:rPr>
                <w:color w:val="000000" w:themeColor="text1"/>
              </w:rPr>
              <w:t>С-П</w:t>
            </w:r>
            <w:proofErr w:type="gramEnd"/>
            <w:r w:rsidR="009A01FC" w:rsidRPr="00220E74">
              <w:rPr>
                <w:color w:val="000000" w:themeColor="text1"/>
              </w:rPr>
              <w:t>: Детство – Пресс, 2009, 560с.</w:t>
            </w:r>
          </w:p>
          <w:p w:rsidR="00220E74" w:rsidRPr="00C854B2" w:rsidRDefault="00220E74" w:rsidP="00C854B2">
            <w:pPr>
              <w:ind w:left="346"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   </w:t>
            </w:r>
            <w:r w:rsidRPr="00C854B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220E74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C85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Крашенников</w:t>
            </w:r>
            <w:proofErr w:type="spellEnd"/>
            <w:r w:rsidRPr="00C85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Е.Е., Холодова О.Е., Развитие познавательных способностей дошкольников, М: Мозаика – Синтез, 2015, 67с.</w:t>
            </w:r>
          </w:p>
          <w:p w:rsidR="00220E74" w:rsidRPr="00220E74" w:rsidRDefault="00220E74" w:rsidP="00220E74">
            <w:pPr>
              <w:pStyle w:val="a9"/>
              <w:spacing w:after="160" w:line="259" w:lineRule="auto"/>
              <w:ind w:left="360"/>
              <w:rPr>
                <w:color w:val="000000" w:themeColor="text1"/>
              </w:rPr>
            </w:pPr>
          </w:p>
          <w:p w:rsidR="009A01FC" w:rsidRPr="00220E74" w:rsidRDefault="009A01FC" w:rsidP="009A01FC">
            <w:pPr>
              <w:pStyle w:val="a9"/>
              <w:tabs>
                <w:tab w:val="left" w:pos="5812"/>
              </w:tabs>
              <w:spacing w:after="160" w:line="259" w:lineRule="auto"/>
              <w:ind w:left="420"/>
            </w:pPr>
          </w:p>
          <w:p w:rsidR="009A01FC" w:rsidRDefault="009A01FC" w:rsidP="009A01FC">
            <w:pPr>
              <w:pStyle w:val="a9"/>
              <w:tabs>
                <w:tab w:val="left" w:pos="5812"/>
              </w:tabs>
              <w:spacing w:after="160" w:line="259" w:lineRule="auto"/>
              <w:ind w:left="420"/>
              <w:rPr>
                <w:sz w:val="28"/>
                <w:szCs w:val="28"/>
              </w:rPr>
            </w:pPr>
          </w:p>
          <w:p w:rsidR="00E61224" w:rsidRPr="00883A2A" w:rsidRDefault="00E61224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83A2A" w:rsidRPr="00883A2A" w:rsidTr="00883A2A">
        <w:trPr>
          <w:trHeight w:hRule="exact" w:val="2980"/>
        </w:trPr>
        <w:tc>
          <w:tcPr>
            <w:tcW w:w="2802" w:type="dxa"/>
          </w:tcPr>
          <w:p w:rsidR="00883A2A" w:rsidRPr="00883A2A" w:rsidRDefault="00883A2A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Центр строительства</w:t>
            </w:r>
          </w:p>
          <w:p w:rsidR="00883A2A" w:rsidRPr="00883A2A" w:rsidRDefault="00883A2A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Цель: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Развивать конструктивные способности детей младшего дошкольного возраста на занятиях по </w:t>
            </w:r>
            <w:r w:rsidRPr="00883A2A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конструированию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 в совместной игровой деятельности; развитие моторики.</w:t>
            </w:r>
          </w:p>
          <w:p w:rsidR="00883A2A" w:rsidRPr="00883A2A" w:rsidRDefault="00883A2A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</w:tcPr>
          <w:p w:rsidR="00883A2A" w:rsidRPr="00883A2A" w:rsidRDefault="00883A2A" w:rsidP="00883A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 w:bidi="en-US"/>
              </w:rPr>
              <w:t>Материалы для конструирования</w:t>
            </w:r>
          </w:p>
          <w:p w:rsidR="00883A2A" w:rsidRPr="00883A2A" w:rsidRDefault="00883A2A" w:rsidP="001007C1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строительные наборы с деталями разных форм и размеров;</w:t>
            </w:r>
          </w:p>
          <w:p w:rsidR="00883A2A" w:rsidRPr="00883A2A" w:rsidRDefault="00883A2A" w:rsidP="001007C1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конструкторы разной величины, формы и размера,</w:t>
            </w:r>
          </w:p>
          <w:p w:rsidR="00883A2A" w:rsidRPr="00883A2A" w:rsidRDefault="00883A2A" w:rsidP="001007C1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бросовый материал: чурбачки, цилиндры, кубики, брусочки </w:t>
            </w:r>
          </w:p>
          <w:p w:rsidR="00883A2A" w:rsidRPr="00883A2A" w:rsidRDefault="00883A2A" w:rsidP="001007C1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машины разной величины </w:t>
            </w:r>
            <w:r w:rsidRPr="00883A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bidi="en-US"/>
              </w:rPr>
              <w:t> 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(</w:t>
            </w: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игрушки для обыгрывания крупных сооружений)</w:t>
            </w:r>
          </w:p>
          <w:p w:rsidR="00883A2A" w:rsidRPr="00883A2A" w:rsidRDefault="00883A2A" w:rsidP="001007C1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83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трехгранные призмы</w:t>
            </w:r>
          </w:p>
          <w:p w:rsidR="00883A2A" w:rsidRPr="00883A2A" w:rsidRDefault="00883A2A" w:rsidP="00883A2A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883A2A" w:rsidRPr="00883A2A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</w:tcPr>
          <w:p w:rsidR="00883A2A" w:rsidRDefault="006A2B5B" w:rsidP="00C854B2">
            <w:pPr>
              <w:spacing w:after="0" w:line="240" w:lineRule="auto"/>
              <w:ind w:left="20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  <w:r w:rsid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Л.В. «Конструирование и ручной труд в 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.: Просвещение, 1999. 158с.</w:t>
            </w:r>
          </w:p>
          <w:p w:rsidR="006A2B5B" w:rsidRPr="00883A2A" w:rsidRDefault="006A2B5B" w:rsidP="00C854B2">
            <w:pPr>
              <w:spacing w:after="0" w:line="240" w:lineRule="auto"/>
              <w:ind w:left="20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  <w:r w:rsidR="00C854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Е.К.</w:t>
            </w:r>
            <w:r w:rsidR="00E61F4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«Творчество детей в работе различными материалами», М.: Педагогическое общество России, 1998, 147с.</w:t>
            </w:r>
          </w:p>
        </w:tc>
      </w:tr>
      <w:tr w:rsidR="00883A2A" w:rsidRPr="00883A2A" w:rsidTr="00883A2A">
        <w:trPr>
          <w:trHeight w:hRule="exact" w:val="3972"/>
        </w:trPr>
        <w:tc>
          <w:tcPr>
            <w:tcW w:w="2802" w:type="dxa"/>
          </w:tcPr>
          <w:p w:rsidR="00883A2A" w:rsidRPr="00883A2A" w:rsidRDefault="00883A2A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Центр отдыха </w:t>
            </w:r>
            <w:r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883A2A">
              <w:rPr>
                <w:rStyle w:val="TimesNewRoman14"/>
                <w:rFonts w:eastAsia="Calibri" w:cs="Times New Roman"/>
                <w:sz w:val="24"/>
                <w:szCs w:val="24"/>
                <w:lang w:bidi="en-US"/>
              </w:rPr>
              <w:t>(уединения)</w:t>
            </w:r>
          </w:p>
          <w:p w:rsidR="00883A2A" w:rsidRPr="00883A2A" w:rsidRDefault="00883A2A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3A2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Цель: 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</w:t>
            </w:r>
            <w:r w:rsidRPr="00883A2A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7371" w:type="dxa"/>
          </w:tcPr>
          <w:p w:rsidR="00883A2A" w:rsidRPr="00647B31" w:rsidRDefault="00883A2A" w:rsidP="00647B31">
            <w:pPr>
              <w:pStyle w:val="a9"/>
              <w:numPr>
                <w:ilvl w:val="0"/>
                <w:numId w:val="13"/>
              </w:numPr>
              <w:jc w:val="both"/>
              <w:rPr>
                <w:rStyle w:val="TimesNewRoman14"/>
                <w:rFonts w:eastAsia="Calibri"/>
                <w:sz w:val="24"/>
                <w:lang w:bidi="en-US"/>
              </w:rPr>
            </w:pPr>
            <w:r w:rsidRPr="00647B31">
              <w:rPr>
                <w:rStyle w:val="TimesNewRoman14"/>
                <w:rFonts w:eastAsia="Calibri"/>
                <w:sz w:val="24"/>
                <w:lang w:bidi="en-US"/>
              </w:rPr>
              <w:t xml:space="preserve">палатка </w:t>
            </w:r>
          </w:p>
          <w:p w:rsidR="00883A2A" w:rsidRPr="0048651C" w:rsidRDefault="00883A2A" w:rsidP="0048651C">
            <w:pPr>
              <w:ind w:left="360"/>
              <w:jc w:val="both"/>
              <w:rPr>
                <w:rFonts w:eastAsia="Calibri"/>
                <w:b/>
                <w:i/>
                <w:u w:val="single"/>
                <w:lang w:bidi="en-US"/>
              </w:rPr>
            </w:pPr>
          </w:p>
        </w:tc>
        <w:tc>
          <w:tcPr>
            <w:tcW w:w="5418" w:type="dxa"/>
          </w:tcPr>
          <w:p w:rsidR="00883A2A" w:rsidRPr="00883A2A" w:rsidRDefault="00883A2A" w:rsidP="0088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070EB" w:rsidRPr="00883A2A" w:rsidRDefault="00E070EB" w:rsidP="00883A2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329D" w:rsidRPr="00883A2A" w:rsidRDefault="0053329D" w:rsidP="00883A2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329D" w:rsidRPr="00883A2A" w:rsidRDefault="0053329D" w:rsidP="00883A2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sectPr w:rsidR="0053329D" w:rsidRPr="00883A2A" w:rsidSect="00220EC2">
      <w:pgSz w:w="16838" w:h="11906" w:orient="landscape"/>
      <w:pgMar w:top="851" w:right="720" w:bottom="720" w:left="720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11.24.2021 03:00:46 === Уникальный код: 252731-55268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C6" w:rsidRDefault="004B1CC6" w:rsidP="00D11DC4">
      <w:pPr>
        <w:spacing w:after="0" w:line="240" w:lineRule="auto"/>
      </w:pPr>
      <w:r>
        <w:separator/>
      </w:r>
    </w:p>
  </w:endnote>
  <w:endnote w:type="continuationSeparator" w:id="0">
    <w:p w:rsidR="004B1CC6" w:rsidRDefault="004B1CC6" w:rsidP="00D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C6" w:rsidRDefault="004B1CC6" w:rsidP="00D11DC4">
      <w:pPr>
        <w:spacing w:after="0" w:line="240" w:lineRule="auto"/>
      </w:pPr>
      <w:r>
        <w:separator/>
      </w:r>
    </w:p>
  </w:footnote>
  <w:footnote w:type="continuationSeparator" w:id="0">
    <w:p w:rsidR="004B1CC6" w:rsidRDefault="004B1CC6" w:rsidP="00D1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460"/>
    <w:multiLevelType w:val="multilevel"/>
    <w:tmpl w:val="42E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C6A7F"/>
    <w:multiLevelType w:val="hybridMultilevel"/>
    <w:tmpl w:val="B6C6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78C"/>
    <w:multiLevelType w:val="multilevel"/>
    <w:tmpl w:val="0574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0029BB"/>
    <w:multiLevelType w:val="multilevel"/>
    <w:tmpl w:val="76E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D7857"/>
    <w:multiLevelType w:val="multilevel"/>
    <w:tmpl w:val="ED0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050D4"/>
    <w:multiLevelType w:val="multilevel"/>
    <w:tmpl w:val="16A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1A6342"/>
    <w:multiLevelType w:val="hybridMultilevel"/>
    <w:tmpl w:val="9186253C"/>
    <w:lvl w:ilvl="0" w:tplc="DBEC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E6207"/>
    <w:multiLevelType w:val="multilevel"/>
    <w:tmpl w:val="F09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BB3B09"/>
    <w:multiLevelType w:val="hybridMultilevel"/>
    <w:tmpl w:val="9616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57A"/>
    <w:multiLevelType w:val="multilevel"/>
    <w:tmpl w:val="00E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986F61"/>
    <w:multiLevelType w:val="multilevel"/>
    <w:tmpl w:val="6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891384"/>
    <w:multiLevelType w:val="multilevel"/>
    <w:tmpl w:val="BD34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D336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B6D365E"/>
    <w:multiLevelType w:val="multilevel"/>
    <w:tmpl w:val="062C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175EE"/>
    <w:multiLevelType w:val="hybridMultilevel"/>
    <w:tmpl w:val="9186253C"/>
    <w:lvl w:ilvl="0" w:tplc="DBEC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CE064A"/>
    <w:multiLevelType w:val="multilevel"/>
    <w:tmpl w:val="F736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A1CC9"/>
    <w:multiLevelType w:val="multilevel"/>
    <w:tmpl w:val="4CC21A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652030B"/>
    <w:multiLevelType w:val="hybridMultilevel"/>
    <w:tmpl w:val="9186253C"/>
    <w:lvl w:ilvl="0" w:tplc="DBEC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14"/>
  </w:num>
  <w:num w:numId="17">
    <w:abstractNumId w:val="6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3"/>
    <w:rsid w:val="0000237C"/>
    <w:rsid w:val="00002D3C"/>
    <w:rsid w:val="00002E21"/>
    <w:rsid w:val="00003A13"/>
    <w:rsid w:val="00005FE1"/>
    <w:rsid w:val="00006648"/>
    <w:rsid w:val="00007565"/>
    <w:rsid w:val="00016E3D"/>
    <w:rsid w:val="00023B66"/>
    <w:rsid w:val="00027FA4"/>
    <w:rsid w:val="000445CB"/>
    <w:rsid w:val="000539BB"/>
    <w:rsid w:val="00057F96"/>
    <w:rsid w:val="000776BA"/>
    <w:rsid w:val="000776BB"/>
    <w:rsid w:val="0008497D"/>
    <w:rsid w:val="00090BD8"/>
    <w:rsid w:val="0009529F"/>
    <w:rsid w:val="000A2A0D"/>
    <w:rsid w:val="000A5989"/>
    <w:rsid w:val="000B0122"/>
    <w:rsid w:val="000B2CA2"/>
    <w:rsid w:val="000C4D59"/>
    <w:rsid w:val="000D0019"/>
    <w:rsid w:val="000D11DA"/>
    <w:rsid w:val="000D1F13"/>
    <w:rsid w:val="000D3BEF"/>
    <w:rsid w:val="000D4623"/>
    <w:rsid w:val="000E09E0"/>
    <w:rsid w:val="000E4F2B"/>
    <w:rsid w:val="000E5F10"/>
    <w:rsid w:val="001007C1"/>
    <w:rsid w:val="00100EE1"/>
    <w:rsid w:val="001048CD"/>
    <w:rsid w:val="001061AD"/>
    <w:rsid w:val="00114C6C"/>
    <w:rsid w:val="001216FF"/>
    <w:rsid w:val="001219FF"/>
    <w:rsid w:val="00123A6F"/>
    <w:rsid w:val="00124161"/>
    <w:rsid w:val="00125F0D"/>
    <w:rsid w:val="00133BC3"/>
    <w:rsid w:val="001363C2"/>
    <w:rsid w:val="00137FE5"/>
    <w:rsid w:val="00145BAD"/>
    <w:rsid w:val="00147427"/>
    <w:rsid w:val="0014751F"/>
    <w:rsid w:val="0014781F"/>
    <w:rsid w:val="001508C9"/>
    <w:rsid w:val="00150BA9"/>
    <w:rsid w:val="00152419"/>
    <w:rsid w:val="001540D7"/>
    <w:rsid w:val="00160B03"/>
    <w:rsid w:val="00161AFF"/>
    <w:rsid w:val="00166E83"/>
    <w:rsid w:val="0017207F"/>
    <w:rsid w:val="001724E3"/>
    <w:rsid w:val="001762F5"/>
    <w:rsid w:val="00176EE4"/>
    <w:rsid w:val="00182B95"/>
    <w:rsid w:val="00182E0B"/>
    <w:rsid w:val="001878CC"/>
    <w:rsid w:val="00191996"/>
    <w:rsid w:val="00192982"/>
    <w:rsid w:val="00195D3C"/>
    <w:rsid w:val="00197926"/>
    <w:rsid w:val="001A5C8C"/>
    <w:rsid w:val="001A7142"/>
    <w:rsid w:val="001B27A6"/>
    <w:rsid w:val="001B5B2D"/>
    <w:rsid w:val="001C1C59"/>
    <w:rsid w:val="001D1E1A"/>
    <w:rsid w:val="001D58CD"/>
    <w:rsid w:val="001E0BA6"/>
    <w:rsid w:val="00202FC6"/>
    <w:rsid w:val="00212A4F"/>
    <w:rsid w:val="00215A8D"/>
    <w:rsid w:val="00220E74"/>
    <w:rsid w:val="00220EC2"/>
    <w:rsid w:val="00226B0E"/>
    <w:rsid w:val="00227207"/>
    <w:rsid w:val="002300B8"/>
    <w:rsid w:val="00232662"/>
    <w:rsid w:val="002347A2"/>
    <w:rsid w:val="00250988"/>
    <w:rsid w:val="00256F09"/>
    <w:rsid w:val="002671AF"/>
    <w:rsid w:val="0027533A"/>
    <w:rsid w:val="00280D1A"/>
    <w:rsid w:val="00282344"/>
    <w:rsid w:val="0028329B"/>
    <w:rsid w:val="00295C48"/>
    <w:rsid w:val="002A4BC9"/>
    <w:rsid w:val="002A51E8"/>
    <w:rsid w:val="002A5595"/>
    <w:rsid w:val="002C51AE"/>
    <w:rsid w:val="002C56F3"/>
    <w:rsid w:val="002C667D"/>
    <w:rsid w:val="002D134F"/>
    <w:rsid w:val="002D17B7"/>
    <w:rsid w:val="002D1882"/>
    <w:rsid w:val="002D3889"/>
    <w:rsid w:val="002D6BCF"/>
    <w:rsid w:val="002D7A7C"/>
    <w:rsid w:val="002F5651"/>
    <w:rsid w:val="00311B37"/>
    <w:rsid w:val="00320096"/>
    <w:rsid w:val="00330457"/>
    <w:rsid w:val="00336A1F"/>
    <w:rsid w:val="003402D0"/>
    <w:rsid w:val="0035003E"/>
    <w:rsid w:val="00353188"/>
    <w:rsid w:val="00364FF7"/>
    <w:rsid w:val="0036522F"/>
    <w:rsid w:val="0037302A"/>
    <w:rsid w:val="00391236"/>
    <w:rsid w:val="003922A2"/>
    <w:rsid w:val="00396149"/>
    <w:rsid w:val="003A0B6F"/>
    <w:rsid w:val="003A1A07"/>
    <w:rsid w:val="003A5C4E"/>
    <w:rsid w:val="003A724A"/>
    <w:rsid w:val="003B1A9C"/>
    <w:rsid w:val="003B548D"/>
    <w:rsid w:val="003B6703"/>
    <w:rsid w:val="003D0BCA"/>
    <w:rsid w:val="003F190E"/>
    <w:rsid w:val="003F4C62"/>
    <w:rsid w:val="004203A8"/>
    <w:rsid w:val="00420DD9"/>
    <w:rsid w:val="0042117F"/>
    <w:rsid w:val="004237C8"/>
    <w:rsid w:val="00424DC0"/>
    <w:rsid w:val="00431F94"/>
    <w:rsid w:val="00436A0E"/>
    <w:rsid w:val="00444341"/>
    <w:rsid w:val="004466AE"/>
    <w:rsid w:val="0047491D"/>
    <w:rsid w:val="0047692B"/>
    <w:rsid w:val="004778FB"/>
    <w:rsid w:val="00483BF6"/>
    <w:rsid w:val="004848B5"/>
    <w:rsid w:val="0048651C"/>
    <w:rsid w:val="00487488"/>
    <w:rsid w:val="004936AC"/>
    <w:rsid w:val="0049665C"/>
    <w:rsid w:val="004A2D54"/>
    <w:rsid w:val="004B0EA1"/>
    <w:rsid w:val="004B184A"/>
    <w:rsid w:val="004B1A4E"/>
    <w:rsid w:val="004B1CC6"/>
    <w:rsid w:val="004B49FB"/>
    <w:rsid w:val="004C1377"/>
    <w:rsid w:val="004C3EC5"/>
    <w:rsid w:val="004D0ED6"/>
    <w:rsid w:val="004D338F"/>
    <w:rsid w:val="004D4948"/>
    <w:rsid w:val="004E1CD0"/>
    <w:rsid w:val="004E2C1C"/>
    <w:rsid w:val="004E6B9E"/>
    <w:rsid w:val="004F5B26"/>
    <w:rsid w:val="00504EF6"/>
    <w:rsid w:val="005124E8"/>
    <w:rsid w:val="005135DD"/>
    <w:rsid w:val="00513850"/>
    <w:rsid w:val="00514528"/>
    <w:rsid w:val="00517EAB"/>
    <w:rsid w:val="00526509"/>
    <w:rsid w:val="0053329D"/>
    <w:rsid w:val="0054321C"/>
    <w:rsid w:val="005469E9"/>
    <w:rsid w:val="005511F4"/>
    <w:rsid w:val="00551EF4"/>
    <w:rsid w:val="005530F2"/>
    <w:rsid w:val="00557E38"/>
    <w:rsid w:val="00563D70"/>
    <w:rsid w:val="005640E4"/>
    <w:rsid w:val="00565B83"/>
    <w:rsid w:val="00575E98"/>
    <w:rsid w:val="00584DB4"/>
    <w:rsid w:val="00585536"/>
    <w:rsid w:val="00595410"/>
    <w:rsid w:val="00597894"/>
    <w:rsid w:val="005A0534"/>
    <w:rsid w:val="005B230E"/>
    <w:rsid w:val="005B3C88"/>
    <w:rsid w:val="005B5129"/>
    <w:rsid w:val="005C139C"/>
    <w:rsid w:val="005C2E37"/>
    <w:rsid w:val="005C5211"/>
    <w:rsid w:val="005D0475"/>
    <w:rsid w:val="005D0550"/>
    <w:rsid w:val="005D1E69"/>
    <w:rsid w:val="005D3A33"/>
    <w:rsid w:val="005D6B57"/>
    <w:rsid w:val="005D79DE"/>
    <w:rsid w:val="005E2DAF"/>
    <w:rsid w:val="005F28CD"/>
    <w:rsid w:val="005F5782"/>
    <w:rsid w:val="005F5D23"/>
    <w:rsid w:val="006239A8"/>
    <w:rsid w:val="00625737"/>
    <w:rsid w:val="00627DD8"/>
    <w:rsid w:val="00634564"/>
    <w:rsid w:val="00636201"/>
    <w:rsid w:val="006373E6"/>
    <w:rsid w:val="0064257B"/>
    <w:rsid w:val="00642EB9"/>
    <w:rsid w:val="00643BF5"/>
    <w:rsid w:val="006453E0"/>
    <w:rsid w:val="00646453"/>
    <w:rsid w:val="00647B31"/>
    <w:rsid w:val="00647ECF"/>
    <w:rsid w:val="006602E5"/>
    <w:rsid w:val="00660716"/>
    <w:rsid w:val="0066747E"/>
    <w:rsid w:val="00671EF0"/>
    <w:rsid w:val="00676E32"/>
    <w:rsid w:val="00677395"/>
    <w:rsid w:val="00680D00"/>
    <w:rsid w:val="00695836"/>
    <w:rsid w:val="006A2B5B"/>
    <w:rsid w:val="006B6096"/>
    <w:rsid w:val="006C15C9"/>
    <w:rsid w:val="006C42C2"/>
    <w:rsid w:val="006C7DBE"/>
    <w:rsid w:val="006D0061"/>
    <w:rsid w:val="006D0B3D"/>
    <w:rsid w:val="006D3222"/>
    <w:rsid w:val="006D6C19"/>
    <w:rsid w:val="006E289C"/>
    <w:rsid w:val="006E34FE"/>
    <w:rsid w:val="006F0567"/>
    <w:rsid w:val="006F5DD4"/>
    <w:rsid w:val="006F654B"/>
    <w:rsid w:val="00703129"/>
    <w:rsid w:val="007050DD"/>
    <w:rsid w:val="00711850"/>
    <w:rsid w:val="00711F18"/>
    <w:rsid w:val="00723B66"/>
    <w:rsid w:val="00733F64"/>
    <w:rsid w:val="00742D04"/>
    <w:rsid w:val="00742F20"/>
    <w:rsid w:val="007606B4"/>
    <w:rsid w:val="00763384"/>
    <w:rsid w:val="00763B5C"/>
    <w:rsid w:val="00780DEC"/>
    <w:rsid w:val="00792CE2"/>
    <w:rsid w:val="007A0DB6"/>
    <w:rsid w:val="007A5363"/>
    <w:rsid w:val="007B0BBE"/>
    <w:rsid w:val="007D274D"/>
    <w:rsid w:val="007E1F15"/>
    <w:rsid w:val="0080509C"/>
    <w:rsid w:val="008132C1"/>
    <w:rsid w:val="00824DD8"/>
    <w:rsid w:val="00826523"/>
    <w:rsid w:val="00832DB0"/>
    <w:rsid w:val="008332AC"/>
    <w:rsid w:val="00836F26"/>
    <w:rsid w:val="0085173D"/>
    <w:rsid w:val="00851F41"/>
    <w:rsid w:val="008539EC"/>
    <w:rsid w:val="00855261"/>
    <w:rsid w:val="00855FD7"/>
    <w:rsid w:val="0086728F"/>
    <w:rsid w:val="00883A2A"/>
    <w:rsid w:val="00895E46"/>
    <w:rsid w:val="008A090D"/>
    <w:rsid w:val="008A7F9E"/>
    <w:rsid w:val="008C2C31"/>
    <w:rsid w:val="008D0F46"/>
    <w:rsid w:val="008E1BB5"/>
    <w:rsid w:val="008E24E2"/>
    <w:rsid w:val="008E29BE"/>
    <w:rsid w:val="008E6BC7"/>
    <w:rsid w:val="008F1621"/>
    <w:rsid w:val="009028EC"/>
    <w:rsid w:val="00903394"/>
    <w:rsid w:val="0092401F"/>
    <w:rsid w:val="009300FC"/>
    <w:rsid w:val="00937E9E"/>
    <w:rsid w:val="00952B0B"/>
    <w:rsid w:val="009736D8"/>
    <w:rsid w:val="00974132"/>
    <w:rsid w:val="00985132"/>
    <w:rsid w:val="00986047"/>
    <w:rsid w:val="009906EB"/>
    <w:rsid w:val="009920BB"/>
    <w:rsid w:val="00996753"/>
    <w:rsid w:val="009975D3"/>
    <w:rsid w:val="009A01FC"/>
    <w:rsid w:val="009A2B17"/>
    <w:rsid w:val="009B7169"/>
    <w:rsid w:val="009D1AD3"/>
    <w:rsid w:val="009D2DDC"/>
    <w:rsid w:val="009D3F06"/>
    <w:rsid w:val="009F0CEB"/>
    <w:rsid w:val="009F3B4F"/>
    <w:rsid w:val="009F440F"/>
    <w:rsid w:val="009F4A19"/>
    <w:rsid w:val="009F6371"/>
    <w:rsid w:val="00A00DF2"/>
    <w:rsid w:val="00A018FC"/>
    <w:rsid w:val="00A13104"/>
    <w:rsid w:val="00A149A8"/>
    <w:rsid w:val="00A20717"/>
    <w:rsid w:val="00A22856"/>
    <w:rsid w:val="00A36885"/>
    <w:rsid w:val="00A370C8"/>
    <w:rsid w:val="00A476DE"/>
    <w:rsid w:val="00A5038E"/>
    <w:rsid w:val="00A601CE"/>
    <w:rsid w:val="00A61889"/>
    <w:rsid w:val="00A77251"/>
    <w:rsid w:val="00A82B30"/>
    <w:rsid w:val="00A837FC"/>
    <w:rsid w:val="00AB04C4"/>
    <w:rsid w:val="00AC1947"/>
    <w:rsid w:val="00AC421D"/>
    <w:rsid w:val="00AC4CCD"/>
    <w:rsid w:val="00AF216F"/>
    <w:rsid w:val="00AF381A"/>
    <w:rsid w:val="00AF7812"/>
    <w:rsid w:val="00B03825"/>
    <w:rsid w:val="00B04A28"/>
    <w:rsid w:val="00B07D38"/>
    <w:rsid w:val="00B23824"/>
    <w:rsid w:val="00B30995"/>
    <w:rsid w:val="00B42601"/>
    <w:rsid w:val="00B441FD"/>
    <w:rsid w:val="00B51CF0"/>
    <w:rsid w:val="00B533AC"/>
    <w:rsid w:val="00B63D01"/>
    <w:rsid w:val="00B650AD"/>
    <w:rsid w:val="00B65DCC"/>
    <w:rsid w:val="00B722AB"/>
    <w:rsid w:val="00B738AE"/>
    <w:rsid w:val="00B73C9A"/>
    <w:rsid w:val="00B76D65"/>
    <w:rsid w:val="00B87580"/>
    <w:rsid w:val="00BB5700"/>
    <w:rsid w:val="00BC265D"/>
    <w:rsid w:val="00BC7834"/>
    <w:rsid w:val="00BD06A5"/>
    <w:rsid w:val="00BD7C0C"/>
    <w:rsid w:val="00BE0927"/>
    <w:rsid w:val="00BE201B"/>
    <w:rsid w:val="00BE6F91"/>
    <w:rsid w:val="00BF77E5"/>
    <w:rsid w:val="00C03005"/>
    <w:rsid w:val="00C04BDB"/>
    <w:rsid w:val="00C05337"/>
    <w:rsid w:val="00C06337"/>
    <w:rsid w:val="00C06E6A"/>
    <w:rsid w:val="00C204E5"/>
    <w:rsid w:val="00C24371"/>
    <w:rsid w:val="00C25267"/>
    <w:rsid w:val="00C36B57"/>
    <w:rsid w:val="00C40C1C"/>
    <w:rsid w:val="00C60242"/>
    <w:rsid w:val="00C70389"/>
    <w:rsid w:val="00C7250F"/>
    <w:rsid w:val="00C74A41"/>
    <w:rsid w:val="00C823CA"/>
    <w:rsid w:val="00C854B2"/>
    <w:rsid w:val="00C858A5"/>
    <w:rsid w:val="00C87074"/>
    <w:rsid w:val="00C96AB3"/>
    <w:rsid w:val="00CA225E"/>
    <w:rsid w:val="00CA60ED"/>
    <w:rsid w:val="00CA75F5"/>
    <w:rsid w:val="00CB431B"/>
    <w:rsid w:val="00CB667E"/>
    <w:rsid w:val="00CC10E9"/>
    <w:rsid w:val="00CC7658"/>
    <w:rsid w:val="00CE2ACF"/>
    <w:rsid w:val="00CF3345"/>
    <w:rsid w:val="00D034A6"/>
    <w:rsid w:val="00D0615A"/>
    <w:rsid w:val="00D11DC4"/>
    <w:rsid w:val="00D1234C"/>
    <w:rsid w:val="00D201C2"/>
    <w:rsid w:val="00D21CFB"/>
    <w:rsid w:val="00D21DF7"/>
    <w:rsid w:val="00D262AA"/>
    <w:rsid w:val="00D32DE4"/>
    <w:rsid w:val="00D3421B"/>
    <w:rsid w:val="00D65052"/>
    <w:rsid w:val="00D65882"/>
    <w:rsid w:val="00D7417C"/>
    <w:rsid w:val="00D743AA"/>
    <w:rsid w:val="00D772BA"/>
    <w:rsid w:val="00D83570"/>
    <w:rsid w:val="00D86A5F"/>
    <w:rsid w:val="00D87595"/>
    <w:rsid w:val="00DA20AB"/>
    <w:rsid w:val="00DA30A8"/>
    <w:rsid w:val="00DB1C11"/>
    <w:rsid w:val="00DB41CB"/>
    <w:rsid w:val="00DC16AE"/>
    <w:rsid w:val="00DC3F03"/>
    <w:rsid w:val="00DC5F1D"/>
    <w:rsid w:val="00DD2853"/>
    <w:rsid w:val="00DE4772"/>
    <w:rsid w:val="00DE5B3A"/>
    <w:rsid w:val="00DF1B2E"/>
    <w:rsid w:val="00DF2809"/>
    <w:rsid w:val="00E00A5F"/>
    <w:rsid w:val="00E070EB"/>
    <w:rsid w:val="00E077F0"/>
    <w:rsid w:val="00E12750"/>
    <w:rsid w:val="00E13CE5"/>
    <w:rsid w:val="00E20582"/>
    <w:rsid w:val="00E24356"/>
    <w:rsid w:val="00E24856"/>
    <w:rsid w:val="00E31175"/>
    <w:rsid w:val="00E31F50"/>
    <w:rsid w:val="00E42B5F"/>
    <w:rsid w:val="00E4626E"/>
    <w:rsid w:val="00E46382"/>
    <w:rsid w:val="00E5553C"/>
    <w:rsid w:val="00E55888"/>
    <w:rsid w:val="00E61224"/>
    <w:rsid w:val="00E61F47"/>
    <w:rsid w:val="00E62B3B"/>
    <w:rsid w:val="00E63626"/>
    <w:rsid w:val="00E67732"/>
    <w:rsid w:val="00E70736"/>
    <w:rsid w:val="00E7581D"/>
    <w:rsid w:val="00E83F8A"/>
    <w:rsid w:val="00E87363"/>
    <w:rsid w:val="00E95758"/>
    <w:rsid w:val="00EB12DF"/>
    <w:rsid w:val="00EB2E68"/>
    <w:rsid w:val="00EB42C9"/>
    <w:rsid w:val="00EB6B4D"/>
    <w:rsid w:val="00EB7DA8"/>
    <w:rsid w:val="00EC19C6"/>
    <w:rsid w:val="00EC349A"/>
    <w:rsid w:val="00ED2E59"/>
    <w:rsid w:val="00EE0DB5"/>
    <w:rsid w:val="00EE4676"/>
    <w:rsid w:val="00EE5247"/>
    <w:rsid w:val="00EF2462"/>
    <w:rsid w:val="00F01C95"/>
    <w:rsid w:val="00F031F4"/>
    <w:rsid w:val="00F04617"/>
    <w:rsid w:val="00F058F3"/>
    <w:rsid w:val="00F05CCB"/>
    <w:rsid w:val="00F220E7"/>
    <w:rsid w:val="00F24B05"/>
    <w:rsid w:val="00F31979"/>
    <w:rsid w:val="00F32210"/>
    <w:rsid w:val="00F4067E"/>
    <w:rsid w:val="00F457A8"/>
    <w:rsid w:val="00F512BB"/>
    <w:rsid w:val="00F54733"/>
    <w:rsid w:val="00F607C9"/>
    <w:rsid w:val="00F649E7"/>
    <w:rsid w:val="00F73DDF"/>
    <w:rsid w:val="00F81C95"/>
    <w:rsid w:val="00F85DC7"/>
    <w:rsid w:val="00F90006"/>
    <w:rsid w:val="00FA116E"/>
    <w:rsid w:val="00FB44C0"/>
    <w:rsid w:val="00FB5521"/>
    <w:rsid w:val="00FC153D"/>
    <w:rsid w:val="00FD2D0B"/>
    <w:rsid w:val="00FD4E30"/>
    <w:rsid w:val="00FD521E"/>
    <w:rsid w:val="00FE0598"/>
    <w:rsid w:val="00FE1BB7"/>
    <w:rsid w:val="00FE1C55"/>
    <w:rsid w:val="00FE55D8"/>
    <w:rsid w:val="00FF2EE4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9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675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967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6753"/>
  </w:style>
  <w:style w:type="character" w:styleId="a3">
    <w:name w:val="Hyperlink"/>
    <w:basedOn w:val="a0"/>
    <w:uiPriority w:val="99"/>
    <w:semiHidden/>
    <w:unhideWhenUsed/>
    <w:rsid w:val="00996753"/>
    <w:rPr>
      <w:rFonts w:ascii="Times New Roman" w:hAnsi="Times New Roman" w:cs="Times New Roman" w:hint="default"/>
      <w:strike w:val="0"/>
      <w:dstrike w:val="0"/>
      <w:color w:val="509EB8"/>
      <w:u w:val="none"/>
      <w:effect w:val="non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96753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9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9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96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6753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99"/>
    <w:rsid w:val="00996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9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1"/>
    <w:uiPriority w:val="99"/>
    <w:semiHidden/>
    <w:rsid w:val="0099675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96753"/>
    <w:rPr>
      <w:color w:val="800080" w:themeColor="followedHyperlink"/>
      <w:u w:val="single"/>
    </w:rPr>
  </w:style>
  <w:style w:type="paragraph" w:styleId="ab">
    <w:name w:val="Balloon Text"/>
    <w:basedOn w:val="a"/>
    <w:link w:val="12"/>
    <w:uiPriority w:val="99"/>
    <w:semiHidden/>
    <w:unhideWhenUsed/>
    <w:rsid w:val="009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99675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a"/>
    <w:uiPriority w:val="59"/>
    <w:rsid w:val="00D0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D8759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e">
    <w:name w:val="Emphasis"/>
    <w:basedOn w:val="a0"/>
    <w:qFormat/>
    <w:rsid w:val="00937E9E"/>
    <w:rPr>
      <w:i/>
      <w:iCs/>
    </w:rPr>
  </w:style>
  <w:style w:type="character" w:customStyle="1" w:styleId="TimesNewRoman14">
    <w:name w:val="Стиль Times New Roman 14 пт"/>
    <w:basedOn w:val="a0"/>
    <w:rsid w:val="00937E9E"/>
    <w:rPr>
      <w:rFonts w:ascii="Times New Roman" w:hAnsi="Times New Roman"/>
      <w:sz w:val="28"/>
    </w:rPr>
  </w:style>
  <w:style w:type="character" w:styleId="af">
    <w:name w:val="Strong"/>
    <w:basedOn w:val="a0"/>
    <w:uiPriority w:val="22"/>
    <w:qFormat/>
    <w:rsid w:val="00883A2A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336A1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6A1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6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9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675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967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6753"/>
  </w:style>
  <w:style w:type="character" w:styleId="a3">
    <w:name w:val="Hyperlink"/>
    <w:basedOn w:val="a0"/>
    <w:uiPriority w:val="99"/>
    <w:semiHidden/>
    <w:unhideWhenUsed/>
    <w:rsid w:val="00996753"/>
    <w:rPr>
      <w:rFonts w:ascii="Times New Roman" w:hAnsi="Times New Roman" w:cs="Times New Roman" w:hint="default"/>
      <w:strike w:val="0"/>
      <w:dstrike w:val="0"/>
      <w:color w:val="509EB8"/>
      <w:u w:val="none"/>
      <w:effect w:val="non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96753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9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9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96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6753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99"/>
    <w:rsid w:val="00996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9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1"/>
    <w:uiPriority w:val="99"/>
    <w:semiHidden/>
    <w:rsid w:val="0099675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96753"/>
    <w:rPr>
      <w:color w:val="800080" w:themeColor="followedHyperlink"/>
      <w:u w:val="single"/>
    </w:rPr>
  </w:style>
  <w:style w:type="paragraph" w:styleId="ab">
    <w:name w:val="Balloon Text"/>
    <w:basedOn w:val="a"/>
    <w:link w:val="12"/>
    <w:uiPriority w:val="99"/>
    <w:semiHidden/>
    <w:unhideWhenUsed/>
    <w:rsid w:val="009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99675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a"/>
    <w:uiPriority w:val="59"/>
    <w:rsid w:val="00D0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D8759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e">
    <w:name w:val="Emphasis"/>
    <w:basedOn w:val="a0"/>
    <w:qFormat/>
    <w:rsid w:val="00937E9E"/>
    <w:rPr>
      <w:i/>
      <w:iCs/>
    </w:rPr>
  </w:style>
  <w:style w:type="character" w:customStyle="1" w:styleId="TimesNewRoman14">
    <w:name w:val="Стиль Times New Roman 14 пт"/>
    <w:basedOn w:val="a0"/>
    <w:rsid w:val="00937E9E"/>
    <w:rPr>
      <w:rFonts w:ascii="Times New Roman" w:hAnsi="Times New Roman"/>
      <w:sz w:val="28"/>
    </w:rPr>
  </w:style>
  <w:style w:type="character" w:styleId="af">
    <w:name w:val="Strong"/>
    <w:basedOn w:val="a0"/>
    <w:uiPriority w:val="22"/>
    <w:qFormat/>
    <w:rsid w:val="00883A2A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336A1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6A1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6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59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5024-C70B-4800-B34E-42A397B0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</dc:creator>
  <cp:lastModifiedBy>SAD</cp:lastModifiedBy>
  <cp:revision>10</cp:revision>
  <cp:lastPrinted>2016-10-31T01:07:00Z</cp:lastPrinted>
  <dcterms:created xsi:type="dcterms:W3CDTF">2016-11-08T01:20:00Z</dcterms:created>
  <dcterms:modified xsi:type="dcterms:W3CDTF">2021-11-16T22:02:00Z</dcterms:modified>
</cp:coreProperties>
</file>