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EE" w:rsidRPr="00692B86" w:rsidRDefault="00311EEE" w:rsidP="000400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B8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ОБЪЕМЕ ОБРАЗОВАТЕЛЬНОЙ ДЕЯТЕЛЬНОСТИ ФИНАНСОВОЕ ОБЕСПЕЧЕНИЕ, КОТОРОЕ ОСУЩЕСТВЛЯЕТСЯ:</w:t>
      </w:r>
    </w:p>
    <w:p w:rsidR="00311EEE" w:rsidRDefault="00C03F99" w:rsidP="00C0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сет бюджетных ассигнований федерального бюджета;</w:t>
      </w:r>
    </w:p>
    <w:p w:rsidR="00C03F99" w:rsidRDefault="00C03F99" w:rsidP="00C0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бюджетов субъектов РФ;</w:t>
      </w:r>
      <w:bookmarkStart w:id="0" w:name="_GoBack"/>
      <w:bookmarkEnd w:id="0"/>
    </w:p>
    <w:p w:rsidR="00C03F99" w:rsidRDefault="00C03F99" w:rsidP="00C0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местных бюджетов;</w:t>
      </w:r>
    </w:p>
    <w:p w:rsidR="00C03F99" w:rsidRDefault="00C03F99" w:rsidP="00C03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договорам об оказании платных образовательных услуг.</w:t>
      </w:r>
    </w:p>
    <w:p w:rsidR="009D7AB7" w:rsidRPr="009D7AB7" w:rsidRDefault="009D7AB7" w:rsidP="009D7A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деятельность МДО</w:t>
      </w:r>
      <w:r w:rsidR="002322DC"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2322DC" w:rsidRPr="00311EEE">
        <w:rPr>
          <w:rFonts w:ascii="Times New Roman" w:eastAsia="Times New Roman" w:hAnsi="Times New Roman" w:cs="Times New Roman"/>
          <w:sz w:val="26"/>
          <w:szCs w:val="26"/>
          <w:lang w:eastAsia="ru-RU"/>
        </w:rPr>
        <w:t>У «Д/С № 1</w:t>
      </w:r>
      <w:r w:rsidR="000400D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322DC" w:rsidRPr="0031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ЛГО</w:t>
      </w:r>
      <w:r w:rsidR="00632B91" w:rsidRPr="00311EE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основании Лицензии на осуществление образовательной де</w:t>
      </w:r>
      <w:r w:rsidR="00692B86">
        <w:rPr>
          <w:rFonts w:ascii="Times New Roman" w:eastAsia="Times New Roman" w:hAnsi="Times New Roman" w:cs="Times New Roman"/>
          <w:sz w:val="26"/>
          <w:szCs w:val="26"/>
          <w:lang w:eastAsia="ru-RU"/>
        </w:rPr>
        <w:t>ятельности № 398 от 22</w:t>
      </w:r>
      <w:r w:rsidR="00632B91" w:rsidRPr="0031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2016</w:t>
      </w:r>
      <w:r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>г, серия 25Л01 № 000</w:t>
      </w:r>
      <w:r w:rsidR="00692B86">
        <w:rPr>
          <w:rFonts w:ascii="Times New Roman" w:eastAsia="Times New Roman" w:hAnsi="Times New Roman" w:cs="Times New Roman"/>
          <w:sz w:val="26"/>
          <w:szCs w:val="26"/>
          <w:lang w:eastAsia="ru-RU"/>
        </w:rPr>
        <w:t>1475</w:t>
      </w:r>
    </w:p>
    <w:p w:rsidR="009D7AB7" w:rsidRPr="009D7AB7" w:rsidRDefault="00632B91" w:rsidP="009D7A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МДОБ</w:t>
      </w:r>
      <w:r w:rsidRPr="00311EEE">
        <w:rPr>
          <w:rFonts w:ascii="Times New Roman" w:eastAsia="Times New Roman" w:hAnsi="Times New Roman" w:cs="Times New Roman"/>
          <w:sz w:val="26"/>
          <w:szCs w:val="26"/>
          <w:lang w:eastAsia="ru-RU"/>
        </w:rPr>
        <w:t>У «Д/С № 1</w:t>
      </w:r>
      <w:r w:rsidR="000400D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1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ЛГО»</w:t>
      </w:r>
      <w:r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7AB7"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бюджетным учреждением, финансируется за счет средств бюджета и внебюджетных средств родительской платы.</w:t>
      </w:r>
    </w:p>
    <w:p w:rsidR="009D7AB7" w:rsidRPr="009D7AB7" w:rsidRDefault="009D7AB7" w:rsidP="009D7A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деятельности ДОУ осуществляется в соответствии с законодательством РФ. ДОУ расходует выделенные ему по смете средства строго по целевому назначению.</w:t>
      </w:r>
    </w:p>
    <w:p w:rsidR="009D7AB7" w:rsidRPr="009D7AB7" w:rsidRDefault="009D7AB7" w:rsidP="009D7A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образовательной деятельности, финансовое обеспечение которой осуществляется за счет бюджета субъектов Российской Федерации, обеспечивает:</w:t>
      </w:r>
    </w:p>
    <w:p w:rsidR="009D7AB7" w:rsidRPr="009D7AB7" w:rsidRDefault="000400DE" w:rsidP="009D7A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D7AB7"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воспитанникам бесплатного дошкольного образования;</w:t>
      </w:r>
    </w:p>
    <w:p w:rsidR="009D7AB7" w:rsidRPr="009D7AB7" w:rsidRDefault="000400DE" w:rsidP="009D7A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D7AB7"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образовательных программ и воспитательной работы в соответствии с требованиями ФГОС и на основании следующих документов:</w:t>
      </w:r>
    </w:p>
    <w:p w:rsidR="009D7AB7" w:rsidRPr="009D7AB7" w:rsidRDefault="009D7AB7" w:rsidP="009D7A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РФ № 273-ФЗ «Об образовании в Российской Федерации» от 29.12.2012г;</w:t>
      </w:r>
    </w:p>
    <w:p w:rsidR="009D7AB7" w:rsidRPr="009D7AB7" w:rsidRDefault="009D7AB7" w:rsidP="009D7A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>«Федеральный государственный образовательный стандарт дошкольного образования» (утв. приказом Министерства образования и науки РФ от 17 октября 2013 г. № 1155);</w:t>
      </w:r>
    </w:p>
    <w:p w:rsidR="009D7AB7" w:rsidRPr="009D7AB7" w:rsidRDefault="000400DE" w:rsidP="009D7A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632B91" w:rsidRPr="0031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2.4.3648-20</w:t>
      </w:r>
      <w:r w:rsidR="009D7AB7"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> «Санитарно-эпидемиологические требовани</w:t>
      </w:r>
      <w:r w:rsidR="00632B91" w:rsidRPr="00311EEE">
        <w:rPr>
          <w:rFonts w:ascii="Times New Roman" w:eastAsia="Times New Roman" w:hAnsi="Times New Roman" w:cs="Times New Roman"/>
          <w:sz w:val="26"/>
          <w:szCs w:val="26"/>
          <w:lang w:eastAsia="ru-RU"/>
        </w:rPr>
        <w:t>я к организаци</w:t>
      </w:r>
      <w:r w:rsidR="002A04F4" w:rsidRPr="00311EEE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воспитания и обучения, отдыха и оздоровления детей и молодежи</w:t>
      </w:r>
      <w:r w:rsidR="009D7AB7"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>» (утверждены Постановлением Главного государ</w:t>
      </w:r>
      <w:r w:rsidR="002A04F4" w:rsidRPr="00311E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врача РФ от 28.09.2020 г. № 28</w:t>
      </w:r>
      <w:r w:rsidR="009D7AB7"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D7AB7" w:rsidRPr="009D7AB7" w:rsidRDefault="009D7AB7" w:rsidP="009D7A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- программам дошкольного образования» </w:t>
      </w:r>
      <w:r w:rsidR="002A04F4" w:rsidRPr="00311EE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(Приказ Министерства просвещения Российской Федерации от 31 июля 2020 г. № 373</w:t>
      </w:r>
      <w:r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>г.);</w:t>
      </w:r>
    </w:p>
    <w:p w:rsidR="009D7AB7" w:rsidRDefault="002A04F4" w:rsidP="009D7A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/>
        </w:rPr>
      </w:pPr>
      <w:r w:rsidRPr="00311EE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муниципального дошкольного образовательного бюджетного учреждения «Детский сад</w:t>
      </w:r>
      <w:r w:rsidR="00040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общеразвивающего вида</w:t>
      </w:r>
      <w:r w:rsidRPr="0031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0400D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1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Лесозаводского городского округа», утвержденный пост</w:t>
      </w:r>
      <w:r w:rsidR="00692B8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ановлением от 13.10.2015г № 1356</w:t>
      </w:r>
      <w:r w:rsidR="009D7AB7" w:rsidRPr="009D7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1EEE" w:rsidRPr="00311EEE" w:rsidRDefault="00311EEE" w:rsidP="000400DE">
      <w:pPr>
        <w:shd w:val="clear" w:color="auto" w:fill="FFFFFF"/>
        <w:spacing w:after="0" w:line="240" w:lineRule="auto"/>
        <w:ind w:left="720"/>
        <w:jc w:val="both"/>
        <w:rPr>
          <w:b/>
        </w:rPr>
      </w:pPr>
    </w:p>
    <w:p w:rsidR="009D7AB7" w:rsidRPr="00311EEE" w:rsidRDefault="009D7AB7" w:rsidP="009D7A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B5B5B"/>
          <w:sz w:val="26"/>
          <w:szCs w:val="26"/>
        </w:rPr>
      </w:pPr>
      <w:r w:rsidRPr="002A04F4">
        <w:rPr>
          <w:rStyle w:val="a4"/>
          <w:color w:val="000000"/>
          <w:sz w:val="26"/>
          <w:szCs w:val="26"/>
        </w:rPr>
        <w:t> </w:t>
      </w:r>
      <w:r w:rsidRPr="00311EEE">
        <w:rPr>
          <w:rStyle w:val="a4"/>
          <w:color w:val="000000"/>
          <w:sz w:val="26"/>
          <w:szCs w:val="26"/>
        </w:rPr>
        <w:t>Перечень услу</w:t>
      </w:r>
      <w:r w:rsidR="002A04F4" w:rsidRPr="00311EEE">
        <w:rPr>
          <w:rStyle w:val="a4"/>
          <w:color w:val="000000"/>
          <w:sz w:val="26"/>
          <w:szCs w:val="26"/>
        </w:rPr>
        <w:t>г, оказываемых МДОБУ «Д/С № 1</w:t>
      </w:r>
      <w:r w:rsidR="000400DE">
        <w:rPr>
          <w:rStyle w:val="a4"/>
          <w:color w:val="000000"/>
          <w:sz w:val="26"/>
          <w:szCs w:val="26"/>
        </w:rPr>
        <w:t>0</w:t>
      </w:r>
      <w:r w:rsidR="002A04F4" w:rsidRPr="00311EEE">
        <w:rPr>
          <w:rStyle w:val="a4"/>
          <w:color w:val="000000"/>
          <w:sz w:val="26"/>
          <w:szCs w:val="26"/>
        </w:rPr>
        <w:t xml:space="preserve"> ЛГО»</w:t>
      </w:r>
      <w:r w:rsidRPr="00311EEE">
        <w:rPr>
          <w:rStyle w:val="a4"/>
          <w:color w:val="000000"/>
          <w:sz w:val="26"/>
          <w:szCs w:val="26"/>
        </w:rPr>
        <w:t xml:space="preserve"> за счет средств физических (юридических </w:t>
      </w:r>
      <w:proofErr w:type="gramStart"/>
      <w:r w:rsidRPr="00311EEE">
        <w:rPr>
          <w:rStyle w:val="a4"/>
          <w:color w:val="000000"/>
          <w:sz w:val="26"/>
          <w:szCs w:val="26"/>
        </w:rPr>
        <w:t>)л</w:t>
      </w:r>
      <w:proofErr w:type="gramEnd"/>
      <w:r w:rsidRPr="00311EEE">
        <w:rPr>
          <w:rStyle w:val="a4"/>
          <w:color w:val="000000"/>
          <w:sz w:val="26"/>
          <w:szCs w:val="26"/>
        </w:rPr>
        <w:t>иц</w:t>
      </w:r>
    </w:p>
    <w:p w:rsidR="009D7AB7" w:rsidRPr="00311EEE" w:rsidRDefault="009D7AB7" w:rsidP="009D7A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B5B5B"/>
          <w:sz w:val="26"/>
          <w:szCs w:val="26"/>
        </w:rPr>
      </w:pPr>
      <w:r w:rsidRPr="00311EEE">
        <w:rPr>
          <w:color w:val="000000"/>
          <w:sz w:val="26"/>
          <w:szCs w:val="26"/>
        </w:rPr>
        <w:t>1. Родительская плата по Договору составляет оплату </w:t>
      </w:r>
      <w:r w:rsidR="000400DE">
        <w:rPr>
          <w:rStyle w:val="a4"/>
          <w:b w:val="0"/>
          <w:color w:val="000000"/>
          <w:sz w:val="26"/>
          <w:szCs w:val="26"/>
        </w:rPr>
        <w:t>«</w:t>
      </w:r>
      <w:r w:rsidR="000400DE">
        <w:rPr>
          <w:rStyle w:val="a4"/>
          <w:color w:val="000000"/>
          <w:sz w:val="26"/>
          <w:szCs w:val="26"/>
        </w:rPr>
        <w:t>за</w:t>
      </w:r>
      <w:r w:rsidRPr="00311EEE">
        <w:rPr>
          <w:rStyle w:val="a4"/>
          <w:color w:val="000000"/>
          <w:sz w:val="26"/>
          <w:szCs w:val="26"/>
        </w:rPr>
        <w:t xml:space="preserve"> присмотр и уход за детьми,</w:t>
      </w:r>
      <w:r w:rsidR="002A04F4" w:rsidRPr="00311EEE">
        <w:rPr>
          <w:rStyle w:val="a4"/>
          <w:color w:val="000000"/>
          <w:sz w:val="26"/>
          <w:szCs w:val="26"/>
        </w:rPr>
        <w:t xml:space="preserve"> </w:t>
      </w:r>
      <w:r w:rsidRPr="00311EEE">
        <w:rPr>
          <w:color w:val="000000"/>
          <w:sz w:val="26"/>
          <w:szCs w:val="26"/>
        </w:rPr>
        <w:t>осваивающими образовательные программы дошкольного образования»</w:t>
      </w:r>
    </w:p>
    <w:p w:rsidR="009D7AB7" w:rsidRPr="00311EEE" w:rsidRDefault="002A04F4" w:rsidP="009D7A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B5B5B"/>
          <w:sz w:val="26"/>
          <w:szCs w:val="26"/>
        </w:rPr>
      </w:pPr>
      <w:r w:rsidRPr="00311EEE">
        <w:rPr>
          <w:color w:val="000000"/>
          <w:sz w:val="26"/>
          <w:szCs w:val="26"/>
        </w:rPr>
        <w:t xml:space="preserve">(См. Постановление </w:t>
      </w:r>
      <w:r w:rsidR="009D7AB7" w:rsidRPr="00311EEE">
        <w:rPr>
          <w:color w:val="000000"/>
          <w:sz w:val="26"/>
          <w:szCs w:val="26"/>
        </w:rPr>
        <w:t xml:space="preserve"> Адм</w:t>
      </w:r>
      <w:r w:rsidRPr="00311EEE">
        <w:rPr>
          <w:color w:val="000000"/>
          <w:sz w:val="26"/>
          <w:szCs w:val="26"/>
        </w:rPr>
        <w:t>инистрации Лесозаводского городского округа</w:t>
      </w:r>
      <w:r w:rsidR="00311EEE" w:rsidRPr="00311EEE">
        <w:rPr>
          <w:color w:val="000000"/>
          <w:sz w:val="26"/>
          <w:szCs w:val="26"/>
        </w:rPr>
        <w:t xml:space="preserve"> от 28.02.2020 г. № 254-НПА</w:t>
      </w:r>
      <w:r w:rsidR="009D7AB7" w:rsidRPr="00311EEE">
        <w:rPr>
          <w:color w:val="000000"/>
          <w:sz w:val="26"/>
          <w:szCs w:val="26"/>
        </w:rPr>
        <w:t>)</w:t>
      </w:r>
    </w:p>
    <w:p w:rsidR="009D7AB7" w:rsidRPr="00311EEE" w:rsidRDefault="009D7AB7" w:rsidP="009D7A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B5B5B"/>
          <w:sz w:val="26"/>
          <w:szCs w:val="26"/>
        </w:rPr>
      </w:pPr>
      <w:r w:rsidRPr="00311EEE">
        <w:rPr>
          <w:rStyle w:val="a4"/>
          <w:b w:val="0"/>
          <w:color w:val="000000"/>
          <w:sz w:val="26"/>
          <w:szCs w:val="26"/>
        </w:rPr>
        <w:lastRenderedPageBreak/>
        <w:t>  2.</w:t>
      </w:r>
      <w:r w:rsidRPr="00311EEE">
        <w:rPr>
          <w:color w:val="000000"/>
          <w:sz w:val="26"/>
          <w:szCs w:val="26"/>
        </w:rPr>
        <w:t> Согласно Уставу Детский сад имеет право оказывать </w:t>
      </w:r>
      <w:r w:rsidRPr="00311EEE">
        <w:rPr>
          <w:rStyle w:val="a4"/>
          <w:b w:val="0"/>
          <w:color w:val="000000"/>
          <w:sz w:val="26"/>
          <w:szCs w:val="26"/>
        </w:rPr>
        <w:t>платные образовательные услуги.</w:t>
      </w:r>
    </w:p>
    <w:p w:rsidR="009D7AB7" w:rsidRPr="002A04F4" w:rsidRDefault="009D7AB7" w:rsidP="009D7AB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6"/>
          <w:szCs w:val="26"/>
        </w:rPr>
      </w:pPr>
      <w:r w:rsidRPr="002A04F4">
        <w:rPr>
          <w:rStyle w:val="a4"/>
          <w:rFonts w:ascii="Tahoma" w:hAnsi="Tahoma" w:cs="Tahoma"/>
          <w:color w:val="000000"/>
          <w:sz w:val="26"/>
          <w:szCs w:val="26"/>
        </w:rPr>
        <w:t> </w:t>
      </w:r>
    </w:p>
    <w:p w:rsidR="00EE2BFA" w:rsidRDefault="00EE2BFA"/>
    <w:sectPr w:rsidR="00EE2BFA" w:rsidSect="00720128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03.23.2021 13:55:14 === Уникальный код: 224346-60006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155"/>
    <w:multiLevelType w:val="multilevel"/>
    <w:tmpl w:val="1A0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47388"/>
    <w:multiLevelType w:val="multilevel"/>
    <w:tmpl w:val="CCA4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AB7"/>
    <w:rsid w:val="000400DE"/>
    <w:rsid w:val="002322DC"/>
    <w:rsid w:val="002A04F4"/>
    <w:rsid w:val="00311EEE"/>
    <w:rsid w:val="00632B91"/>
    <w:rsid w:val="00692B86"/>
    <w:rsid w:val="00720128"/>
    <w:rsid w:val="00833C90"/>
    <w:rsid w:val="009D7AB7"/>
    <w:rsid w:val="00B97ED1"/>
    <w:rsid w:val="00C03F99"/>
    <w:rsid w:val="00EA46EE"/>
    <w:rsid w:val="00EE2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детский сад</cp:lastModifiedBy>
  <cp:revision>4</cp:revision>
  <dcterms:created xsi:type="dcterms:W3CDTF">2021-01-27T03:46:00Z</dcterms:created>
  <dcterms:modified xsi:type="dcterms:W3CDTF">2021-03-23T10:51:00Z</dcterms:modified>
</cp:coreProperties>
</file>