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D9" w:rsidRDefault="00C5131D">
      <w:pPr>
        <w:pStyle w:val="10"/>
        <w:keepNext/>
        <w:keepLines/>
        <w:shd w:val="clear" w:color="auto" w:fill="auto"/>
        <w:spacing w:after="180" w:line="274" w:lineRule="exact"/>
        <w:ind w:right="60"/>
        <w:jc w:val="center"/>
      </w:pPr>
      <w:bookmarkStart w:id="0" w:name="bookmark3"/>
      <w:r>
        <w:t>Аннотация к рабочей программе</w:t>
      </w:r>
      <w:r>
        <w:br/>
      </w:r>
      <w:r>
        <w:t>группы раннего возраста</w:t>
      </w:r>
      <w:bookmarkEnd w:id="0"/>
    </w:p>
    <w:p w:rsidR="000304D9" w:rsidRDefault="00C5131D">
      <w:pPr>
        <w:pStyle w:val="20"/>
        <w:shd w:val="clear" w:color="auto" w:fill="auto"/>
        <w:spacing w:before="0"/>
        <w:ind w:firstLine="760"/>
        <w:jc w:val="both"/>
      </w:pPr>
      <w:r>
        <w:t xml:space="preserve">Рабочая программа по развитию детей </w:t>
      </w:r>
      <w:r>
        <w:t xml:space="preserve">группы раннего возраста разработана воспитателями </w:t>
      </w:r>
      <w:r w:rsidR="002A3735">
        <w:t xml:space="preserve">А.А. Прока, В.А. </w:t>
      </w:r>
      <w:proofErr w:type="spellStart"/>
      <w:r w:rsidR="002A3735">
        <w:t>Сизухиной</w:t>
      </w:r>
      <w:proofErr w:type="spellEnd"/>
      <w:r w:rsidR="002A3735">
        <w:t xml:space="preserve">, А.В. Касьяновой </w:t>
      </w:r>
      <w:r>
        <w:t>в соответствии с содержанием образовательног</w:t>
      </w:r>
      <w:r>
        <w:t xml:space="preserve">о процесса </w:t>
      </w:r>
      <w:r>
        <w:t xml:space="preserve">группы раннего возраста основной общеобразовательной программы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0304D9" w:rsidRDefault="00C5131D">
      <w:pPr>
        <w:pStyle w:val="20"/>
        <w:shd w:val="clear" w:color="auto" w:fill="auto"/>
        <w:spacing w:before="0"/>
      </w:pPr>
      <w:r>
        <w:t>Программа строится на принципе личностно-ориентированного взаимодействия взрослого с детьми</w:t>
      </w:r>
      <w:r>
        <w:t xml:space="preserve"> 1,6-3 лет и обеспечивает физическое, социально-личностное, познавательно-речевое и художественно-эстетическое развитие детей с учетом их возрастных и индивидуальных особенностей.</w:t>
      </w:r>
    </w:p>
    <w:p w:rsidR="000304D9" w:rsidRDefault="00C5131D">
      <w:pPr>
        <w:pStyle w:val="20"/>
        <w:shd w:val="clear" w:color="auto" w:fill="auto"/>
        <w:spacing w:before="0"/>
      </w:pPr>
      <w:r>
        <w:t>Принципы и подходы к формированию Программы.</w:t>
      </w:r>
    </w:p>
    <w:p w:rsidR="000304D9" w:rsidRDefault="00C5131D">
      <w:pPr>
        <w:pStyle w:val="20"/>
        <w:shd w:val="clear" w:color="auto" w:fill="auto"/>
        <w:spacing w:before="0"/>
        <w:ind w:firstLine="760"/>
      </w:pPr>
      <w:r>
        <w:t>Содержание Программы соответств</w:t>
      </w:r>
      <w:r>
        <w:t>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0304D9" w:rsidRDefault="00C5131D">
      <w:pPr>
        <w:pStyle w:val="20"/>
        <w:shd w:val="clear" w:color="auto" w:fill="auto"/>
        <w:spacing w:before="0"/>
        <w:ind w:firstLine="760"/>
      </w:pPr>
      <w:r>
        <w:t>Основные принцип</w:t>
      </w:r>
      <w:r>
        <w:t>ы построения и реализации Программы:</w:t>
      </w:r>
    </w:p>
    <w:p w:rsidR="000304D9" w:rsidRDefault="00C5131D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jc w:val="both"/>
      </w:pPr>
      <w:r>
        <w:t>научной обоснованности и практической применимости;</w:t>
      </w:r>
    </w:p>
    <w:p w:rsidR="000304D9" w:rsidRDefault="00C5131D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before="0"/>
      </w:pPr>
      <w: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</w:t>
      </w:r>
      <w:r>
        <w:t xml:space="preserve"> умения и навыки, которые имеют непосредственное отношение к развитию детей дошкольного возраста;</w:t>
      </w:r>
    </w:p>
    <w:p w:rsidR="000304D9" w:rsidRDefault="00C5131D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before="0"/>
      </w:pPr>
      <w: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</w:t>
      </w:r>
      <w:r>
        <w:t>тей;</w:t>
      </w:r>
    </w:p>
    <w:p w:rsidR="000304D9" w:rsidRDefault="00C5131D">
      <w:pPr>
        <w:pStyle w:val="20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jc w:val="both"/>
      </w:pPr>
      <w:r>
        <w:t>комплексно-тематического построения образовательного процесса;</w:t>
      </w:r>
    </w:p>
    <w:p w:rsidR="000304D9" w:rsidRDefault="00C5131D">
      <w:pPr>
        <w:pStyle w:val="20"/>
        <w:shd w:val="clear" w:color="auto" w:fill="auto"/>
        <w:spacing w:before="0"/>
      </w:pPr>
      <w: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</w:t>
      </w:r>
      <w:r>
        <w:t>но и при проведении режимных моментов в соответствии со спецификой дошкольного образовании.</w:t>
      </w:r>
    </w:p>
    <w:p w:rsidR="000304D9" w:rsidRDefault="00C5131D">
      <w:pPr>
        <w:pStyle w:val="20"/>
        <w:shd w:val="clear" w:color="auto" w:fill="auto"/>
        <w:spacing w:before="0" w:after="600"/>
        <w:ind w:firstLine="760"/>
      </w:pPr>
      <w: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</w:t>
      </w:r>
      <w:r>
        <w:t xml:space="preserve">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304D9" w:rsidRDefault="00C5131D">
      <w:pPr>
        <w:pStyle w:val="10"/>
        <w:keepNext/>
        <w:keepLines/>
        <w:shd w:val="clear" w:color="auto" w:fill="auto"/>
        <w:spacing w:after="184" w:line="274" w:lineRule="exact"/>
        <w:ind w:right="80"/>
        <w:jc w:val="center"/>
      </w:pPr>
      <w:bookmarkStart w:id="1" w:name="bookmark4"/>
      <w:r>
        <w:t>Аннотация к рабочей программе</w:t>
      </w:r>
      <w:r>
        <w:br/>
        <w:t>вт</w:t>
      </w:r>
      <w:r>
        <w:t>орой младшей группы</w:t>
      </w:r>
      <w:bookmarkEnd w:id="1"/>
    </w:p>
    <w:p w:rsidR="000304D9" w:rsidRDefault="00C5131D">
      <w:pPr>
        <w:pStyle w:val="20"/>
        <w:shd w:val="clear" w:color="auto" w:fill="auto"/>
        <w:spacing w:before="0" w:line="269" w:lineRule="exact"/>
        <w:ind w:firstLine="740"/>
      </w:pPr>
      <w:r>
        <w:t xml:space="preserve">Рабочая программа предназначена для организации образовательной деятельности с детьми второй младшей группы (дети 3-4 года). Рабочую программу разработали воспитатели </w:t>
      </w:r>
      <w:r w:rsidR="002A3735">
        <w:t xml:space="preserve">Е.В. </w:t>
      </w:r>
      <w:proofErr w:type="spellStart"/>
      <w:r w:rsidR="002A3735">
        <w:t>Ачкасова</w:t>
      </w:r>
      <w:proofErr w:type="spellEnd"/>
      <w:r w:rsidR="002A3735">
        <w:t>, И.Ю. Никишина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Основу примерной рабочей программы состав</w:t>
      </w:r>
      <w:r>
        <w:t xml:space="preserve">ляет подбор материалов для развернутого перспективного планирования, составленного по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Рабочая программа составлена по образовательным обла</w:t>
      </w:r>
      <w:r>
        <w:t xml:space="preserve">стям: физическое развитие, 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развитие, познавательное развитие, речевое развитие, художественно-эстетическое развитие.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В программе на первый план выдвигается развивающая функция образования, обеспечивающая становление личности ребён</w:t>
      </w:r>
      <w:r>
        <w:t>ка и ориентирующая на его индивидуальные особенности.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</w:t>
      </w:r>
      <w:r>
        <w:t xml:space="preserve"> деятельности.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В программе комплексно представлены все основные содержательные линии воспитания, обучения и развития ребёнка.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Цель программы - создание благоприятных условий для полноценного проживания ребёнком дошкольного детства, формирования основ базов</w:t>
      </w:r>
      <w:r>
        <w:t>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lastRenderedPageBreak/>
        <w:t>Основной формо</w:t>
      </w:r>
      <w:r>
        <w:t>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0304D9" w:rsidRDefault="00C5131D">
      <w:pPr>
        <w:pStyle w:val="20"/>
        <w:shd w:val="clear" w:color="auto" w:fill="auto"/>
        <w:spacing w:before="0" w:after="480"/>
        <w:ind w:firstLine="740"/>
      </w:pPr>
      <w:r>
        <w:t>Знания, умения и навыки детей закрепляются в пр</w:t>
      </w:r>
      <w:r>
        <w:t>оцессе повседневного общения с дошкольниками, во время прогулок, игр, самостоятельной деятельности.</w:t>
      </w:r>
    </w:p>
    <w:p w:rsidR="000304D9" w:rsidRDefault="00C5131D">
      <w:pPr>
        <w:pStyle w:val="10"/>
        <w:keepNext/>
        <w:keepLines/>
        <w:shd w:val="clear" w:color="auto" w:fill="auto"/>
        <w:spacing w:after="180" w:line="274" w:lineRule="exact"/>
        <w:ind w:right="80"/>
        <w:jc w:val="center"/>
      </w:pPr>
      <w:bookmarkStart w:id="2" w:name="bookmark5"/>
      <w:r>
        <w:t>Аннотация к рабочей программе</w:t>
      </w:r>
      <w:r>
        <w:br/>
        <w:t>средней группы</w:t>
      </w:r>
      <w:bookmarkEnd w:id="2"/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Рабочая программа по развитию детей средней группы разработана воспитателями</w:t>
      </w:r>
    </w:p>
    <w:p w:rsidR="000304D9" w:rsidRDefault="002A3735">
      <w:pPr>
        <w:pStyle w:val="20"/>
        <w:shd w:val="clear" w:color="auto" w:fill="auto"/>
        <w:spacing w:before="0"/>
        <w:ind w:firstLine="740"/>
      </w:pPr>
      <w:r>
        <w:t xml:space="preserve">Р.Д. </w:t>
      </w:r>
      <w:proofErr w:type="spellStart"/>
      <w:r>
        <w:t>Лупиной</w:t>
      </w:r>
      <w:proofErr w:type="spellEnd"/>
      <w:r>
        <w:t xml:space="preserve">, И.Н. Черкашиной </w:t>
      </w:r>
      <w:r w:rsidR="00C5131D">
        <w:t xml:space="preserve">в </w:t>
      </w:r>
      <w:r w:rsidR="00C5131D">
        <w:t xml:space="preserve">соответствии с основной образовательной программой «От рождения до школы» под редакцией Н.Е. </w:t>
      </w:r>
      <w:proofErr w:type="spellStart"/>
      <w:r w:rsidR="00C5131D">
        <w:t>Вераксы</w:t>
      </w:r>
      <w:proofErr w:type="spellEnd"/>
      <w:r w:rsidR="00C5131D">
        <w:t xml:space="preserve">, Т.С. Комаровой, М.А. Васильевой. Программа строится на принципе личностно-ориентированного взаимодействия взрослого с детьми средней группы </w:t>
      </w:r>
      <w:r>
        <w:t xml:space="preserve">МДОБУ Д/С № 10 ЛГО </w:t>
      </w:r>
      <w:r w:rsidR="00C5131D">
        <w:t>и обеспечивает физическое, социально-личностное, познавательно-речевое и художественно</w:t>
      </w:r>
      <w:r>
        <w:t>-</w:t>
      </w:r>
      <w:r w:rsidR="00C5131D">
        <w:softHyphen/>
        <w:t>эстетическое развитие детей в возрасте от 4 лет до 5 лет с учетом их возрастных и индивидуальных особенностей.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Содержание программы представлено в виде р</w:t>
      </w:r>
      <w:r>
        <w:t>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Организация образовательной работы предполагает воспитание</w:t>
      </w:r>
      <w:r>
        <w:t xml:space="preserve">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</w:t>
      </w:r>
      <w:r>
        <w:t>са обучения, максимально удовлетворяющие потребности ребенка в самостоятельной деятельности.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</w:t>
      </w:r>
      <w:r>
        <w:t>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304D9" w:rsidRDefault="00C5131D">
      <w:pPr>
        <w:pStyle w:val="10"/>
        <w:keepNext/>
        <w:keepLines/>
        <w:shd w:val="clear" w:color="auto" w:fill="auto"/>
        <w:spacing w:after="184" w:line="278" w:lineRule="exact"/>
        <w:ind w:right="40"/>
        <w:jc w:val="center"/>
      </w:pPr>
      <w:bookmarkStart w:id="3" w:name="bookmark6"/>
      <w:r>
        <w:t>Аннотация к рабочей программе</w:t>
      </w:r>
      <w:r>
        <w:br/>
        <w:t>с</w:t>
      </w:r>
      <w:r>
        <w:t>таршей группы</w:t>
      </w:r>
      <w:bookmarkEnd w:id="3"/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 xml:space="preserve">Рабочая программа по развитию детей старшей группы разработана воспитателями </w:t>
      </w:r>
      <w:r w:rsidR="00505F20">
        <w:t xml:space="preserve">Е.В. Тишкиной, И.В. Петрук, С.С. </w:t>
      </w:r>
      <w:proofErr w:type="spellStart"/>
      <w:r w:rsidR="00505F20">
        <w:t>Абушенковой</w:t>
      </w:r>
      <w:proofErr w:type="spellEnd"/>
      <w:r w:rsidR="00505F20">
        <w:t xml:space="preserve"> </w:t>
      </w:r>
      <w:r>
        <w:t xml:space="preserve">в соответствии с основной образовательной программой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</w:t>
      </w:r>
      <w:r>
        <w:t xml:space="preserve">Т.С. Комаровой, М.А. Васильевой. Программа строится на принципе личностно-ориентированного взаимодействия взрослого с детьми старшей группы </w:t>
      </w:r>
      <w:r w:rsidR="00505F20">
        <w:t xml:space="preserve">МДОБУ Д/С № 10 ЛГО </w:t>
      </w:r>
      <w:r>
        <w:t>и обеспечивает физическое, социально-личностное, познавательно-речевое и художественн</w:t>
      </w:r>
      <w:r>
        <w:t>о</w:t>
      </w:r>
      <w:r w:rsidR="00505F20">
        <w:t>-</w:t>
      </w:r>
      <w:r>
        <w:softHyphen/>
        <w:t>эстетическое развитие детей в возрасте от 5 лет до 6 лет с учетом их возрастных и индивидуальных особенностей.</w:t>
      </w:r>
    </w:p>
    <w:p w:rsidR="000304D9" w:rsidRDefault="00C5131D">
      <w:pPr>
        <w:pStyle w:val="20"/>
        <w:shd w:val="clear" w:color="auto" w:fill="auto"/>
        <w:spacing w:before="0" w:after="480"/>
        <w:ind w:firstLine="740"/>
      </w:pPr>
      <w: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</w:t>
      </w:r>
      <w:r>
        <w:t>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304D9" w:rsidRDefault="00C5131D">
      <w:pPr>
        <w:pStyle w:val="10"/>
        <w:keepNext/>
        <w:keepLines/>
        <w:shd w:val="clear" w:color="auto" w:fill="auto"/>
        <w:spacing w:after="176" w:line="274" w:lineRule="exact"/>
        <w:ind w:right="40"/>
        <w:jc w:val="center"/>
      </w:pPr>
      <w:bookmarkStart w:id="4" w:name="bookmark7"/>
      <w:r>
        <w:t>Аннотация к</w:t>
      </w:r>
      <w:r>
        <w:t xml:space="preserve"> рабочей программе</w:t>
      </w:r>
      <w:r>
        <w:br/>
        <w:t>подготовительной к школе группы</w:t>
      </w:r>
      <w:bookmarkEnd w:id="4"/>
    </w:p>
    <w:p w:rsidR="000304D9" w:rsidRDefault="00C5131D">
      <w:pPr>
        <w:pStyle w:val="20"/>
        <w:shd w:val="clear" w:color="auto" w:fill="auto"/>
        <w:spacing w:before="0" w:line="278" w:lineRule="exact"/>
        <w:ind w:firstLine="320"/>
      </w:pPr>
      <w:r>
        <w:t xml:space="preserve">Рабочая программа по развитию детей подготовительной группы разработана воспитателями </w:t>
      </w:r>
      <w:r w:rsidR="00505F20">
        <w:t xml:space="preserve">А.А. Толстопятовой, А.К. Хребтовой </w:t>
      </w:r>
      <w:r>
        <w:t xml:space="preserve">в соответствии с Программой «От рождения до школы» под редакцией Н.Е. </w:t>
      </w:r>
      <w:proofErr w:type="spellStart"/>
      <w:r>
        <w:t>Вераксы</w:t>
      </w:r>
      <w:proofErr w:type="spellEnd"/>
      <w:r>
        <w:t>, Т.С. К</w:t>
      </w:r>
      <w:r>
        <w:t>омаровой, М.А. Васильевой.</w:t>
      </w:r>
    </w:p>
    <w:p w:rsidR="000304D9" w:rsidRDefault="00C5131D">
      <w:pPr>
        <w:pStyle w:val="20"/>
        <w:shd w:val="clear" w:color="auto" w:fill="auto"/>
        <w:spacing w:before="0"/>
        <w:ind w:firstLine="320"/>
      </w:pPr>
      <w:r>
        <w:t xml:space="preserve">Программа строится на принципе личностно-ориентированного взаимодействия взрослого с детьми подготовительной группы </w:t>
      </w:r>
      <w:r w:rsidR="00505F20">
        <w:t xml:space="preserve">МДОБУ Д/С № 10 ЛГО </w:t>
      </w:r>
      <w:r>
        <w:t>и обеспечивает физическое, социально-личностное, познавательно-речевое и художеств</w:t>
      </w:r>
      <w:r>
        <w:t>енно-эстетическое развитие детей в возрасте от 6 лет до 7 лет с учетом их возрастных и индивидуальных особенностей.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proofErr w:type="gramStart"/>
      <w:r>
        <w:t xml:space="preserve">Рабочая программа определяет содержание и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 детей </w:t>
      </w:r>
      <w:r w:rsidR="00505F20">
        <w:lastRenderedPageBreak/>
        <w:t xml:space="preserve">подготовительной </w:t>
      </w:r>
      <w:r>
        <w:t xml:space="preserve">группы и направлена на </w:t>
      </w:r>
      <w: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0304D9" w:rsidRPr="00B245AE" w:rsidRDefault="00C5131D" w:rsidP="00B245AE">
      <w:pPr>
        <w:pStyle w:val="30"/>
        <w:shd w:val="clear" w:color="auto" w:fill="auto"/>
        <w:spacing w:line="240" w:lineRule="auto"/>
        <w:ind w:right="20" w:firstLine="547"/>
        <w:jc w:val="both"/>
        <w:rPr>
          <w:rFonts w:eastAsia="Calibri"/>
          <w:b w:val="0"/>
          <w:szCs w:val="24"/>
        </w:rPr>
      </w:pPr>
      <w:r w:rsidRPr="00B245AE">
        <w:rPr>
          <w:sz w:val="18"/>
        </w:rPr>
        <w:t>Цель рабочей программы</w:t>
      </w:r>
      <w:r w:rsidR="00505F20" w:rsidRPr="00B245AE">
        <w:rPr>
          <w:sz w:val="18"/>
        </w:rPr>
        <w:t>:</w:t>
      </w:r>
      <w:r w:rsidR="00505F20" w:rsidRPr="00B245AE">
        <w:rPr>
          <w:rFonts w:eastAsia="Calibri"/>
          <w:sz w:val="18"/>
        </w:rPr>
        <w:t xml:space="preserve"> </w:t>
      </w:r>
      <w:r w:rsidR="00505F20" w:rsidRPr="00B245AE">
        <w:rPr>
          <w:rFonts w:eastAsia="Calibri"/>
          <w:b w:val="0"/>
          <w:szCs w:val="24"/>
        </w:rPr>
        <w:t>создание благоприятных условий для полноценного проживания ребёнка дошкольного детства, формир</w:t>
      </w:r>
      <w:r w:rsidR="00505F20" w:rsidRPr="00B245AE">
        <w:rPr>
          <w:rFonts w:eastAsia="Calibri"/>
          <w:b w:val="0"/>
          <w:szCs w:val="24"/>
        </w:rPr>
        <w:t>о</w:t>
      </w:r>
      <w:r w:rsidR="00505F20" w:rsidRPr="00B245AE">
        <w:rPr>
          <w:rFonts w:eastAsia="Calibri"/>
          <w:b w:val="0"/>
          <w:szCs w:val="24"/>
        </w:rPr>
        <w:t>вание основ базовой культуры личности, всестороннее развитие психических и физических качеств в соответствии с возрастными и инд</w:t>
      </w:r>
      <w:r w:rsidR="00505F20" w:rsidRPr="00B245AE">
        <w:rPr>
          <w:rFonts w:eastAsia="Calibri"/>
          <w:b w:val="0"/>
          <w:szCs w:val="24"/>
        </w:rPr>
        <w:t>и</w:t>
      </w:r>
      <w:r w:rsidR="00505F20" w:rsidRPr="00B245AE">
        <w:rPr>
          <w:rFonts w:eastAsia="Calibri"/>
          <w:b w:val="0"/>
          <w:szCs w:val="24"/>
        </w:rPr>
        <w:t>видуальными особенностями, подготовка к жизни в современном обществе, к обучению в школе, обеспечение безопасности жизнедеятел</w:t>
      </w:r>
      <w:r w:rsidR="00505F20" w:rsidRPr="00B245AE">
        <w:rPr>
          <w:rFonts w:eastAsia="Calibri"/>
          <w:b w:val="0"/>
          <w:szCs w:val="24"/>
        </w:rPr>
        <w:t>ь</w:t>
      </w:r>
      <w:r w:rsidR="00505F20" w:rsidRPr="00B245AE">
        <w:rPr>
          <w:rFonts w:eastAsia="Calibri"/>
          <w:b w:val="0"/>
          <w:szCs w:val="24"/>
        </w:rPr>
        <w:t>ности дошкольника.</w:t>
      </w:r>
    </w:p>
    <w:p w:rsidR="000304D9" w:rsidRPr="00B245AE" w:rsidRDefault="00C5131D" w:rsidP="00505F20">
      <w:pPr>
        <w:pStyle w:val="20"/>
        <w:shd w:val="clear" w:color="auto" w:fill="auto"/>
        <w:spacing w:before="0"/>
        <w:rPr>
          <w:sz w:val="18"/>
        </w:rPr>
      </w:pPr>
      <w:r w:rsidRPr="00B245AE">
        <w:rPr>
          <w:sz w:val="18"/>
        </w:rPr>
        <w:t>Задачи:</w:t>
      </w:r>
    </w:p>
    <w:p w:rsidR="00505F20" w:rsidRPr="00B245AE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0"/>
          <w:tab w:val="num" w:pos="567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охраны и укрепления физического и психологического здоровья детей, в том числе их эмоционального благополучия;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0"/>
          <w:tab w:val="num" w:pos="567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обеспечения равных возможностей для полноценного развития ребёнка в период дошкольного детства независимо от места проживания,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обеспечения преемственности целей, задач и содержания образования, реализуемых в рамках образовательных программ различного уровня;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и поведения в интересах человека, семьи, общества;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05F20" w:rsidRPr="00505F20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</w:t>
      </w:r>
    </w:p>
    <w:p w:rsidR="00505F20" w:rsidRPr="00B245AE" w:rsidRDefault="00505F20" w:rsidP="00505F20">
      <w:pPr>
        <w:widowControl/>
        <w:numPr>
          <w:ilvl w:val="0"/>
          <w:numId w:val="3"/>
        </w:numPr>
        <w:tabs>
          <w:tab w:val="clear" w:pos="928"/>
          <w:tab w:val="num" w:pos="567"/>
          <w:tab w:val="num" w:pos="709"/>
        </w:tabs>
        <w:spacing w:after="200" w:line="276" w:lineRule="auto"/>
        <w:ind w:left="0" w:right="20" w:firstLine="0"/>
        <w:jc w:val="both"/>
        <w:rPr>
          <w:rFonts w:ascii="Times New Roman" w:eastAsia="Lucida Sans Unicode" w:hAnsi="Times New Roman" w:cs="Century Schoolbook"/>
          <w:bCs/>
          <w:color w:val="auto"/>
          <w:spacing w:val="5"/>
          <w:sz w:val="20"/>
          <w:lang w:eastAsia="en-US" w:bidi="ar-SA"/>
        </w:rPr>
      </w:pPr>
      <w:r w:rsidRPr="00505F20">
        <w:rPr>
          <w:rFonts w:ascii="Times New Roman" w:eastAsia="Calibri" w:hAnsi="Times New Roman" w:cs="Century Schoolbook"/>
          <w:bCs/>
          <w:color w:val="auto"/>
          <w:spacing w:val="5"/>
          <w:sz w:val="20"/>
          <w:lang w:eastAsia="en-US" w:bidi="ar-SA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>Реали</w:t>
      </w:r>
      <w:r>
        <w:t>зация цели осуществляется в процессе разнообразных видов деятельности: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proofErr w:type="gramStart"/>
      <w: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</w:t>
      </w:r>
      <w:r>
        <w:t>ой, музыкально-художественной, чтения).</w:t>
      </w:r>
      <w:proofErr w:type="gramEnd"/>
    </w:p>
    <w:p w:rsidR="000304D9" w:rsidRDefault="00C5131D">
      <w:pPr>
        <w:pStyle w:val="20"/>
        <w:shd w:val="clear" w:color="auto" w:fill="auto"/>
        <w:spacing w:before="0"/>
        <w:ind w:right="680"/>
      </w:pPr>
      <w:r>
        <w:t>Образовательная деятельность, осуществляемая в ходе режимных моментов. Самостоятельная деятельность детей.</w:t>
      </w:r>
    </w:p>
    <w:p w:rsidR="000304D9" w:rsidRDefault="00C5131D">
      <w:pPr>
        <w:pStyle w:val="20"/>
        <w:shd w:val="clear" w:color="auto" w:fill="auto"/>
        <w:spacing w:before="0"/>
      </w:pPr>
      <w:r>
        <w:t>Взаимодействие с семьями детей по реализации рабочей программы.</w:t>
      </w:r>
    </w:p>
    <w:p w:rsidR="00B245AE" w:rsidRDefault="00B245AE">
      <w:pPr>
        <w:pStyle w:val="10"/>
        <w:keepNext/>
        <w:keepLines/>
        <w:shd w:val="clear" w:color="auto" w:fill="auto"/>
        <w:spacing w:after="175" w:line="200" w:lineRule="exact"/>
        <w:ind w:right="40"/>
        <w:jc w:val="center"/>
      </w:pPr>
      <w:bookmarkStart w:id="5" w:name="bookmark8"/>
    </w:p>
    <w:p w:rsidR="000304D9" w:rsidRDefault="00C5131D">
      <w:pPr>
        <w:pStyle w:val="10"/>
        <w:keepNext/>
        <w:keepLines/>
        <w:shd w:val="clear" w:color="auto" w:fill="auto"/>
        <w:spacing w:after="175" w:line="200" w:lineRule="exact"/>
        <w:ind w:right="40"/>
        <w:jc w:val="center"/>
      </w:pPr>
      <w:r>
        <w:t>Аннотация к рабочей программе учителя-логопед</w:t>
      </w:r>
      <w:r>
        <w:t>а</w:t>
      </w:r>
      <w:bookmarkEnd w:id="5"/>
    </w:p>
    <w:p w:rsidR="00A94071" w:rsidRDefault="00C5131D" w:rsidP="00A94071">
      <w:pPr>
        <w:pStyle w:val="20"/>
        <w:shd w:val="clear" w:color="auto" w:fill="auto"/>
        <w:spacing w:before="0" w:after="239"/>
        <w:ind w:firstLine="1100"/>
      </w:pPr>
      <w:r>
        <w:t xml:space="preserve">(по программе «Коррекция нарушений речи» </w:t>
      </w:r>
      <w:proofErr w:type="spellStart"/>
      <w:r>
        <w:t>Т.Б.Филичевой</w:t>
      </w:r>
      <w:proofErr w:type="spellEnd"/>
      <w:r>
        <w:t xml:space="preserve">, </w:t>
      </w:r>
      <w:proofErr w:type="spellStart"/>
      <w:r>
        <w:t>Г.В.Чиркиной</w:t>
      </w:r>
      <w:proofErr w:type="spellEnd"/>
      <w:r>
        <w:t xml:space="preserve">) Программа направлена на обеспечение коррекции нарушений речи, создание условий воспитания, обучения, позволяющих учитывать особые образовательные потребности детей с нарушениями речи, </w:t>
      </w:r>
      <w:r>
        <w:t xml:space="preserve">оказание им квалифицированной помощи в освоении Программы ДОУ. Данная программа представляет собой коррекционно-развивающую систему, обеспечивающую полноценное овладение фонетическим строем языка, интенсивное развитие фонематического восприятия, </w:t>
      </w:r>
      <w:r>
        <w:lastRenderedPageBreak/>
        <w:t>подготовку</w:t>
      </w:r>
      <w:r>
        <w:t xml:space="preserve"> к овладению элементарными навыками чтения и письма.</w:t>
      </w:r>
    </w:p>
    <w:p w:rsidR="00A94071" w:rsidRPr="00A94071" w:rsidRDefault="00A94071" w:rsidP="00A9407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b/>
          <w:sz w:val="22"/>
          <w:szCs w:val="20"/>
          <w:lang w:bidi="ar-SA"/>
        </w:rPr>
        <w:t>Аннотация к рабочей программе педагога-психолога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Настоящая рабочая программа разработана на основе основной образовательной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программы дошкольного образовательного учреждения в соответствии с ФГОС </w:t>
      </w:r>
      <w:proofErr w:type="gram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ДО</w:t>
      </w:r>
      <w:proofErr w:type="gram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 для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работы с детьми дошкольного возраста.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Рабочая программа определяет содержание и структуру деятельности педагога-психолога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по направлениям: </w:t>
      </w:r>
      <w:proofErr w:type="spell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психопрофилактика</w:t>
      </w:r>
      <w:proofErr w:type="spell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, психодиагностика, </w:t>
      </w:r>
      <w:proofErr w:type="spell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психокоррекция</w:t>
      </w:r>
      <w:proofErr w:type="spell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,</w:t>
      </w:r>
    </w:p>
    <w:p w:rsidR="00A94071" w:rsidRPr="00A94071" w:rsidRDefault="00A94071" w:rsidP="00A94071">
      <w:pPr>
        <w:widowControl/>
        <w:shd w:val="clear" w:color="auto" w:fill="FFFFFF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психологическое консультирование, психологическое </w:t>
      </w:r>
      <w:proofErr w:type="spell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просвящение</w:t>
      </w:r>
      <w:proofErr w:type="spell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 и поддержка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деятельности ДОУ в работе с детьми от 3 до 7 лет, родителями воспитанников,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педагогами, узкими специалистами, администрацией ДОУ.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Рабочая программа включает в себя организацию психологического сопровождения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деятельности ДОУ по основным образовательным областям – социально-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коммуникативное, познавательное, речевое, художественно-эстетическое и физическое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развитие, в результате обеспечивается единство </w:t>
      </w:r>
      <w:proofErr w:type="gram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воспитательных</w:t>
      </w:r>
      <w:proofErr w:type="gram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, развивающих и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обучающих целей и задач </w:t>
      </w:r>
      <w:proofErr w:type="spell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воспитательно</w:t>
      </w:r>
      <w:proofErr w:type="spell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-образовательного процесса в ДОУ, что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обеспечивает разностороннее развитие детей с учетом их возрастных и индивидуальных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Учитывая специфику профессиональной деятельности педагога-психолога ДОУ, –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значительное место уделяется целенаправленной деятельности по профилактике,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поддержанию и коррекции нарушений развития детей.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Содержание рабочей программы реализуется с учетом </w:t>
      </w:r>
      <w:proofErr w:type="gram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возрастных</w:t>
      </w:r>
      <w:proofErr w:type="gram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 и индивидуальных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особенностей дошкольников.</w:t>
      </w:r>
    </w:p>
    <w:p w:rsidR="00A94071" w:rsidRPr="00A94071" w:rsidRDefault="00A94071" w:rsidP="00A94071">
      <w:pPr>
        <w:widowControl/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sz w:val="22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lang w:bidi="ar-SA"/>
        </w:rPr>
        <w:t xml:space="preserve">Цель: </w:t>
      </w:r>
      <w:r w:rsidRPr="00A94071">
        <w:rPr>
          <w:rFonts w:ascii="Times New Roman" w:eastAsia="Times New Roman" w:hAnsi="Times New Roman" w:cs="Times New Roman"/>
          <w:sz w:val="22"/>
          <w:lang w:bidi="ar-SA"/>
        </w:rPr>
        <w:t>Укрепление психологического здоровья ребенка</w:t>
      </w:r>
    </w:p>
    <w:p w:rsidR="00A94071" w:rsidRPr="00A94071" w:rsidRDefault="00A94071" w:rsidP="00A94071">
      <w:pPr>
        <w:widowControl/>
        <w:ind w:left="-142"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A94071">
        <w:rPr>
          <w:rFonts w:ascii="Times New Roman" w:eastAsia="Times New Roman" w:hAnsi="Times New Roman" w:cs="Times New Roman"/>
          <w:lang w:bidi="ar-SA"/>
        </w:rPr>
        <w:t>Задачи:</w:t>
      </w:r>
    </w:p>
    <w:p w:rsidR="00A94071" w:rsidRPr="00A94071" w:rsidRDefault="00A94071" w:rsidP="00A940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2"/>
          <w:lang w:bidi="ar-SA"/>
        </w:rPr>
      </w:pPr>
      <w:r w:rsidRPr="00A94071">
        <w:rPr>
          <w:rFonts w:ascii="Times New Roman" w:hAnsi="Times New Roman" w:cs="Times New Roman"/>
          <w:sz w:val="22"/>
          <w:lang w:bidi="ar-SA"/>
        </w:rPr>
        <w:t>Развитие интеллектуальной сферы</w:t>
      </w:r>
    </w:p>
    <w:p w:rsidR="00A94071" w:rsidRPr="00A94071" w:rsidRDefault="00A94071" w:rsidP="00A940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2"/>
          <w:lang w:bidi="ar-SA"/>
        </w:rPr>
      </w:pPr>
      <w:r w:rsidRPr="00A94071">
        <w:rPr>
          <w:rFonts w:ascii="Times New Roman" w:hAnsi="Times New Roman" w:cs="Times New Roman"/>
          <w:sz w:val="22"/>
          <w:lang w:bidi="ar-SA"/>
        </w:rPr>
        <w:t>Развитие познавательных и психических процессов (восприятия, внимания, памяти, мышления и воображения)</w:t>
      </w:r>
    </w:p>
    <w:p w:rsidR="00A94071" w:rsidRPr="00A94071" w:rsidRDefault="00A94071" w:rsidP="00A940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2"/>
          <w:lang w:bidi="ar-SA"/>
        </w:rPr>
      </w:pPr>
      <w:r w:rsidRPr="00A94071">
        <w:rPr>
          <w:rFonts w:ascii="Times New Roman" w:hAnsi="Times New Roman" w:cs="Times New Roman"/>
          <w:sz w:val="22"/>
          <w:lang w:bidi="ar-SA"/>
        </w:rPr>
        <w:t>Развитие эмоциональной сферы</w:t>
      </w:r>
    </w:p>
    <w:p w:rsidR="00A94071" w:rsidRPr="00A94071" w:rsidRDefault="00A94071" w:rsidP="00A940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2"/>
          <w:lang w:bidi="ar-SA"/>
        </w:rPr>
      </w:pPr>
      <w:r w:rsidRPr="00A94071">
        <w:rPr>
          <w:rFonts w:ascii="Times New Roman" w:hAnsi="Times New Roman" w:cs="Times New Roman"/>
          <w:sz w:val="22"/>
          <w:lang w:bidi="ar-SA"/>
        </w:rPr>
        <w:t>Обучение положительному взаимоотношению и принятию других</w:t>
      </w:r>
    </w:p>
    <w:p w:rsidR="00A94071" w:rsidRPr="00A94071" w:rsidRDefault="00A94071" w:rsidP="00A9407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bidi="ar-SA"/>
        </w:rPr>
      </w:pPr>
      <w:r w:rsidRPr="00A94071">
        <w:rPr>
          <w:rFonts w:ascii="Times New Roman" w:hAnsi="Times New Roman" w:cs="Times New Roman"/>
          <w:sz w:val="22"/>
          <w:lang w:bidi="ar-SA"/>
        </w:rPr>
        <w:t>Создание благоприятной атмосферы и максимального взаимодействия</w:t>
      </w:r>
    </w:p>
    <w:p w:rsid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bookmarkStart w:id="6" w:name="_GoBack"/>
      <w:bookmarkEnd w:id="6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Содержание психолого-педагогической работы включает: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1 Образовательную деятельность, осуществляемую в процессе организации </w:t>
      </w:r>
      <w:proofErr w:type="gram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различных</w:t>
      </w:r>
      <w:proofErr w:type="gramEnd"/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видов детской деятельности: игровой, коммуникативной, трудовой, познавательно-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исследовательской, продуктивной (изобразительная, конструктивная и др.), музыкальной,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чтения.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2 Образовательную деятельность, осуществляемую в ходе режимных моментов.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3 Самостоятельную деятельность детей.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3 Взаимодействие с семьями детей по реализации основной общеобразовательной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программы дошкольного образования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Психологическое сопровождение реализации основной общеобразовательной программы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ДОУ по освоению образовательных областей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Содержание деятельности педагога-психолога в рамках </w:t>
      </w:r>
      <w:proofErr w:type="gramStart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психолого-медико</w:t>
      </w:r>
      <w:proofErr w:type="gramEnd"/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-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педагогической комиссии ДОУ: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-работа с детьми;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-работа с педагогами;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-работа с родителями.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Форма контроля — периодичность мониторинга 2 раза в год: сентябрь - октябрь</w:t>
      </w:r>
    </w:p>
    <w:p w:rsidR="00A94071" w:rsidRPr="00A94071" w:rsidRDefault="00A94071" w:rsidP="00A9407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0"/>
          <w:lang w:bidi="ar-SA"/>
        </w:rPr>
      </w:pPr>
      <w:r w:rsidRPr="00A94071">
        <w:rPr>
          <w:rFonts w:ascii="Times New Roman" w:eastAsia="Times New Roman" w:hAnsi="Times New Roman" w:cs="Times New Roman"/>
          <w:sz w:val="22"/>
          <w:szCs w:val="20"/>
          <w:lang w:bidi="ar-SA"/>
        </w:rPr>
        <w:t>(начальный), апрель – май (итоговый).</w:t>
      </w:r>
    </w:p>
    <w:p w:rsidR="00A94071" w:rsidRDefault="00A94071">
      <w:pPr>
        <w:pStyle w:val="20"/>
        <w:shd w:val="clear" w:color="auto" w:fill="auto"/>
        <w:spacing w:before="0" w:after="239"/>
        <w:ind w:firstLine="1100"/>
      </w:pPr>
    </w:p>
    <w:p w:rsidR="000304D9" w:rsidRDefault="00C5131D">
      <w:pPr>
        <w:pStyle w:val="10"/>
        <w:keepNext/>
        <w:keepLines/>
        <w:shd w:val="clear" w:color="auto" w:fill="auto"/>
        <w:spacing w:after="180" w:line="200" w:lineRule="exact"/>
        <w:ind w:right="40"/>
        <w:jc w:val="center"/>
      </w:pPr>
      <w:bookmarkStart w:id="7" w:name="bookmark10"/>
      <w:r>
        <w:t xml:space="preserve">Аннотация к рабочей программе музыкального </w:t>
      </w:r>
      <w:r>
        <w:t>руководителя.</w:t>
      </w:r>
      <w:bookmarkEnd w:id="7"/>
    </w:p>
    <w:p w:rsidR="000304D9" w:rsidRPr="00B245AE" w:rsidRDefault="00C5131D" w:rsidP="00B245AE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262626"/>
          <w:lang w:bidi="ar-SA"/>
        </w:rPr>
      </w:pPr>
      <w:r w:rsidRPr="00B245AE">
        <w:rPr>
          <w:rFonts w:ascii="Times New Roman" w:hAnsi="Times New Roman" w:cs="Times New Roman"/>
          <w:sz w:val="20"/>
        </w:rPr>
        <w:t xml:space="preserve">Основная идея рабочей программы - </w:t>
      </w:r>
      <w:proofErr w:type="spellStart"/>
      <w:r w:rsidRPr="00B245AE">
        <w:rPr>
          <w:rFonts w:ascii="Times New Roman" w:hAnsi="Times New Roman" w:cs="Times New Roman"/>
          <w:sz w:val="20"/>
        </w:rPr>
        <w:t>гуманизация</w:t>
      </w:r>
      <w:proofErr w:type="spellEnd"/>
      <w:r w:rsidRPr="00B245AE">
        <w:rPr>
          <w:rFonts w:ascii="Times New Roman" w:hAnsi="Times New Roman" w:cs="Times New Roman"/>
          <w:sz w:val="20"/>
        </w:rPr>
        <w:t xml:space="preserve">, приоритет воспитания общечеловеческих ценностей: добра, красоты, истины, </w:t>
      </w:r>
      <w:proofErr w:type="spellStart"/>
      <w:r w:rsidRPr="00B245AE">
        <w:rPr>
          <w:rFonts w:ascii="Times New Roman" w:hAnsi="Times New Roman" w:cs="Times New Roman"/>
          <w:sz w:val="20"/>
        </w:rPr>
        <w:t>самоценности</w:t>
      </w:r>
      <w:proofErr w:type="spellEnd"/>
      <w:r w:rsidRPr="00B245AE">
        <w:rPr>
          <w:rFonts w:ascii="Times New Roman" w:hAnsi="Times New Roman" w:cs="Times New Roman"/>
          <w:sz w:val="20"/>
        </w:rPr>
        <w:t xml:space="preserve"> дошкольного детства. Музыкальное воспитание в ДОУ осуществляется на основе </w:t>
      </w:r>
      <w:r w:rsidRPr="00B245AE">
        <w:rPr>
          <w:rFonts w:ascii="Times New Roman" w:hAnsi="Times New Roman" w:cs="Times New Roman"/>
          <w:sz w:val="20"/>
        </w:rPr>
        <w:lastRenderedPageBreak/>
        <w:t>примерной основной общеобразовател</w:t>
      </w:r>
      <w:r w:rsidRPr="00B245AE">
        <w:rPr>
          <w:rFonts w:ascii="Times New Roman" w:hAnsi="Times New Roman" w:cs="Times New Roman"/>
          <w:sz w:val="20"/>
        </w:rPr>
        <w:t xml:space="preserve">ьной программы дошкольного образования «От рождения до школы» </w:t>
      </w:r>
      <w:proofErr w:type="spellStart"/>
      <w:r w:rsidRPr="00B245AE">
        <w:rPr>
          <w:rFonts w:ascii="Times New Roman" w:hAnsi="Times New Roman" w:cs="Times New Roman"/>
          <w:sz w:val="20"/>
        </w:rPr>
        <w:t>Н.Е.Веракса</w:t>
      </w:r>
      <w:proofErr w:type="spellEnd"/>
      <w:r w:rsidRPr="00B245AE">
        <w:rPr>
          <w:rFonts w:ascii="Times New Roman" w:hAnsi="Times New Roman" w:cs="Times New Roman"/>
          <w:sz w:val="20"/>
        </w:rPr>
        <w:t xml:space="preserve"> и др.,</w:t>
      </w:r>
      <w:r w:rsidRPr="00B245AE">
        <w:rPr>
          <w:sz w:val="20"/>
        </w:rPr>
        <w:t xml:space="preserve"> </w:t>
      </w:r>
      <w:r w:rsidR="00B245AE" w:rsidRPr="00B245AE">
        <w:rPr>
          <w:rFonts w:ascii="Times New Roman" w:eastAsia="Times New Roman" w:hAnsi="Times New Roman" w:cs="Times New Roman"/>
          <w:bCs/>
          <w:color w:val="262626"/>
          <w:sz w:val="20"/>
          <w:lang w:bidi="ar-SA"/>
        </w:rPr>
        <w:t>«Ладушки»</w:t>
      </w:r>
      <w:r w:rsidR="00B245AE" w:rsidRPr="00B245AE">
        <w:rPr>
          <w:rFonts w:ascii="Times New Roman" w:eastAsia="Times New Roman" w:hAnsi="Times New Roman" w:cs="Times New Roman"/>
          <w:bCs/>
          <w:iCs/>
          <w:color w:val="262626"/>
          <w:sz w:val="20"/>
          <w:lang w:bidi="ar-SA"/>
        </w:rPr>
        <w:t xml:space="preserve"> И. </w:t>
      </w:r>
      <w:proofErr w:type="spellStart"/>
      <w:r w:rsidR="00B245AE" w:rsidRPr="00B245AE">
        <w:rPr>
          <w:rFonts w:ascii="Times New Roman" w:eastAsia="Times New Roman" w:hAnsi="Times New Roman" w:cs="Times New Roman"/>
          <w:bCs/>
          <w:iCs/>
          <w:color w:val="262626"/>
          <w:sz w:val="20"/>
          <w:lang w:bidi="ar-SA"/>
        </w:rPr>
        <w:t>Каплуновой</w:t>
      </w:r>
      <w:proofErr w:type="spellEnd"/>
      <w:r w:rsidR="00B245AE" w:rsidRPr="00B245AE">
        <w:rPr>
          <w:rFonts w:ascii="Times New Roman" w:eastAsia="Times New Roman" w:hAnsi="Times New Roman" w:cs="Times New Roman"/>
          <w:bCs/>
          <w:color w:val="262626"/>
          <w:sz w:val="20"/>
          <w:lang w:bidi="ar-SA"/>
        </w:rPr>
        <w:t xml:space="preserve">, </w:t>
      </w:r>
      <w:r w:rsidR="00B245AE" w:rsidRPr="00B245AE">
        <w:rPr>
          <w:rFonts w:ascii="Times New Roman" w:eastAsia="Times New Roman" w:hAnsi="Times New Roman" w:cs="Times New Roman"/>
          <w:bCs/>
          <w:iCs/>
          <w:color w:val="262626"/>
          <w:sz w:val="20"/>
          <w:lang w:bidi="ar-SA"/>
        </w:rPr>
        <w:t xml:space="preserve">И. </w:t>
      </w:r>
      <w:proofErr w:type="spellStart"/>
      <w:r w:rsidR="00B245AE" w:rsidRPr="00B245AE">
        <w:rPr>
          <w:rFonts w:ascii="Times New Roman" w:eastAsia="Times New Roman" w:hAnsi="Times New Roman" w:cs="Times New Roman"/>
          <w:bCs/>
          <w:iCs/>
          <w:color w:val="262626"/>
          <w:sz w:val="20"/>
          <w:lang w:bidi="ar-SA"/>
        </w:rPr>
        <w:t>Новоскольцевой</w:t>
      </w:r>
      <w:proofErr w:type="spellEnd"/>
      <w:r w:rsidR="00B245AE" w:rsidRPr="00B245AE">
        <w:rPr>
          <w:rFonts w:ascii="Times New Roman" w:eastAsia="Times New Roman" w:hAnsi="Times New Roman" w:cs="Times New Roman"/>
          <w:bCs/>
          <w:iCs/>
          <w:color w:val="262626"/>
          <w:sz w:val="20"/>
          <w:lang w:bidi="ar-SA"/>
        </w:rPr>
        <w:t>.</w:t>
      </w:r>
    </w:p>
    <w:p w:rsidR="000304D9" w:rsidRDefault="00C5131D">
      <w:pPr>
        <w:pStyle w:val="20"/>
        <w:shd w:val="clear" w:color="auto" w:fill="auto"/>
        <w:spacing w:before="0"/>
        <w:ind w:right="1780"/>
      </w:pPr>
      <w:r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jc w:val="both"/>
      </w:pPr>
      <w:r>
        <w:t>«Слушание»;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jc w:val="both"/>
      </w:pPr>
      <w:r>
        <w:t>«Пен</w:t>
      </w:r>
      <w:r>
        <w:t>ие»;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before="0"/>
        <w:jc w:val="both"/>
      </w:pPr>
      <w:r>
        <w:t>«Музыкально-ритмические движения»;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jc w:val="both"/>
      </w:pPr>
      <w:r>
        <w:t>«Игра на детских музыкальных инструментах».</w:t>
      </w:r>
    </w:p>
    <w:p w:rsidR="000304D9" w:rsidRDefault="00C5131D">
      <w:pPr>
        <w:pStyle w:val="20"/>
        <w:shd w:val="clear" w:color="auto" w:fill="auto"/>
        <w:spacing w:before="0"/>
        <w:ind w:firstLine="740"/>
      </w:pPr>
      <w:r>
        <w:t xml:space="preserve">В основу рабочей программы положен </w:t>
      </w:r>
      <w:proofErr w:type="spellStart"/>
      <w:r>
        <w:t>полихудожественный</w:t>
      </w:r>
      <w:proofErr w:type="spellEnd"/>
      <w:r>
        <w:t xml:space="preserve"> подход, основанный на интеграции разных видов музыкальной деятельности: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jc w:val="both"/>
      </w:pPr>
      <w:r>
        <w:t>исполнительство;</w:t>
      </w:r>
    </w:p>
    <w:p w:rsidR="000304D9" w:rsidRDefault="00C5131D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jc w:val="both"/>
      </w:pPr>
      <w:r>
        <w:t>ритмика;</w:t>
      </w:r>
    </w:p>
    <w:p w:rsidR="000304D9" w:rsidRDefault="00C5131D" w:rsidP="00B245AE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/>
        <w:jc w:val="both"/>
      </w:pPr>
      <w:r>
        <w:t>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Цель: </w:t>
      </w:r>
      <w:r>
        <w:t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позитивная социализация и всестороннее развитие ребенка</w:t>
      </w:r>
      <w:r>
        <w:t xml:space="preserve"> раннего и дошкольного возраста.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>Задачи: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1)  охрана и укрепление физического и психического здоровья детей, в том числе их эмоционального благополучия; 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>3)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4) 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5) 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6) обеспечение вариативности и разнообразия содержания рабочей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B245AE" w:rsidRDefault="00B245AE" w:rsidP="00B245AE">
      <w:pPr>
        <w:pStyle w:val="20"/>
        <w:tabs>
          <w:tab w:val="left" w:pos="264"/>
        </w:tabs>
        <w:jc w:val="both"/>
      </w:pPr>
      <w:r>
        <w:t xml:space="preserve">7)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B245AE" w:rsidRDefault="00B245AE" w:rsidP="00B245AE">
      <w:pPr>
        <w:pStyle w:val="20"/>
        <w:shd w:val="clear" w:color="auto" w:fill="auto"/>
        <w:tabs>
          <w:tab w:val="left" w:pos="264"/>
        </w:tabs>
        <w:spacing w:before="0"/>
        <w:jc w:val="both"/>
      </w:pPr>
      <w:r>
        <w:t>8) обеспечение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sectPr w:rsidR="00B245AE">
      <w:pgSz w:w="11900" w:h="16840"/>
      <w:pgMar w:top="1181" w:right="822" w:bottom="1498" w:left="1045" w:header="0" w:footer="3" w:gutter="0"/>
      <w:cols w:space="720"/>
      <w:noEndnote/>
      <w:docGrid w:linePitch="360"/>
    </w:sectPr>
    <w:p>
      <w:r>
        <w:t/>
      </w:r>
    </w:p>
    <w:p>
      <w:r>
        <w:t>=== Подписано Простой Электронной Подписью === Дата: 03.23.2021 15:11:54 === Уникальный код: 224410-51072 === ФИО: Татьяна Николаевна Кирилюк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1D" w:rsidRDefault="00C5131D">
      <w:r>
        <w:separator/>
      </w:r>
    </w:p>
  </w:endnote>
  <w:endnote w:type="continuationSeparator" w:id="0">
    <w:p w:rsidR="00C5131D" w:rsidRDefault="00C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1D" w:rsidRDefault="00C5131D"/>
  </w:footnote>
  <w:footnote w:type="continuationSeparator" w:id="0">
    <w:p w:rsidR="00C5131D" w:rsidRDefault="00C513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928"/>
    <w:multiLevelType w:val="multilevel"/>
    <w:tmpl w:val="AE78E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D42C2"/>
    <w:multiLevelType w:val="hybridMultilevel"/>
    <w:tmpl w:val="9BCC6DE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18F35119"/>
    <w:multiLevelType w:val="hybridMultilevel"/>
    <w:tmpl w:val="FDD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03FD"/>
    <w:multiLevelType w:val="multilevel"/>
    <w:tmpl w:val="56FA13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E2196"/>
    <w:multiLevelType w:val="multilevel"/>
    <w:tmpl w:val="6BC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F417A"/>
    <w:multiLevelType w:val="multilevel"/>
    <w:tmpl w:val="6788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9"/>
    <w:rsid w:val="000304D9"/>
    <w:rsid w:val="002A3735"/>
    <w:rsid w:val="00505F20"/>
    <w:rsid w:val="00A94071"/>
    <w:rsid w:val="00B245AE"/>
    <w:rsid w:val="00C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No Spacing"/>
    <w:uiPriority w:val="1"/>
    <w:qFormat/>
    <w:rsid w:val="00A940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4">
    <w:name w:val="No Spacing"/>
    <w:uiPriority w:val="1"/>
    <w:qFormat/>
    <w:rsid w:val="00A940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2021-03-23T11:20:00Z</dcterms:created>
  <dcterms:modified xsi:type="dcterms:W3CDTF">2021-03-23T12:01:00Z</dcterms:modified>
</cp:coreProperties>
</file>